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081378"/>
    <w:bookmarkStart w:id="1" w:name="_Toc5274916"/>
    <w:bookmarkStart w:id="2" w:name="_Toc5275078"/>
    <w:p w:rsidR="00E30734" w:rsidRPr="00C71D31" w:rsidRDefault="00E1452A" w:rsidP="00C71D31">
      <w:pPr>
        <w:spacing w:after="120"/>
        <w:jc w:val="center"/>
        <w:rPr>
          <w:rFonts w:ascii="Simplified Arabic" w:hAnsi="Simplified Arabic" w:cs="Simplified Arabic"/>
          <w:sz w:val="28"/>
          <w:szCs w:val="28"/>
          <w:rtl/>
        </w:rPr>
      </w:pPr>
      <w:r>
        <w:rPr>
          <w:rFonts w:ascii="Simplified Arabic" w:hAnsi="Simplified Arabic" w:cs="Simplified Arabic"/>
          <w:noProof/>
          <w:sz w:val="28"/>
          <w:szCs w:val="28"/>
          <w:rtl/>
          <w:lang w:eastAsia="en-US"/>
        </w:rPr>
        <mc:AlternateContent>
          <mc:Choice Requires="wps">
            <w:drawing>
              <wp:anchor distT="0" distB="0" distL="114300" distR="114300" simplePos="0" relativeHeight="251685376" behindDoc="0" locked="0" layoutInCell="1" allowOverlap="1" wp14:anchorId="4CD1AA1A" wp14:editId="22778E40">
                <wp:simplePos x="0" y="0"/>
                <wp:positionH relativeFrom="column">
                  <wp:posOffset>368291</wp:posOffset>
                </wp:positionH>
                <wp:positionV relativeFrom="paragraph">
                  <wp:posOffset>3230956</wp:posOffset>
                </wp:positionV>
                <wp:extent cx="4772025" cy="809625"/>
                <wp:effectExtent l="635" t="0" r="0" b="12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202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452A" w:rsidRPr="009E5794" w:rsidRDefault="00E1452A" w:rsidP="00E1452A">
                            <w:pPr>
                              <w:jc w:val="center"/>
                              <w:rPr>
                                <w:rFonts w:cs="A- Amir 2"/>
                                <w:sz w:val="36"/>
                                <w:szCs w:val="36"/>
                              </w:rPr>
                            </w:pPr>
                            <w:r w:rsidRPr="009E5794">
                              <w:rPr>
                                <w:rFonts w:cs="A- Amir 2" w:hint="cs"/>
                                <w:sz w:val="36"/>
                                <w:szCs w:val="36"/>
                                <w:rtl/>
                                <w:lang w:bidi="ar-LB"/>
                              </w:rPr>
                              <w:t xml:space="preserve">تساهم في إكساب </w:t>
                            </w:r>
                            <w:r>
                              <w:rPr>
                                <w:rFonts w:cs="A- Amir 2" w:hint="cs"/>
                                <w:sz w:val="36"/>
                                <w:szCs w:val="36"/>
                                <w:rtl/>
                                <w:lang w:bidi="ar-LB"/>
                              </w:rPr>
                              <w:t xml:space="preserve">المشارك المعارف اللازمة حول </w:t>
                            </w:r>
                            <w:r w:rsidRPr="00E1452A">
                              <w:rPr>
                                <w:rFonts w:cs="A- Amir 2"/>
                                <w:sz w:val="36"/>
                                <w:szCs w:val="36"/>
                                <w:rtl/>
                                <w:lang w:bidi="ar-LB"/>
                              </w:rPr>
                              <w:t>أسس التصوير الأدبيّ، وتطبيقها في النهضة الحسينيّة</w:t>
                            </w:r>
                            <w:r>
                              <w:rPr>
                                <w:rFonts w:cs="A- Amir 2" w:hint="cs"/>
                                <w:sz w:val="36"/>
                                <w:szCs w:val="3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9pt;margin-top:254.4pt;width:375.75pt;height:63.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" filled="f" stroked="f">
                <v:textbox>
                  <w:txbxContent>
                    <w:p w14:paraId="7D677C01" w14:textId="65D96BB3" w:rsidR="00E1452A" w:rsidRPr="009E5794" w:rsidRDefault="00E1452A" w:rsidP="00E1452A">
                      <w:pPr>
                        <w:jc w:val="center"/>
                        <w:rPr>
                          <w:rFonts w:cs="A- Amir 2"/>
                          <w:sz w:val="36"/>
                          <w:szCs w:val="36"/>
                        </w:rPr>
                      </w:pPr>
                      <w:r w:rsidRPr="009E5794">
                        <w:rPr>
                          <w:rFonts w:cs="A- Amir 2" w:hint="cs"/>
                          <w:sz w:val="36"/>
                          <w:szCs w:val="36"/>
                          <w:rtl/>
                          <w:lang w:bidi="ar-LB"/>
                        </w:rPr>
                        <w:t xml:space="preserve">تساهم في إكساب </w:t>
                      </w:r>
                      <w:r>
                        <w:rPr>
                          <w:rFonts w:cs="A- Amir 2" w:hint="cs"/>
                          <w:sz w:val="36"/>
                          <w:szCs w:val="36"/>
                          <w:rtl/>
                          <w:lang w:bidi="ar-LB"/>
                        </w:rPr>
                        <w:t xml:space="preserve">المشارك المعارف اللازمة حول </w:t>
                      </w:r>
                      <w:r w:rsidRPr="00E1452A">
                        <w:rPr>
                          <w:rFonts w:cs="A- Amir 2"/>
                          <w:sz w:val="36"/>
                          <w:szCs w:val="36"/>
                          <w:rtl/>
                          <w:lang w:bidi="ar-LB"/>
                        </w:rPr>
                        <w:t>أسس التصوير الأدبيّ، وتطبيقها في النهضة الحسينيّة</w:t>
                      </w:r>
                      <w:r>
                        <w:rPr>
                          <w:rFonts w:cs="A- Amir 2" w:hint="cs"/>
                          <w:sz w:val="36"/>
                          <w:szCs w:val="36"/>
                          <w:rtl/>
                        </w:rPr>
                        <w:t>.</w:t>
                      </w:r>
                    </w:p>
                  </w:txbxContent>
                </v:textbox>
              </v:shape>
            </w:pict>
          </mc:Fallback>
        </mc:AlternateContent>
      </w:r>
      <w:r>
        <w:rPr>
          <w:rFonts w:ascii="Simplified Arabic" w:hAnsi="Simplified Arabic" w:cs="Simplified Arabic"/>
          <w:noProof/>
          <w:sz w:val="28"/>
          <w:szCs w:val="28"/>
          <w:rtl/>
          <w:lang w:eastAsia="en-US"/>
        </w:rPr>
        <mc:AlternateContent>
          <mc:Choice Requires="wps">
            <w:drawing>
              <wp:anchor distT="0" distB="0" distL="114300" distR="114300" simplePos="0" relativeHeight="251684352" behindDoc="0" locked="0" layoutInCell="1" allowOverlap="1" wp14:anchorId="5F98E8D1" wp14:editId="08288347">
                <wp:simplePos x="0" y="0"/>
                <wp:positionH relativeFrom="column">
                  <wp:posOffset>429705</wp:posOffset>
                </wp:positionH>
                <wp:positionV relativeFrom="paragraph">
                  <wp:posOffset>626214</wp:posOffset>
                </wp:positionV>
                <wp:extent cx="4267200" cy="914400"/>
                <wp:effectExtent l="63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452A" w:rsidRPr="009E5794" w:rsidRDefault="00E1452A" w:rsidP="00A067A2">
                            <w:pPr>
                              <w:jc w:val="center"/>
                              <w:rPr>
                                <w:rFonts w:cs="A- Amir 3"/>
                                <w:sz w:val="96"/>
                                <w:szCs w:val="96"/>
                                <w:rtl/>
                                <w:lang w:bidi="ar-LB"/>
                              </w:rPr>
                            </w:pPr>
                            <w:r>
                              <w:rPr>
                                <w:rFonts w:cs="A- Amir 3" w:hint="cs"/>
                                <w:sz w:val="96"/>
                                <w:szCs w:val="96"/>
                                <w:rtl/>
                                <w:lang w:bidi="ar-LB"/>
                              </w:rPr>
                              <w:t>التصوير الأدبي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98E8D1" id="_x0000_t202" coordsize="21600,21600" o:spt="202" path="m,l,21600r21600,l21600,xe">
                <v:stroke joinstyle="miter"/>
                <v:path gradientshapeok="t" o:connecttype="rect"/>
              </v:shapetype>
              <v:shape id="Text Box 12" o:spid="_x0000_s1027" type="#_x0000_t202" style="position:absolute;left:0;text-align:left;margin-left:33.85pt;margin-top:49.3pt;width:336pt;height:1in;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" filled="f" stroked="f">
                <v:textbox>
                  <w:txbxContent>
                    <w:p w:rsidR="00E1452A" w:rsidRPr="009E5794" w:rsidRDefault="00E1452A" w:rsidP="00A067A2">
                      <w:pPr>
                        <w:jc w:val="center"/>
                        <w:rPr>
                          <w:rFonts w:cs="A- Amir 3"/>
                          <w:sz w:val="96"/>
                          <w:szCs w:val="96"/>
                          <w:rtl/>
                          <w:lang w:bidi="ar-LB"/>
                        </w:rPr>
                      </w:pPr>
                      <w:r>
                        <w:rPr>
                          <w:rFonts w:cs="A- Amir 3" w:hint="cs"/>
                          <w:sz w:val="96"/>
                          <w:szCs w:val="96"/>
                          <w:rtl/>
                          <w:lang w:bidi="ar-LB"/>
                        </w:rPr>
                        <w:t>التصوير الأدبي</w:t>
                      </w:r>
                    </w:p>
                  </w:txbxContent>
                </v:textbox>
              </v:shape>
            </w:pict>
          </mc:Fallback>
        </mc:AlternateContent>
      </w:r>
      <w:bookmarkStart w:id="3" w:name="_GoBack"/>
      <w:r w:rsidR="00032DC2" w:rsidRPr="00C71D31">
        <w:rPr>
          <w:rFonts w:ascii="Simplified Arabic" w:hAnsi="Simplified Arabic" w:cs="Simplified Arabic"/>
          <w:noProof/>
          <w:sz w:val="28"/>
          <w:szCs w:val="28"/>
          <w:rtl/>
          <w:lang w:eastAsia="en-US"/>
        </w:rPr>
        <w:drawing>
          <wp:anchor distT="0" distB="0" distL="114300" distR="114300" simplePos="0" relativeHeight="251640320" behindDoc="0" locked="0" layoutInCell="1" allowOverlap="1" wp14:anchorId="1540FD1C" wp14:editId="793AC521">
            <wp:simplePos x="0" y="0"/>
            <wp:positionH relativeFrom="margin">
              <wp:posOffset>-537845</wp:posOffset>
            </wp:positionH>
            <wp:positionV relativeFrom="margin">
              <wp:posOffset>-897957</wp:posOffset>
            </wp:positionV>
            <wp:extent cx="8093075" cy="11699240"/>
            <wp:effectExtent l="0" t="0" r="3175" b="0"/>
            <wp:wrapSquare wrapText="bothSides"/>
            <wp:docPr id="175" name="Picture 0" descr="نموذج.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descr="نموذج.jpg"/>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93075" cy="116992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
      <w:r w:rsidR="00CA37B1" w:rsidRPr="00C71D31">
        <w:rPr>
          <w:rFonts w:ascii="Simplified Arabic" w:hAnsi="Simplified Arabic" w:cs="Simplified Arabic"/>
          <w:noProof/>
          <w:sz w:val="28"/>
          <w:szCs w:val="28"/>
          <w:rtl/>
          <w:lang w:eastAsia="en-US"/>
        </w:rPr>
        <mc:AlternateContent>
          <mc:Choice Requires="wps">
            <w:drawing>
              <wp:anchor distT="0" distB="0" distL="114300" distR="114300" simplePos="0" relativeHeight="251641344" behindDoc="0" locked="0" layoutInCell="1" allowOverlap="1" wp14:anchorId="5EA97866" wp14:editId="267CD32C">
                <wp:simplePos x="0" y="0"/>
                <wp:positionH relativeFrom="column">
                  <wp:posOffset>257810</wp:posOffset>
                </wp:positionH>
                <wp:positionV relativeFrom="paragraph">
                  <wp:posOffset>-7648575</wp:posOffset>
                </wp:positionV>
                <wp:extent cx="4202430" cy="1371600"/>
                <wp:effectExtent l="0" t="0" r="0" b="0"/>
                <wp:wrapNone/>
                <wp:docPr id="10" name="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0243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579D" w:rsidRPr="000F598D" w:rsidRDefault="00CC579D" w:rsidP="00A75EEF">
                            <w:pPr>
                              <w:jc w:val="center"/>
                              <w:rPr>
                                <w:rFonts w:ascii="Simplified Arabic" w:hAnsi="Simplified Arabic" w:cs="Simplified Arabic"/>
                                <w:sz w:val="96"/>
                                <w:szCs w:val="96"/>
                                <w:rtl/>
                                <w:lang w:bidi="ar-LB"/>
                              </w:rPr>
                            </w:pPr>
                            <w:r w:rsidRPr="000F598D">
                              <w:rPr>
                                <w:rFonts w:ascii="Simplified Arabic" w:hAnsi="Simplified Arabic" w:cs="Simplified Arabic"/>
                                <w:sz w:val="96"/>
                                <w:szCs w:val="96"/>
                                <w:rtl/>
                                <w:lang w:bidi="ar-LB"/>
                              </w:rPr>
                              <w:t>التصوير الأدبي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E5E83" id=" 176" o:spid="_x0000_s1028" type="#_x0000_t202" style="position:absolute;left:0;text-align:left;margin-left:20.3pt;margin-top:-602.25pt;width:330.9pt;height:108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" filled="f" stroked="f">
                <v:path arrowok="t"/>
                <v:textbox>
                  <w:txbxContent>
                    <w:p w14:paraId="2C25E26E" w14:textId="77777777" w:rsidR="00CC579D" w:rsidRPr="000F598D" w:rsidRDefault="00CC579D" w:rsidP="00A75EEF">
                      <w:pPr>
                        <w:jc w:val="center"/>
                        <w:rPr>
                          <w:rFonts w:ascii="Simplified Arabic" w:hAnsi="Simplified Arabic" w:cs="Simplified Arabic"/>
                          <w:sz w:val="96"/>
                          <w:szCs w:val="96"/>
                          <w:rtl/>
                          <w:lang w:bidi="ar-LB"/>
                        </w:rPr>
                      </w:pPr>
                      <w:r w:rsidRPr="000F598D">
                        <w:rPr>
                          <w:rFonts w:ascii="Simplified Arabic" w:hAnsi="Simplified Arabic" w:cs="Simplified Arabic"/>
                          <w:sz w:val="96"/>
                          <w:szCs w:val="96"/>
                          <w:rtl/>
                          <w:lang w:bidi="ar-LB"/>
                        </w:rPr>
                        <w:t>التصوير الأدبي</w:t>
                      </w:r>
                    </w:p>
                  </w:txbxContent>
                </v:textbox>
              </v:shape>
            </w:pict>
          </mc:Fallback>
        </mc:AlternateContent>
      </w:r>
      <w:r w:rsidR="00CA37B1" w:rsidRPr="00C71D31">
        <w:rPr>
          <w:rFonts w:ascii="Simplified Arabic" w:hAnsi="Simplified Arabic" w:cs="Simplified Arabic"/>
          <w:noProof/>
          <w:sz w:val="28"/>
          <w:szCs w:val="28"/>
          <w:rtl/>
          <w:lang w:eastAsia="en-US"/>
        </w:rPr>
        <mc:AlternateContent>
          <mc:Choice Requires="wps">
            <w:drawing>
              <wp:anchor distT="0" distB="0" distL="114300" distR="114300" simplePos="0" relativeHeight="251642368" behindDoc="0" locked="0" layoutInCell="1" allowOverlap="1" wp14:anchorId="1DBE0AF7" wp14:editId="1EB76040">
                <wp:simplePos x="0" y="0"/>
                <wp:positionH relativeFrom="column">
                  <wp:posOffset>257810</wp:posOffset>
                </wp:positionH>
                <wp:positionV relativeFrom="paragraph">
                  <wp:posOffset>-6068695</wp:posOffset>
                </wp:positionV>
                <wp:extent cx="4772025" cy="809625"/>
                <wp:effectExtent l="0" t="0" r="0" b="0"/>
                <wp:wrapNone/>
                <wp:docPr id="7" name="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72025"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579D" w:rsidRPr="009E5794" w:rsidRDefault="00CC579D" w:rsidP="007144B1">
                            <w:pPr>
                              <w:jc w:val="center"/>
                              <w:rPr>
                                <w:rFonts w:cs="A- Amir 2"/>
                                <w:sz w:val="36"/>
                                <w:szCs w:val="36"/>
                                <w:lang w:bidi="ar-LB"/>
                              </w:rPr>
                            </w:pPr>
                            <w:r w:rsidRPr="009E5794">
                              <w:rPr>
                                <w:rFonts w:cs="A- Amir 2" w:hint="cs"/>
                                <w:sz w:val="36"/>
                                <w:szCs w:val="36"/>
                                <w:rtl/>
                                <w:lang w:bidi="ar-LB"/>
                              </w:rPr>
                              <w:t xml:space="preserve">تساهم في إكساب </w:t>
                            </w:r>
                            <w:r>
                              <w:rPr>
                                <w:rFonts w:cs="A- Amir 2" w:hint="cs"/>
                                <w:sz w:val="36"/>
                                <w:szCs w:val="36"/>
                                <w:rtl/>
                                <w:lang w:bidi="ar-LB"/>
                              </w:rPr>
                              <w:t>المشارك المعارف الخاصّة بالتصوير الأدبيّ، وتطبيقها في نصوص النهضة الحسينيّة.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628A5" id=" 178" o:spid="_x0000_s1029" type="#_x0000_t202" style="position:absolute;left:0;text-align:left;margin-left:20.3pt;margin-top:-477.85pt;width:375.75pt;height:63.7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" filled="f" stroked="f">
                <v:path arrowok="t"/>
                <v:textbox>
                  <w:txbxContent>
                    <w:p w14:paraId="0C803A60" w14:textId="77777777" w:rsidR="00CC579D" w:rsidRPr="009E5794" w:rsidRDefault="00CC579D" w:rsidP="007144B1">
                      <w:pPr>
                        <w:jc w:val="center"/>
                        <w:rPr>
                          <w:rFonts w:cs="A- Amir 2"/>
                          <w:sz w:val="36"/>
                          <w:szCs w:val="36"/>
                          <w:lang w:bidi="ar-LB"/>
                        </w:rPr>
                      </w:pPr>
                      <w:r w:rsidRPr="009E5794">
                        <w:rPr>
                          <w:rFonts w:cs="A- Amir 2" w:hint="cs"/>
                          <w:sz w:val="36"/>
                          <w:szCs w:val="36"/>
                          <w:rtl/>
                          <w:lang w:bidi="ar-LB"/>
                        </w:rPr>
                        <w:t xml:space="preserve">تساهم في إكساب </w:t>
                      </w:r>
                      <w:r>
                        <w:rPr>
                          <w:rFonts w:cs="A- Amir 2" w:hint="cs"/>
                          <w:sz w:val="36"/>
                          <w:szCs w:val="36"/>
                          <w:rtl/>
                          <w:lang w:bidi="ar-LB"/>
                        </w:rPr>
                        <w:t>المشارك المعارف الخاصّة بالتصوير الأدبيّ، وتطبيقها في نصوص النهضة الحسينيّة.</w:t>
                      </w:r>
                    </w:p>
                  </w:txbxContent>
                </v:textbox>
              </v:shape>
            </w:pict>
          </mc:Fallback>
        </mc:AlternateContent>
      </w:r>
    </w:p>
    <w:p w:rsidR="00A051D7" w:rsidRPr="00C71D31" w:rsidRDefault="00A051D7" w:rsidP="00C71D31">
      <w:pPr>
        <w:spacing w:after="120"/>
        <w:jc w:val="center"/>
        <w:rPr>
          <w:rFonts w:ascii="Simplified Arabic" w:hAnsi="Simplified Arabic" w:cs="Simplified Arabic"/>
          <w:sz w:val="28"/>
          <w:szCs w:val="28"/>
          <w:rtl/>
        </w:rPr>
      </w:pPr>
    </w:p>
    <w:p w:rsidR="00D12F9E" w:rsidRPr="00B3377A" w:rsidRDefault="00D12F9E" w:rsidP="00C71D31">
      <w:pPr>
        <w:spacing w:after="120"/>
        <w:jc w:val="center"/>
        <w:rPr>
          <w:rFonts w:ascii="Simplified Arabic" w:hAnsi="Simplified Arabic" w:cs="Simplified Arabic"/>
          <w:b/>
          <w:bCs/>
          <w:sz w:val="36"/>
          <w:szCs w:val="36"/>
        </w:rPr>
      </w:pPr>
      <w:r w:rsidRPr="00B3377A">
        <w:rPr>
          <w:rFonts w:ascii="Simplified Arabic" w:hAnsi="Simplified Arabic" w:cs="Simplified Arabic"/>
          <w:b/>
          <w:bCs/>
          <w:sz w:val="36"/>
          <w:szCs w:val="36"/>
          <w:rtl/>
        </w:rPr>
        <w:t>بسم الله الرحمن الرحيم</w:t>
      </w:r>
    </w:p>
    <w:p w:rsidR="00A051D7" w:rsidRPr="00C71D31" w:rsidRDefault="00A051D7" w:rsidP="00C71D31">
      <w:pPr>
        <w:spacing w:after="120"/>
        <w:ind w:left="-1"/>
        <w:jc w:val="center"/>
        <w:rPr>
          <w:rFonts w:ascii="Simplified Arabic" w:hAnsi="Simplified Arabic" w:cs="Simplified Arabic"/>
          <w:sz w:val="28"/>
          <w:szCs w:val="28"/>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8"/>
        <w:gridCol w:w="5702"/>
      </w:tblGrid>
      <w:tr w:rsidR="009A256F" w:rsidRPr="00C71D31" w:rsidTr="006D291F">
        <w:trPr>
          <w:trHeight w:val="80"/>
        </w:trPr>
        <w:tc>
          <w:tcPr>
            <w:tcW w:w="2120" w:type="dxa"/>
            <w:tcBorders>
              <w:top w:val="nil"/>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rPr>
              <w:t>عنوان</w:t>
            </w:r>
            <w:r w:rsidRPr="00C71D31">
              <w:rPr>
                <w:rFonts w:ascii="Simplified Arabic" w:hAnsi="Simplified Arabic" w:cs="Simplified Arabic"/>
                <w:b/>
                <w:bCs/>
                <w:sz w:val="28"/>
                <w:szCs w:val="28"/>
              </w:rPr>
              <w:t xml:space="preserve"> </w:t>
            </w:r>
            <w:r w:rsidRPr="00C71D31">
              <w:rPr>
                <w:rFonts w:ascii="Simplified Arabic" w:hAnsi="Simplified Arabic" w:cs="Simplified Arabic"/>
                <w:b/>
                <w:bCs/>
                <w:sz w:val="28"/>
                <w:szCs w:val="28"/>
                <w:rtl/>
              </w:rPr>
              <w:t>ال</w:t>
            </w:r>
            <w:r w:rsidRPr="00C71D31">
              <w:rPr>
                <w:rFonts w:ascii="Simplified Arabic" w:hAnsi="Simplified Arabic" w:cs="Simplified Arabic"/>
                <w:b/>
                <w:bCs/>
                <w:sz w:val="28"/>
                <w:szCs w:val="28"/>
                <w:rtl/>
                <w:lang w:bidi="ar-LB"/>
              </w:rPr>
              <w:t>حقيبة:</w:t>
            </w:r>
          </w:p>
        </w:tc>
        <w:tc>
          <w:tcPr>
            <w:tcW w:w="5710" w:type="dxa"/>
            <w:gridSpan w:val="2"/>
            <w:tcBorders>
              <w:top w:val="nil"/>
              <w:left w:val="double" w:sz="4" w:space="0" w:color="auto"/>
              <w:bottom w:val="double" w:sz="4" w:space="0" w:color="auto"/>
              <w:right w:val="nil"/>
            </w:tcBorders>
            <w:hideMark/>
          </w:tcPr>
          <w:p w:rsidR="009A256F" w:rsidRPr="00C71D31" w:rsidRDefault="000F598D" w:rsidP="00A067A2">
            <w:pPr>
              <w:spacing w:after="120"/>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التصوير</w:t>
            </w:r>
            <w:r w:rsidR="00A067A2">
              <w:rPr>
                <w:rFonts w:ascii="Simplified Arabic" w:hAnsi="Simplified Arabic" w:cs="Simplified Arabic" w:hint="cs"/>
                <w:sz w:val="28"/>
                <w:szCs w:val="28"/>
                <w:rtl/>
                <w:lang w:bidi="ar-LB"/>
              </w:rPr>
              <w:t xml:space="preserve"> الأدبي</w:t>
            </w:r>
          </w:p>
        </w:tc>
      </w:tr>
      <w:tr w:rsidR="009A256F" w:rsidRPr="00C71D31" w:rsidTr="006D291F">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الإشراف:</w:t>
            </w:r>
          </w:p>
        </w:tc>
        <w:tc>
          <w:tcPr>
            <w:tcW w:w="5710" w:type="dxa"/>
            <w:gridSpan w:val="2"/>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مركز</w:t>
            </w:r>
            <w:r w:rsidR="00B2471D" w:rsidRPr="00C71D31">
              <w:rPr>
                <w:rFonts w:ascii="Simplified Arabic" w:hAnsi="Simplified Arabic" w:cs="Simplified Arabic"/>
                <w:sz w:val="28"/>
                <w:szCs w:val="28"/>
                <w:rtl/>
              </w:rPr>
              <w:t xml:space="preserve"> </w:t>
            </w:r>
            <w:r w:rsidR="00D65CB8" w:rsidRPr="00C71D31">
              <w:rPr>
                <w:rFonts w:ascii="Simplified Arabic" w:hAnsi="Simplified Arabic" w:cs="Simplified Arabic"/>
                <w:sz w:val="28"/>
                <w:szCs w:val="28"/>
                <w:rtl/>
              </w:rPr>
              <w:t>المعارف</w:t>
            </w:r>
            <w:r w:rsidRPr="00C71D31">
              <w:rPr>
                <w:rFonts w:ascii="Simplified Arabic" w:hAnsi="Simplified Arabic" w:cs="Simplified Arabic"/>
                <w:sz w:val="28"/>
                <w:szCs w:val="28"/>
                <w:rtl/>
              </w:rPr>
              <w:t xml:space="preserve"> </w:t>
            </w:r>
            <w:r w:rsidR="000F598D" w:rsidRPr="00C71D31">
              <w:rPr>
                <w:rFonts w:ascii="Simplified Arabic" w:hAnsi="Simplified Arabic" w:cs="Simplified Arabic"/>
                <w:sz w:val="28"/>
                <w:szCs w:val="28"/>
                <w:rtl/>
              </w:rPr>
              <w:t>للمناهج والمتون التعليميّة</w:t>
            </w:r>
          </w:p>
        </w:tc>
      </w:tr>
      <w:tr w:rsidR="009A256F" w:rsidRPr="00C71D31" w:rsidTr="006D291F">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الإعداد والمراجعة:</w:t>
            </w:r>
          </w:p>
        </w:tc>
        <w:tc>
          <w:tcPr>
            <w:tcW w:w="5710" w:type="dxa"/>
            <w:gridSpan w:val="2"/>
            <w:tcBorders>
              <w:top w:val="double" w:sz="4" w:space="0" w:color="auto"/>
              <w:left w:val="double" w:sz="4" w:space="0" w:color="auto"/>
              <w:bottom w:val="double" w:sz="4" w:space="0" w:color="auto"/>
              <w:right w:val="nil"/>
            </w:tcBorders>
            <w:hideMark/>
          </w:tcPr>
          <w:p w:rsidR="009A256F" w:rsidRPr="00C71D31" w:rsidRDefault="00C71D31"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مركز المعارف للمناهج والمتون التعليميّة</w:t>
            </w:r>
          </w:p>
        </w:tc>
      </w:tr>
      <w:tr w:rsidR="009A256F" w:rsidRPr="00C71D31" w:rsidTr="006D291F">
        <w:trPr>
          <w:trHeight w:val="19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رمز الحقيبة:</w:t>
            </w:r>
          </w:p>
        </w:tc>
        <w:tc>
          <w:tcPr>
            <w:tcW w:w="5710" w:type="dxa"/>
            <w:gridSpan w:val="2"/>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p>
        </w:tc>
      </w:tr>
      <w:tr w:rsidR="009A256F" w:rsidRPr="00C71D31" w:rsidTr="006D291F">
        <w:trPr>
          <w:trHeight w:val="163"/>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تاريخ الإعداد:</w:t>
            </w:r>
          </w:p>
        </w:tc>
        <w:tc>
          <w:tcPr>
            <w:tcW w:w="5710" w:type="dxa"/>
            <w:gridSpan w:val="2"/>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p>
        </w:tc>
      </w:tr>
      <w:tr w:rsidR="009A256F" w:rsidRPr="00C71D31" w:rsidTr="006D291F">
        <w:trPr>
          <w:trHeight w:val="236"/>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الطبعة:</w:t>
            </w:r>
          </w:p>
        </w:tc>
        <w:tc>
          <w:tcPr>
            <w:tcW w:w="5710" w:type="dxa"/>
            <w:gridSpan w:val="2"/>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الأولى.</w:t>
            </w:r>
          </w:p>
        </w:tc>
      </w:tr>
      <w:tr w:rsidR="009A256F" w:rsidRPr="00C71D31" w:rsidTr="006D291F">
        <w:trPr>
          <w:trHeight w:val="397"/>
        </w:trPr>
        <w:tc>
          <w:tcPr>
            <w:tcW w:w="2120" w:type="dxa"/>
            <w:tcBorders>
              <w:top w:val="double" w:sz="4" w:space="0" w:color="auto"/>
              <w:left w:val="nil"/>
              <w:bottom w:val="double" w:sz="4" w:space="0" w:color="auto"/>
              <w:right w:val="double" w:sz="4" w:space="0" w:color="auto"/>
            </w:tcBorders>
            <w:shd w:val="clear" w:color="auto" w:fill="E5DFEC"/>
            <w:vAlign w:val="center"/>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العنوان:</w:t>
            </w:r>
          </w:p>
        </w:tc>
        <w:tc>
          <w:tcPr>
            <w:tcW w:w="5710" w:type="dxa"/>
            <w:gridSpan w:val="2"/>
            <w:tcBorders>
              <w:top w:val="double" w:sz="4" w:space="0" w:color="auto"/>
              <w:left w:val="double" w:sz="4" w:space="0" w:color="auto"/>
              <w:bottom w:val="double" w:sz="4" w:space="0" w:color="auto"/>
              <w:right w:val="nil"/>
            </w:tcBorders>
            <w:vAlign w:val="center"/>
            <w:hideMark/>
          </w:tcPr>
          <w:p w:rsidR="009A256F" w:rsidRPr="00C71D31" w:rsidRDefault="009A256F"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لبنان – بيروت – المعمورة – الشارع العام.</w:t>
            </w:r>
          </w:p>
        </w:tc>
      </w:tr>
      <w:tr w:rsidR="009A256F" w:rsidRPr="00C71D31" w:rsidTr="006D291F">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تلفون:</w:t>
            </w:r>
          </w:p>
        </w:tc>
        <w:tc>
          <w:tcPr>
            <w:tcW w:w="5702" w:type="dxa"/>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471070/01</w:t>
            </w:r>
          </w:p>
        </w:tc>
      </w:tr>
      <w:tr w:rsidR="009A256F" w:rsidRPr="00C71D31" w:rsidTr="006D291F">
        <w:trPr>
          <w:trHeight w:val="208"/>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tl/>
              </w:rPr>
            </w:pPr>
            <w:r w:rsidRPr="00C71D31">
              <w:rPr>
                <w:rFonts w:ascii="Simplified Arabic" w:hAnsi="Simplified Arabic" w:cs="Simplified Arabic"/>
                <w:b/>
                <w:bCs/>
                <w:sz w:val="28"/>
                <w:szCs w:val="28"/>
                <w:rtl/>
              </w:rPr>
              <w:t>فاكس:</w:t>
            </w:r>
          </w:p>
        </w:tc>
        <w:tc>
          <w:tcPr>
            <w:tcW w:w="5702" w:type="dxa"/>
            <w:tcBorders>
              <w:top w:val="double" w:sz="4" w:space="0" w:color="auto"/>
              <w:left w:val="double" w:sz="4" w:space="0" w:color="auto"/>
              <w:bottom w:val="double" w:sz="4" w:space="0" w:color="auto"/>
              <w:right w:val="nil"/>
            </w:tcBorders>
            <w:hideMark/>
          </w:tcPr>
          <w:p w:rsidR="009A256F" w:rsidRPr="00C71D31" w:rsidRDefault="009A256F" w:rsidP="00C71D31">
            <w:pPr>
              <w:spacing w:after="120"/>
              <w:rPr>
                <w:rFonts w:ascii="Simplified Arabic" w:hAnsi="Simplified Arabic" w:cs="Simplified Arabic"/>
                <w:sz w:val="28"/>
                <w:szCs w:val="28"/>
              </w:rPr>
            </w:pPr>
            <w:r w:rsidRPr="00C71D31">
              <w:rPr>
                <w:rFonts w:ascii="Simplified Arabic" w:hAnsi="Simplified Arabic" w:cs="Simplified Arabic"/>
                <w:sz w:val="28"/>
                <w:szCs w:val="28"/>
                <w:rtl/>
              </w:rPr>
              <w:t>476142/01</w:t>
            </w:r>
          </w:p>
        </w:tc>
      </w:tr>
      <w:tr w:rsidR="009A256F" w:rsidRPr="00C71D31" w:rsidTr="006D291F">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C71D31" w:rsidRDefault="009A256F"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الموقع الإلكتروني</w:t>
            </w:r>
            <w:r w:rsidR="00081161"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w:t>
            </w:r>
          </w:p>
        </w:tc>
        <w:tc>
          <w:tcPr>
            <w:tcW w:w="5702" w:type="dxa"/>
            <w:tcBorders>
              <w:top w:val="double" w:sz="4" w:space="0" w:color="auto"/>
              <w:left w:val="double" w:sz="4" w:space="0" w:color="auto"/>
              <w:bottom w:val="double" w:sz="4" w:space="0" w:color="auto"/>
              <w:right w:val="nil"/>
            </w:tcBorders>
            <w:hideMark/>
          </w:tcPr>
          <w:p w:rsidR="009A256F" w:rsidRPr="00C71D31" w:rsidRDefault="00A067A2" w:rsidP="00C71D31">
            <w:pPr>
              <w:spacing w:after="120"/>
              <w:rPr>
                <w:rFonts w:ascii="Simplified Arabic" w:hAnsi="Simplified Arabic" w:cs="Simplified Arabic"/>
                <w:sz w:val="28"/>
                <w:szCs w:val="28"/>
              </w:rPr>
            </w:pPr>
            <w:hyperlink r:id="rId9" w:history="1">
              <w:r w:rsidR="009A256F" w:rsidRPr="00C71D31">
                <w:rPr>
                  <w:rStyle w:val="Hyperlink"/>
                  <w:rFonts w:ascii="Simplified Arabic" w:hAnsi="Simplified Arabic" w:cs="Simplified Arabic"/>
                  <w:sz w:val="28"/>
                  <w:szCs w:val="28"/>
                </w:rPr>
                <w:t>www.almaaref.org</w:t>
              </w:r>
            </w:hyperlink>
          </w:p>
        </w:tc>
      </w:tr>
    </w:tbl>
    <w:p w:rsidR="00710086" w:rsidRPr="00C71D31" w:rsidRDefault="00710086" w:rsidP="00C71D31">
      <w:pPr>
        <w:spacing w:after="120"/>
        <w:ind w:left="-1"/>
        <w:jc w:val="center"/>
        <w:rPr>
          <w:rFonts w:ascii="Simplified Arabic" w:hAnsi="Simplified Arabic" w:cs="Simplified Arabic"/>
          <w:sz w:val="28"/>
          <w:szCs w:val="28"/>
          <w:rtl/>
        </w:rPr>
      </w:pPr>
    </w:p>
    <w:p w:rsidR="00710086" w:rsidRPr="00C71D31" w:rsidRDefault="00710086"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9A256F" w:rsidRPr="00C71D31" w:rsidRDefault="009A256F" w:rsidP="00C71D31">
      <w:pPr>
        <w:spacing w:after="120"/>
        <w:ind w:left="-1"/>
        <w:jc w:val="center"/>
        <w:rPr>
          <w:rFonts w:ascii="Simplified Arabic" w:hAnsi="Simplified Arabic" w:cs="Simplified Arabic"/>
          <w:sz w:val="28"/>
          <w:szCs w:val="28"/>
          <w:rtl/>
        </w:rPr>
      </w:pPr>
    </w:p>
    <w:p w:rsidR="00710086" w:rsidRPr="00C71D31" w:rsidRDefault="00710086" w:rsidP="00C71D31">
      <w:pPr>
        <w:spacing w:after="120"/>
        <w:ind w:left="3878"/>
        <w:jc w:val="center"/>
        <w:rPr>
          <w:rFonts w:ascii="Simplified Arabic" w:hAnsi="Simplified Arabic" w:cs="Simplified Arabic"/>
          <w:color w:val="000000"/>
          <w:sz w:val="28"/>
          <w:szCs w:val="28"/>
          <w:rtl/>
        </w:rPr>
      </w:pPr>
    </w:p>
    <w:p w:rsidR="00710086" w:rsidRPr="00C71D31" w:rsidRDefault="00710086" w:rsidP="00C71D31">
      <w:pPr>
        <w:spacing w:after="120"/>
        <w:ind w:left="3878"/>
        <w:jc w:val="center"/>
        <w:rPr>
          <w:rFonts w:ascii="Simplified Arabic" w:hAnsi="Simplified Arabic" w:cs="Simplified Arabic"/>
          <w:color w:val="000000"/>
          <w:sz w:val="28"/>
          <w:szCs w:val="28"/>
          <w:rtl/>
        </w:rPr>
      </w:pPr>
    </w:p>
    <w:p w:rsidR="00C71D31" w:rsidRPr="00C71D31" w:rsidRDefault="00C71D31" w:rsidP="00C71D31">
      <w:pPr>
        <w:spacing w:after="120"/>
        <w:ind w:left="8"/>
        <w:jc w:val="center"/>
        <w:rPr>
          <w:rFonts w:ascii="Simplified Arabic" w:hAnsi="Simplified Arabic" w:cs="Simplified Arabic"/>
          <w:color w:val="000000"/>
          <w:sz w:val="28"/>
          <w:szCs w:val="28"/>
          <w:rtl/>
        </w:rPr>
      </w:pPr>
    </w:p>
    <w:p w:rsidR="00710086" w:rsidRPr="00C71D31" w:rsidRDefault="00710086" w:rsidP="00C71D31">
      <w:pPr>
        <w:spacing w:after="120"/>
        <w:ind w:left="8"/>
        <w:jc w:val="center"/>
        <w:rPr>
          <w:rFonts w:ascii="Simplified Arabic" w:hAnsi="Simplified Arabic" w:cs="Simplified Arabic"/>
          <w:color w:val="000000"/>
          <w:sz w:val="28"/>
          <w:szCs w:val="28"/>
          <w:rtl/>
        </w:rPr>
      </w:pPr>
      <w:r w:rsidRPr="00C71D31">
        <w:rPr>
          <w:rFonts w:ascii="Simplified Arabic" w:hAnsi="Simplified Arabic" w:cs="Simplified Arabic"/>
          <w:color w:val="000000"/>
          <w:sz w:val="28"/>
          <w:szCs w:val="28"/>
          <w:rtl/>
        </w:rPr>
        <w:t>جميع حقوق الطبع محفوظة</w:t>
      </w:r>
    </w:p>
    <w:p w:rsidR="009A256F" w:rsidRPr="00C71D31" w:rsidRDefault="009A256F" w:rsidP="00C71D31">
      <w:pPr>
        <w:spacing w:after="120"/>
        <w:ind w:left="8"/>
        <w:jc w:val="center"/>
        <w:rPr>
          <w:rFonts w:ascii="Simplified Arabic" w:hAnsi="Simplified Arabic" w:cs="Simplified Arabic"/>
          <w:color w:val="000000"/>
          <w:sz w:val="28"/>
          <w:szCs w:val="28"/>
          <w:rtl/>
        </w:rPr>
      </w:pPr>
    </w:p>
    <w:p w:rsidR="009A256F" w:rsidRPr="00C71D31" w:rsidRDefault="009A256F" w:rsidP="00C71D31">
      <w:pPr>
        <w:spacing w:after="120"/>
        <w:ind w:left="48"/>
        <w:jc w:val="center"/>
        <w:rPr>
          <w:rFonts w:ascii="Simplified Arabic" w:hAnsi="Simplified Arabic" w:cs="Simplified Arabic"/>
          <w:sz w:val="28"/>
          <w:szCs w:val="28"/>
          <w:rtl/>
        </w:rPr>
      </w:pPr>
    </w:p>
    <w:p w:rsidR="00C65BCB" w:rsidRPr="00C71D31" w:rsidRDefault="00C65BCB" w:rsidP="00C71D31">
      <w:pPr>
        <w:spacing w:after="120"/>
        <w:ind w:left="1268"/>
        <w:rPr>
          <w:rFonts w:ascii="Simplified Arabic" w:hAnsi="Simplified Arabic" w:cs="Simplified Arabic"/>
          <w:color w:val="000000"/>
          <w:sz w:val="28"/>
          <w:szCs w:val="28"/>
          <w:rtl/>
        </w:rPr>
      </w:pPr>
    </w:p>
    <w:p w:rsidR="00C65BCB" w:rsidRPr="00C71D31" w:rsidRDefault="00A75EEF" w:rsidP="00C71D31">
      <w:pPr>
        <w:spacing w:after="120"/>
        <w:ind w:left="1268"/>
        <w:rPr>
          <w:rFonts w:ascii="Simplified Arabic" w:hAnsi="Simplified Arabic" w:cs="Simplified Arabic"/>
          <w:color w:val="000000"/>
          <w:sz w:val="28"/>
          <w:szCs w:val="28"/>
          <w:rtl/>
        </w:rPr>
      </w:pPr>
      <w:r w:rsidRPr="00C71D31">
        <w:rPr>
          <w:rFonts w:ascii="Simplified Arabic" w:hAnsi="Simplified Arabic" w:cs="Simplified Arabic"/>
          <w:color w:val="000000"/>
          <w:sz w:val="28"/>
          <w:szCs w:val="28"/>
          <w:rtl/>
        </w:rPr>
        <w:br w:type="page"/>
      </w:r>
    </w:p>
    <w:sdt>
      <w:sdtPr>
        <w:rPr>
          <w:rFonts w:ascii="Times New Roman" w:eastAsia="Times New Roman" w:hAnsi="Times New Roman" w:cs="Times New Roman"/>
          <w:color w:val="auto"/>
          <w:sz w:val="24"/>
          <w:szCs w:val="24"/>
          <w:lang w:eastAsia="ar-SA"/>
        </w:rPr>
        <w:id w:val="836882474"/>
        <w:docPartObj>
          <w:docPartGallery w:val="Table of Contents"/>
          <w:docPartUnique/>
        </w:docPartObj>
      </w:sdtPr>
      <w:sdtEndPr>
        <w:rPr>
          <w:b/>
          <w:bCs/>
          <w:rtl/>
        </w:rPr>
      </w:sdtEndPr>
      <w:sdtContent>
        <w:p w:rsidR="00093822" w:rsidRPr="008254C4" w:rsidRDefault="002E3D96" w:rsidP="008254C4">
          <w:pPr>
            <w:pStyle w:val="TOCHeading"/>
            <w:jc w:val="center"/>
            <w:rPr>
              <w:b/>
              <w:bCs/>
              <w:color w:val="7030A0"/>
              <w:rtl/>
              <w:lang w:bidi="ar-LB"/>
            </w:rPr>
          </w:pPr>
          <w:r w:rsidRPr="008254C4">
            <w:rPr>
              <w:b/>
              <w:bCs/>
              <w:color w:val="7030A0"/>
              <w:rtl/>
              <w:lang w:bidi="ar-LB"/>
            </w:rPr>
            <w:t>الفهرس</w:t>
          </w:r>
        </w:p>
        <w:p w:rsidR="00093822" w:rsidRPr="00B3377A" w:rsidRDefault="00093822" w:rsidP="00B3377A">
          <w:pPr>
            <w:pStyle w:val="TOC1"/>
            <w:rPr>
              <w:rFonts w:eastAsiaTheme="minorEastAsia"/>
              <w:lang w:eastAsia="en-US"/>
            </w:rPr>
          </w:pPr>
          <w:r w:rsidRPr="00B3377A">
            <w:fldChar w:fldCharType="begin"/>
          </w:r>
          <w:r w:rsidRPr="00B3377A">
            <w:instrText xml:space="preserve"> TOC \o "1-3" \h \z \u </w:instrText>
          </w:r>
          <w:r w:rsidRPr="00B3377A">
            <w:fldChar w:fldCharType="separate"/>
          </w:r>
          <w:hyperlink w:anchor="_Toc119758607" w:history="1">
            <w:r w:rsidRPr="00B3377A">
              <w:rPr>
                <w:rStyle w:val="Hyperlink"/>
                <w:u w:val="none"/>
                <w:rtl/>
              </w:rPr>
              <w:t>التمهيد</w:t>
            </w:r>
            <w:r w:rsidRPr="00B3377A">
              <w:rPr>
                <w:webHidden/>
              </w:rPr>
              <w:tab/>
            </w:r>
            <w:r w:rsidRPr="00B3377A">
              <w:rPr>
                <w:rStyle w:val="Hyperlink"/>
                <w:u w:val="none"/>
                <w:rtl/>
              </w:rPr>
              <w:fldChar w:fldCharType="begin"/>
            </w:r>
            <w:r w:rsidRPr="00B3377A">
              <w:rPr>
                <w:webHidden/>
              </w:rPr>
              <w:instrText xml:space="preserve"> PAGEREF _Toc119758607 \h </w:instrText>
            </w:r>
            <w:r w:rsidRPr="00B3377A">
              <w:rPr>
                <w:rStyle w:val="Hyperlink"/>
                <w:u w:val="none"/>
                <w:rtl/>
              </w:rPr>
            </w:r>
            <w:r w:rsidRPr="00B3377A">
              <w:rPr>
                <w:rStyle w:val="Hyperlink"/>
                <w:u w:val="none"/>
                <w:rtl/>
              </w:rPr>
              <w:fldChar w:fldCharType="separate"/>
            </w:r>
            <w:r w:rsidR="009C20C0" w:rsidRPr="00B3377A">
              <w:rPr>
                <w:webHidden/>
                <w:rtl/>
              </w:rPr>
              <w:t>6</w:t>
            </w:r>
            <w:r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08" w:history="1">
            <w:r w:rsidR="00093822" w:rsidRPr="00B3377A">
              <w:rPr>
                <w:rStyle w:val="Hyperlink"/>
                <w:u w:val="none"/>
                <w:rtl/>
              </w:rPr>
              <w:t>إرشادات وتوجيهات</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_Toc119758608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7</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09" w:history="1">
            <w:r w:rsidR="00093822" w:rsidRPr="00B3377A">
              <w:rPr>
                <w:rStyle w:val="Hyperlink"/>
                <w:u w:val="none"/>
                <w:rtl/>
              </w:rPr>
              <w:t>مفتاح الحقيبة</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_Toc119758609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8</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10" w:history="1">
            <w:r w:rsidR="00093822" w:rsidRPr="00B3377A">
              <w:rPr>
                <w:rStyle w:val="Hyperlink"/>
                <w:rFonts w:ascii="Simplified Arabic" w:hAnsi="Simplified Arabic" w:cs="Simplified Arabic"/>
                <w:noProof/>
                <w:sz w:val="28"/>
                <w:szCs w:val="28"/>
                <w:u w:val="none"/>
                <w:rtl/>
              </w:rPr>
              <w:t>التجهيزات واللوازم:</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_Toc119758610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10</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11" w:history="1">
            <w:r w:rsidR="00093822" w:rsidRPr="00B3377A">
              <w:rPr>
                <w:rStyle w:val="Hyperlink"/>
                <w:color w:val="7030A0"/>
                <w:u w:val="none"/>
                <w:rtl/>
              </w:rPr>
              <w:t>الجلسة الأولى: حول الصورة الفنيّة والتصوير باللفظة المفردة</w:t>
            </w:r>
            <w:r w:rsidR="00093822" w:rsidRPr="00B3377A">
              <w:rPr>
                <w:webHidden/>
              </w:rPr>
              <w:tab/>
            </w:r>
            <w:r w:rsidR="00093822" w:rsidRPr="00B3377A">
              <w:rPr>
                <w:rStyle w:val="Hyperlink"/>
                <w:color w:val="7030A0"/>
                <w:u w:val="none"/>
                <w:rtl/>
              </w:rPr>
              <w:fldChar w:fldCharType="begin"/>
            </w:r>
            <w:r w:rsidR="00093822" w:rsidRPr="00B3377A">
              <w:rPr>
                <w:webHidden/>
              </w:rPr>
              <w:instrText xml:space="preserve"> PAGEREF _Toc119758611 \h </w:instrText>
            </w:r>
            <w:r w:rsidR="00093822" w:rsidRPr="00B3377A">
              <w:rPr>
                <w:rStyle w:val="Hyperlink"/>
                <w:color w:val="7030A0"/>
                <w:u w:val="none"/>
                <w:rtl/>
              </w:rPr>
            </w:r>
            <w:r w:rsidR="00093822" w:rsidRPr="00B3377A">
              <w:rPr>
                <w:rStyle w:val="Hyperlink"/>
                <w:color w:val="7030A0"/>
                <w:u w:val="none"/>
                <w:rtl/>
              </w:rPr>
              <w:fldChar w:fldCharType="separate"/>
            </w:r>
            <w:r w:rsidR="009C20C0" w:rsidRPr="00B3377A">
              <w:rPr>
                <w:webHidden/>
                <w:rtl/>
              </w:rPr>
              <w:t>11</w:t>
            </w:r>
            <w:r w:rsidR="00093822" w:rsidRPr="00B3377A">
              <w:rPr>
                <w:rStyle w:val="Hyperlink"/>
                <w:color w:val="7030A0"/>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12" w:history="1">
            <w:r w:rsidR="00093822" w:rsidRPr="00B3377A">
              <w:rPr>
                <w:rStyle w:val="Hyperlink"/>
                <w:rFonts w:ascii="Simplified Arabic" w:hAnsi="Simplified Arabic" w:cs="Simplified Arabic"/>
                <w:noProof/>
                <w:sz w:val="28"/>
                <w:szCs w:val="28"/>
                <w:u w:val="none"/>
                <w:rtl/>
              </w:rPr>
              <w:t>عنوان المادة العلميّة: تعريف الصورة ومفهومها</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_Toc119758612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12</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13" w:history="1">
            <w:r w:rsidR="00093822" w:rsidRPr="00B3377A">
              <w:rPr>
                <w:rStyle w:val="Hyperlink"/>
                <w:u w:val="none"/>
                <w:rtl/>
              </w:rPr>
              <w:t>طريقة العرض: عصف ذهنيّ</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_Toc119758613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12</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14" w:history="1">
            <w:r w:rsidR="00093822" w:rsidRPr="00B3377A">
              <w:rPr>
                <w:rStyle w:val="Hyperlink"/>
                <w:u w:val="none"/>
                <w:rtl/>
              </w:rPr>
              <w:t>المادة العلميّة: تعريف الصورة ومفهومها</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_Toc119758614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12</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15" w:history="1">
            <w:r w:rsidR="00093822" w:rsidRPr="00B3377A">
              <w:rPr>
                <w:rStyle w:val="Hyperlink"/>
                <w:rFonts w:ascii="Simplified Arabic" w:hAnsi="Simplified Arabic" w:cs="Simplified Arabic"/>
                <w:noProof/>
                <w:sz w:val="28"/>
                <w:szCs w:val="28"/>
                <w:u w:val="none"/>
                <w:rtl/>
              </w:rPr>
              <w:t>عنوان المادة العلميّة: أهميّة الصورة الفنيّة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_Toc119758615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12</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16" w:history="1">
            <w:r w:rsidR="00093822" w:rsidRPr="00B3377A">
              <w:rPr>
                <w:rStyle w:val="Hyperlink"/>
                <w:u w:val="none"/>
                <w:rtl/>
              </w:rPr>
              <w:t>طريقة العرض: محادثة تفاعليّة- تطبيق عمليّ</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_Toc119758616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12</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17" w:history="1">
            <w:r w:rsidR="00093822" w:rsidRPr="00B3377A">
              <w:rPr>
                <w:rStyle w:val="Hyperlink"/>
                <w:u w:val="none"/>
                <w:rtl/>
              </w:rPr>
              <w:t>المادة العلميّة: أهميّة الصورة الفنيّة</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_Toc119758617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13</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18" w:history="1">
            <w:r w:rsidR="00093822" w:rsidRPr="00B3377A">
              <w:rPr>
                <w:rStyle w:val="Hyperlink"/>
                <w:rFonts w:ascii="Simplified Arabic" w:hAnsi="Simplified Arabic" w:cs="Simplified Arabic"/>
                <w:noProof/>
                <w:sz w:val="28"/>
                <w:szCs w:val="28"/>
                <w:u w:val="none"/>
                <w:rtl/>
              </w:rPr>
              <w:t>عنوان المادة العلميّة: وسائل تشكيل الصورة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_Toc119758618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13</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19" w:history="1">
            <w:r w:rsidR="00093822" w:rsidRPr="00B3377A">
              <w:rPr>
                <w:rStyle w:val="Hyperlink"/>
                <w:u w:val="none"/>
                <w:rtl/>
              </w:rPr>
              <w:t>طريقة العرض: إنفوغراف</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_Toc119758619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13</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20" w:history="1">
            <w:r w:rsidR="00093822" w:rsidRPr="00B3377A">
              <w:rPr>
                <w:rStyle w:val="Hyperlink"/>
                <w:u w:val="none"/>
                <w:rtl/>
              </w:rPr>
              <w:t>المادة العلميّة: وسائل تشكيل الصورة</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_Toc119758620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13</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21" w:history="1">
            <w:r w:rsidR="00093822" w:rsidRPr="00B3377A">
              <w:rPr>
                <w:rStyle w:val="Hyperlink"/>
                <w:rFonts w:ascii="Simplified Arabic" w:hAnsi="Simplified Arabic" w:cs="Simplified Arabic"/>
                <w:noProof/>
                <w:sz w:val="28"/>
                <w:szCs w:val="28"/>
                <w:u w:val="none"/>
                <w:rtl/>
              </w:rPr>
              <w:t>عنوان المادة العلميّة: التصوير باللفظة المفردة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_Toc119758621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16</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22" w:history="1">
            <w:r w:rsidR="00093822" w:rsidRPr="00B3377A">
              <w:rPr>
                <w:rStyle w:val="Hyperlink"/>
                <w:u w:val="none"/>
                <w:rtl/>
              </w:rPr>
              <w:t>طريقة العرض: حديث</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_Toc119758622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16</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23" w:history="1">
            <w:r w:rsidR="00093822" w:rsidRPr="00B3377A">
              <w:rPr>
                <w:rStyle w:val="Hyperlink"/>
                <w:u w:val="none"/>
                <w:rtl/>
              </w:rPr>
              <w:t>المادة العلميّة: التصوير باللفظة المفردة</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_Toc119758623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16</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24" w:history="1">
            <w:r w:rsidR="00093822" w:rsidRPr="00B3377A">
              <w:rPr>
                <w:rStyle w:val="Hyperlink"/>
                <w:u w:val="none"/>
                <w:rtl/>
              </w:rPr>
              <w:t>طريقة العرض: محادثة تفاعليّة+ عمل مجموعات</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_Toc119758624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16</w:t>
            </w:r>
            <w:r w:rsidR="00093822" w:rsidRPr="00B3377A">
              <w:rPr>
                <w:rStyle w:val="Hyperlink"/>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25" w:history="1">
            <w:r w:rsidR="00093822" w:rsidRPr="00B3377A">
              <w:rPr>
                <w:rStyle w:val="Hyperlink"/>
                <w:rFonts w:ascii="Simplified Arabic" w:hAnsi="Simplified Arabic" w:cs="Simplified Arabic"/>
                <w:b/>
                <w:bCs/>
                <w:noProof/>
                <w:sz w:val="28"/>
                <w:szCs w:val="28"/>
                <w:u w:val="none"/>
                <w:rtl/>
              </w:rPr>
              <w:t>البطاقة الأولى</w:t>
            </w:r>
            <w:r w:rsidR="008254C4" w:rsidRPr="00B3377A">
              <w:rPr>
                <w:rStyle w:val="Hyperlink"/>
                <w:rFonts w:ascii="Simplified Arabic" w:hAnsi="Simplified Arabic" w:cs="Simplified Arabic"/>
                <w:b/>
                <w:bCs/>
                <w:noProof/>
                <w:sz w:val="28"/>
                <w:szCs w:val="28"/>
                <w:u w:val="none"/>
                <w:rtl/>
                <w:lang w:bidi="ar-LB"/>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_Toc119758625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17</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26" w:history="1">
            <w:r w:rsidR="00093822" w:rsidRPr="00B3377A">
              <w:rPr>
                <w:rStyle w:val="Hyperlink"/>
                <w:rFonts w:ascii="Simplified Arabic" w:hAnsi="Simplified Arabic" w:cs="Simplified Arabic"/>
                <w:b/>
                <w:bCs/>
                <w:noProof/>
                <w:sz w:val="28"/>
                <w:szCs w:val="28"/>
                <w:u w:val="none"/>
                <w:rtl/>
                <w:lang w:bidi="ar-LB"/>
              </w:rPr>
              <w:t>البطاقة الثانية</w:t>
            </w:r>
            <w:r w:rsidR="008254C4" w:rsidRPr="00B3377A">
              <w:rPr>
                <w:rStyle w:val="Hyperlink"/>
                <w:rFonts w:ascii="Simplified Arabic" w:hAnsi="Simplified Arabic" w:cs="Simplified Arabic"/>
                <w:b/>
                <w:bCs/>
                <w:noProof/>
                <w:sz w:val="28"/>
                <w:szCs w:val="28"/>
                <w:u w:val="none"/>
                <w:rtl/>
                <w:lang w:bidi="ar-LB"/>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_Toc119758626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18</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27" w:history="1">
            <w:r w:rsidR="00093822" w:rsidRPr="00B3377A">
              <w:rPr>
                <w:rStyle w:val="Hyperlink"/>
                <w:u w:val="none"/>
                <w:rtl/>
              </w:rPr>
              <w:t>المادة العلميّة: التصوير بالإيحاء الصوتيّ</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_Toc119758627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18</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28" w:history="1">
            <w:r w:rsidR="00093822" w:rsidRPr="00B3377A">
              <w:rPr>
                <w:rStyle w:val="Hyperlink"/>
                <w:rFonts w:ascii="Simplified Arabic" w:hAnsi="Simplified Arabic" w:cs="Simplified Arabic"/>
                <w:noProof/>
                <w:sz w:val="28"/>
                <w:szCs w:val="28"/>
                <w:u w:val="none"/>
                <w:rtl/>
              </w:rPr>
              <w:t>عنوان المادّة العلميّة: التصوير بالإيحاء الرمزيّ</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_Toc119758628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19</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29" w:history="1">
            <w:r w:rsidR="00093822" w:rsidRPr="00B3377A">
              <w:rPr>
                <w:rStyle w:val="Hyperlink"/>
                <w:u w:val="none"/>
                <w:rtl/>
              </w:rPr>
              <w:t>طريقة العرض: محادثة تفاعليّة+ عمل مجموعات+ عرض تفاعليّ</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_Toc119758629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19</w:t>
            </w:r>
            <w:r w:rsidR="00093822" w:rsidRPr="00B3377A">
              <w:rPr>
                <w:rStyle w:val="Hyperlink"/>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30" w:history="1">
            <w:r w:rsidR="00093822" w:rsidRPr="00B3377A">
              <w:rPr>
                <w:rStyle w:val="Hyperlink"/>
                <w:rFonts w:ascii="Simplified Arabic" w:hAnsi="Simplified Arabic" w:cs="Simplified Arabic"/>
                <w:b/>
                <w:bCs/>
                <w:noProof/>
                <w:sz w:val="28"/>
                <w:szCs w:val="28"/>
                <w:u w:val="none"/>
                <w:rtl/>
              </w:rPr>
              <w:t>البطاقة الثالثة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_Toc119758630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19</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31" w:history="1">
            <w:r w:rsidR="00093822" w:rsidRPr="00B3377A">
              <w:rPr>
                <w:rStyle w:val="Hyperlink"/>
                <w:u w:val="none"/>
                <w:rtl/>
              </w:rPr>
              <w:t>المادّة العلميّة: التصوير بالإيحاء الرمزيّ</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_Toc119758631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20</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32" w:history="1">
            <w:r w:rsidR="00093822" w:rsidRPr="00B3377A">
              <w:rPr>
                <w:rStyle w:val="Hyperlink"/>
                <w:color w:val="7030A0"/>
                <w:u w:val="none"/>
                <w:rtl/>
              </w:rPr>
              <w:t>الجلسة الثانية</w:t>
            </w:r>
            <w:r w:rsidR="00093822" w:rsidRPr="00B3377A">
              <w:rPr>
                <w:rStyle w:val="Hyperlink"/>
                <w:color w:val="7030A0"/>
                <w:u w:val="none"/>
                <w:rtl/>
                <w:lang w:bidi="ar-LB"/>
              </w:rPr>
              <w:t>:</w:t>
            </w:r>
            <w:r w:rsidR="00093822" w:rsidRPr="00B3377A">
              <w:rPr>
                <w:rStyle w:val="Hyperlink"/>
                <w:color w:val="7030A0"/>
                <w:u w:val="none"/>
                <w:rtl/>
              </w:rPr>
              <w:t xml:space="preserve"> التصوير بالتركيب</w:t>
            </w:r>
            <w:r w:rsidR="00093822" w:rsidRPr="00B3377A">
              <w:rPr>
                <w:webHidden/>
              </w:rPr>
              <w:tab/>
            </w:r>
            <w:r w:rsidR="00093822" w:rsidRPr="00B3377A">
              <w:rPr>
                <w:rStyle w:val="Hyperlink"/>
                <w:color w:val="7030A0"/>
                <w:u w:val="none"/>
                <w:rtl/>
              </w:rPr>
              <w:fldChar w:fldCharType="begin"/>
            </w:r>
            <w:r w:rsidR="00093822" w:rsidRPr="00B3377A">
              <w:rPr>
                <w:webHidden/>
              </w:rPr>
              <w:instrText xml:space="preserve"> PAGEREF _Toc119758632 \h </w:instrText>
            </w:r>
            <w:r w:rsidR="00093822" w:rsidRPr="00B3377A">
              <w:rPr>
                <w:rStyle w:val="Hyperlink"/>
                <w:color w:val="7030A0"/>
                <w:u w:val="none"/>
                <w:rtl/>
              </w:rPr>
            </w:r>
            <w:r w:rsidR="00093822" w:rsidRPr="00B3377A">
              <w:rPr>
                <w:rStyle w:val="Hyperlink"/>
                <w:color w:val="7030A0"/>
                <w:u w:val="none"/>
                <w:rtl/>
              </w:rPr>
              <w:fldChar w:fldCharType="separate"/>
            </w:r>
            <w:r w:rsidR="009C20C0" w:rsidRPr="00B3377A">
              <w:rPr>
                <w:webHidden/>
                <w:rtl/>
              </w:rPr>
              <w:t>21</w:t>
            </w:r>
            <w:r w:rsidR="00093822" w:rsidRPr="00B3377A">
              <w:rPr>
                <w:rStyle w:val="Hyperlink"/>
                <w:color w:val="7030A0"/>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33" w:history="1">
            <w:r w:rsidR="00093822" w:rsidRPr="00B3377A">
              <w:rPr>
                <w:rStyle w:val="Hyperlink"/>
                <w:rFonts w:ascii="Simplified Arabic" w:hAnsi="Simplified Arabic" w:cs="Simplified Arabic"/>
                <w:noProof/>
                <w:sz w:val="28"/>
                <w:szCs w:val="28"/>
                <w:u w:val="none"/>
                <w:rtl/>
              </w:rPr>
              <w:t>عنوان المادّة العلميّة: التصوير بالتركيب</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_Toc119758633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22</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34" w:history="1">
            <w:r w:rsidR="00093822" w:rsidRPr="00B3377A">
              <w:rPr>
                <w:rStyle w:val="Hyperlink"/>
                <w:u w:val="none"/>
                <w:rtl/>
              </w:rPr>
              <w:t>طريقة العرض: حديث</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_Toc119758634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22</w:t>
            </w:r>
            <w:r w:rsidR="00093822" w:rsidRPr="00B3377A">
              <w:rPr>
                <w:rStyle w:val="Hyperlink"/>
                <w:u w:val="none"/>
                <w:rtl/>
              </w:rPr>
              <w:fldChar w:fldCharType="end"/>
            </w:r>
          </w:hyperlink>
        </w:p>
        <w:p w:rsidR="00093822" w:rsidRPr="00B3377A" w:rsidRDefault="00A067A2" w:rsidP="00B3377A">
          <w:pPr>
            <w:pStyle w:val="TOC1"/>
            <w:rPr>
              <w:rFonts w:eastAsiaTheme="minorEastAsia"/>
              <w:lang w:eastAsia="en-US"/>
            </w:rPr>
          </w:pPr>
          <w:hyperlink w:anchor="_Toc119758635" w:history="1">
            <w:r w:rsidR="00093822" w:rsidRPr="00B3377A">
              <w:rPr>
                <w:rStyle w:val="Hyperlink"/>
                <w:u w:val="none"/>
                <w:rtl/>
              </w:rPr>
              <w:t>المادّة العلميّة: التصوير بالتركيب</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_Toc119758635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22</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36" w:history="1">
            <w:r w:rsidR="00093822" w:rsidRPr="00B3377A">
              <w:rPr>
                <w:rStyle w:val="Hyperlink"/>
                <w:rFonts w:ascii="Simplified Arabic" w:hAnsi="Simplified Arabic" w:cs="Simplified Arabic"/>
                <w:noProof/>
                <w:sz w:val="28"/>
                <w:szCs w:val="28"/>
                <w:u w:val="none"/>
                <w:rtl/>
              </w:rPr>
              <w:t>عنوان المادّة العلميّة: التشبيه</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_Toc119758636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22</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37" w:history="1">
            <w:r w:rsidR="00093822" w:rsidRPr="00B3377A">
              <w:rPr>
                <w:rStyle w:val="Hyperlink"/>
                <w:u w:val="none"/>
                <w:rtl/>
              </w:rPr>
              <w:t>طريقة العرض: عرض+ مناقشة+ محادثة تفاعليّة+ عمل مجموعات</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_Toc119758637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22</w:t>
            </w:r>
            <w:r w:rsidR="00093822" w:rsidRPr="00B3377A">
              <w:rPr>
                <w:rStyle w:val="Hyperlink"/>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38" w:history="1">
            <w:r w:rsidR="00093822" w:rsidRPr="00B3377A">
              <w:rPr>
                <w:rStyle w:val="Hyperlink"/>
                <w:rFonts w:ascii="Simplified Arabic" w:hAnsi="Simplified Arabic" w:cs="Simplified Arabic"/>
                <w:b/>
                <w:bCs/>
                <w:noProof/>
                <w:sz w:val="28"/>
                <w:szCs w:val="28"/>
                <w:u w:val="none"/>
                <w:rtl/>
              </w:rPr>
              <w:t>البطاقة الرابعة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_Toc119758638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23</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39" w:history="1">
            <w:r w:rsidR="00093822" w:rsidRPr="00B3377A">
              <w:rPr>
                <w:rStyle w:val="Hyperlink"/>
                <w:rFonts w:ascii="Simplified Arabic" w:hAnsi="Simplified Arabic" w:cs="Simplified Arabic"/>
                <w:b/>
                <w:bCs/>
                <w:noProof/>
                <w:sz w:val="28"/>
                <w:szCs w:val="28"/>
                <w:u w:val="none"/>
                <w:rtl/>
              </w:rPr>
              <w:t>البطاقة الخامسة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_Toc119758639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23</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40" w:history="1">
            <w:r w:rsidR="00093822" w:rsidRPr="00B3377A">
              <w:rPr>
                <w:rStyle w:val="Hyperlink"/>
                <w:u w:val="none"/>
                <w:rtl/>
              </w:rPr>
              <w:t>المادّة العلميّة: التشبيه</w:t>
            </w:r>
            <w:r w:rsidR="00093822" w:rsidRPr="00B3377A">
              <w:rPr>
                <w:webHidden/>
              </w:rPr>
              <w:tab/>
            </w:r>
            <w:r w:rsidR="00093822" w:rsidRPr="00B3377A">
              <w:rPr>
                <w:rStyle w:val="Hyperlink"/>
                <w:u w:val="none"/>
                <w:rtl/>
              </w:rPr>
              <w:fldChar w:fldCharType="begin"/>
            </w:r>
            <w:r w:rsidR="00093822" w:rsidRPr="00B3377A">
              <w:rPr>
                <w:webHidden/>
              </w:rPr>
              <w:instrText xml:space="preserve"> PAGEREF _Toc119758640 \h </w:instrText>
            </w:r>
            <w:r w:rsidR="00093822" w:rsidRPr="00B3377A">
              <w:rPr>
                <w:rStyle w:val="Hyperlink"/>
                <w:u w:val="none"/>
                <w:rtl/>
              </w:rPr>
            </w:r>
            <w:r w:rsidR="00093822" w:rsidRPr="00B3377A">
              <w:rPr>
                <w:rStyle w:val="Hyperlink"/>
                <w:u w:val="none"/>
                <w:rtl/>
              </w:rPr>
              <w:fldChar w:fldCharType="separate"/>
            </w:r>
            <w:r w:rsidR="009C20C0" w:rsidRPr="00B3377A">
              <w:rPr>
                <w:webHidden/>
                <w:rtl/>
              </w:rPr>
              <w:t>24</w:t>
            </w:r>
            <w:r w:rsidR="00093822" w:rsidRPr="00B3377A">
              <w:rPr>
                <w:rStyle w:val="Hyperlink"/>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41" w:history="1">
            <w:r w:rsidR="00093822" w:rsidRPr="00B3377A">
              <w:rPr>
                <w:rStyle w:val="Hyperlink"/>
                <w:rFonts w:ascii="Simplified Arabic" w:hAnsi="Simplified Arabic" w:cs="Simplified Arabic"/>
                <w:noProof/>
                <w:sz w:val="28"/>
                <w:szCs w:val="28"/>
                <w:u w:val="none"/>
                <w:rtl/>
              </w:rPr>
              <w:t>عنوان المادّة العلميّة: الاستعارة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_Toc119758641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25</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42" w:history="1">
            <w:r w:rsidR="00093822" w:rsidRPr="00B3377A">
              <w:rPr>
                <w:rStyle w:val="Hyperlink"/>
                <w:rFonts w:ascii="Simplified Arabic" w:hAnsi="Simplified Arabic" w:cs="Simplified Arabic"/>
                <w:b/>
                <w:bCs/>
                <w:noProof/>
                <w:sz w:val="28"/>
                <w:szCs w:val="28"/>
                <w:u w:val="none"/>
                <w:rtl/>
              </w:rPr>
              <w:t>البطاقة السادسة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_Toc119758642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26</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43" w:history="1">
            <w:r w:rsidR="00093822" w:rsidRPr="00B3377A">
              <w:rPr>
                <w:rStyle w:val="Hyperlink"/>
                <w:rFonts w:ascii="Simplified Arabic" w:hAnsi="Simplified Arabic" w:cs="Simplified Arabic"/>
                <w:b/>
                <w:bCs/>
                <w:noProof/>
                <w:sz w:val="28"/>
                <w:szCs w:val="28"/>
                <w:u w:val="none"/>
                <w:rtl/>
              </w:rPr>
              <w:t>البطاقة السابعة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_Toc119758643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26</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44" w:history="1">
            <w:r w:rsidR="00093822" w:rsidRPr="00B3377A">
              <w:rPr>
                <w:rStyle w:val="Hyperlink"/>
                <w:rFonts w:ascii="Simplified Arabic" w:hAnsi="Simplified Arabic" w:cs="Simplified Arabic"/>
                <w:noProof/>
                <w:sz w:val="28"/>
                <w:szCs w:val="28"/>
                <w:u w:val="none"/>
                <w:rtl/>
              </w:rPr>
              <w:t>عنوان المادّة العلميّة: الكناية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_Toc119758644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28</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45" w:history="1">
            <w:r w:rsidR="00093822" w:rsidRPr="00B3377A">
              <w:rPr>
                <w:rStyle w:val="Hyperlink"/>
                <w:rFonts w:ascii="Simplified Arabic" w:hAnsi="Simplified Arabic" w:cs="Simplified Arabic"/>
                <w:b/>
                <w:bCs/>
                <w:noProof/>
                <w:sz w:val="28"/>
                <w:szCs w:val="28"/>
                <w:u w:val="none"/>
                <w:rtl/>
              </w:rPr>
              <w:t>البطاقة الثامنة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_Toc119758645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28</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46" w:history="1">
            <w:r w:rsidR="00093822" w:rsidRPr="00B3377A">
              <w:rPr>
                <w:rStyle w:val="Hyperlink"/>
                <w:color w:val="7030A0"/>
                <w:u w:val="none"/>
                <w:rtl/>
              </w:rPr>
              <w:t>الجلسة الثالثة</w:t>
            </w:r>
            <w:r w:rsidR="00093822" w:rsidRPr="00B3377A">
              <w:rPr>
                <w:rStyle w:val="Hyperlink"/>
                <w:color w:val="7030A0"/>
                <w:u w:val="none"/>
                <w:rtl/>
                <w:lang w:bidi="ar-LB"/>
              </w:rPr>
              <w:t>:</w:t>
            </w:r>
            <w:r w:rsidR="00093822" w:rsidRPr="00B3377A">
              <w:rPr>
                <w:rStyle w:val="Hyperlink"/>
                <w:color w:val="7030A0"/>
                <w:u w:val="none"/>
                <w:rtl/>
              </w:rPr>
              <w:t xml:space="preserve"> التصوير بالإيقاع</w:t>
            </w:r>
            <w:r w:rsidR="00093822" w:rsidRPr="00B3377A">
              <w:rPr>
                <w:webHidden/>
              </w:rPr>
              <w:tab/>
            </w:r>
            <w:r w:rsidR="00093822" w:rsidRPr="00B3377A">
              <w:rPr>
                <w:rStyle w:val="Hyperlink"/>
                <w:color w:val="7030A0"/>
                <w:u w:val="none"/>
                <w:rtl/>
              </w:rPr>
              <w:fldChar w:fldCharType="begin"/>
            </w:r>
            <w:r w:rsidR="00093822" w:rsidRPr="00B3377A">
              <w:rPr>
                <w:webHidden/>
              </w:rPr>
              <w:instrText xml:space="preserve"> PAGEREF _Toc119758646 \h </w:instrText>
            </w:r>
            <w:r w:rsidR="00093822" w:rsidRPr="00B3377A">
              <w:rPr>
                <w:rStyle w:val="Hyperlink"/>
                <w:color w:val="7030A0"/>
                <w:u w:val="none"/>
                <w:rtl/>
              </w:rPr>
            </w:r>
            <w:r w:rsidR="00093822" w:rsidRPr="00B3377A">
              <w:rPr>
                <w:rStyle w:val="Hyperlink"/>
                <w:color w:val="7030A0"/>
                <w:u w:val="none"/>
                <w:rtl/>
              </w:rPr>
              <w:fldChar w:fldCharType="separate"/>
            </w:r>
            <w:r w:rsidR="009C20C0" w:rsidRPr="00B3377A">
              <w:rPr>
                <w:webHidden/>
                <w:rtl/>
              </w:rPr>
              <w:t>31</w:t>
            </w:r>
            <w:r w:rsidR="00093822" w:rsidRPr="00B3377A">
              <w:rPr>
                <w:rStyle w:val="Hyperlink"/>
                <w:color w:val="7030A0"/>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47" w:history="1">
            <w:r w:rsidR="00093822" w:rsidRPr="00B3377A">
              <w:rPr>
                <w:rStyle w:val="Hyperlink"/>
                <w:rFonts w:ascii="Simplified Arabic" w:hAnsi="Simplified Arabic" w:cs="Simplified Arabic"/>
                <w:noProof/>
                <w:sz w:val="28"/>
                <w:szCs w:val="28"/>
                <w:u w:val="none"/>
                <w:rtl/>
              </w:rPr>
              <w:t>عنوان المادّة العلميّة: التصوير بالإيقاع</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_Toc119758647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33</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48" w:history="1">
            <w:r w:rsidR="00093822" w:rsidRPr="00B3377A">
              <w:rPr>
                <w:rStyle w:val="Hyperlink"/>
                <w:rFonts w:ascii="Simplified Arabic" w:hAnsi="Simplified Arabic" w:cs="Simplified Arabic"/>
                <w:noProof/>
                <w:sz w:val="28"/>
                <w:szCs w:val="28"/>
                <w:u w:val="none"/>
                <w:rtl/>
              </w:rPr>
              <w:t>عنوان المادّة العلميّة: التصوير بالإيقاع اللفظيّ</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_Toc119758648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33</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49" w:history="1">
            <w:r w:rsidR="00093822" w:rsidRPr="00B3377A">
              <w:rPr>
                <w:rStyle w:val="Hyperlink"/>
                <w:rFonts w:ascii="Simplified Arabic" w:hAnsi="Simplified Arabic" w:cs="Simplified Arabic"/>
                <w:noProof/>
                <w:sz w:val="28"/>
                <w:szCs w:val="28"/>
                <w:u w:val="none"/>
                <w:rtl/>
              </w:rPr>
              <w:t>عنوان المادّة العلميّة: التكرار</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_Toc119758649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33</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50" w:history="1">
            <w:r w:rsidR="00093822" w:rsidRPr="00B3377A">
              <w:rPr>
                <w:rStyle w:val="Hyperlink"/>
                <w:rFonts w:ascii="Simplified Arabic" w:hAnsi="Simplified Arabic" w:cs="Simplified Arabic"/>
                <w:b/>
                <w:bCs/>
                <w:noProof/>
                <w:sz w:val="28"/>
                <w:szCs w:val="28"/>
                <w:u w:val="none"/>
                <w:rtl/>
              </w:rPr>
              <w:t>البطاقة التاسعة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_Toc119758650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34</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51" w:history="1">
            <w:r w:rsidR="00093822" w:rsidRPr="00B3377A">
              <w:rPr>
                <w:rStyle w:val="Hyperlink"/>
                <w:rFonts w:ascii="Simplified Arabic" w:hAnsi="Simplified Arabic" w:cs="Simplified Arabic"/>
                <w:noProof/>
                <w:sz w:val="28"/>
                <w:szCs w:val="28"/>
                <w:u w:val="none"/>
                <w:rtl/>
              </w:rPr>
              <w:t>عنوان المادّة العلميّة: الجناس</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_Toc119758651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36</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52" w:history="1">
            <w:r w:rsidR="00093822" w:rsidRPr="00B3377A">
              <w:rPr>
                <w:rStyle w:val="Hyperlink"/>
                <w:rFonts w:ascii="Simplified Arabic" w:hAnsi="Simplified Arabic" w:cs="Simplified Arabic"/>
                <w:noProof/>
                <w:sz w:val="28"/>
                <w:szCs w:val="28"/>
                <w:u w:val="none"/>
                <w:rtl/>
              </w:rPr>
              <w:t>عنوان المادّة العلميّة: السجع</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_Toc119758652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37</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53" w:history="1">
            <w:r w:rsidR="00093822" w:rsidRPr="00B3377A">
              <w:rPr>
                <w:rStyle w:val="Hyperlink"/>
                <w:rFonts w:ascii="Simplified Arabic" w:hAnsi="Simplified Arabic" w:cs="Simplified Arabic"/>
                <w:b/>
                <w:bCs/>
                <w:noProof/>
                <w:sz w:val="28"/>
                <w:szCs w:val="28"/>
                <w:u w:val="none"/>
                <w:rtl/>
              </w:rPr>
              <w:t>البطاقة العاشرة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_Toc119758653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37</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54" w:history="1">
            <w:r w:rsidR="00093822" w:rsidRPr="00B3377A">
              <w:rPr>
                <w:rStyle w:val="Hyperlink"/>
                <w:rFonts w:ascii="Simplified Arabic" w:hAnsi="Simplified Arabic" w:cs="Simplified Arabic"/>
                <w:noProof/>
                <w:sz w:val="28"/>
                <w:szCs w:val="28"/>
                <w:u w:val="none"/>
                <w:rtl/>
              </w:rPr>
              <w:t>عنوان المادّة العلميّة: التصوير بالإيقاع المعنويّ</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_Toc119758654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39</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55" w:history="1">
            <w:r w:rsidR="00093822" w:rsidRPr="00B3377A">
              <w:rPr>
                <w:rStyle w:val="Hyperlink"/>
                <w:rFonts w:ascii="Simplified Arabic" w:hAnsi="Simplified Arabic" w:cs="Simplified Arabic"/>
                <w:noProof/>
                <w:sz w:val="28"/>
                <w:szCs w:val="28"/>
                <w:u w:val="none"/>
                <w:rtl/>
              </w:rPr>
              <w:t>عنوان المادّة العلميّة: الازدواج</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_Toc119758655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39</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56" w:history="1">
            <w:r w:rsidR="00093822" w:rsidRPr="00B3377A">
              <w:rPr>
                <w:rStyle w:val="Hyperlink"/>
                <w:rFonts w:ascii="Simplified Arabic" w:hAnsi="Simplified Arabic" w:cs="Simplified Arabic"/>
                <w:b/>
                <w:bCs/>
                <w:noProof/>
                <w:sz w:val="28"/>
                <w:szCs w:val="28"/>
                <w:u w:val="none"/>
                <w:rtl/>
              </w:rPr>
              <w:t>البطاقة الحادية عشرة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_Toc119758656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39</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57" w:history="1">
            <w:r w:rsidR="00093822" w:rsidRPr="00B3377A">
              <w:rPr>
                <w:rStyle w:val="Hyperlink"/>
                <w:rFonts w:ascii="Simplified Arabic" w:hAnsi="Simplified Arabic" w:cs="Simplified Arabic"/>
                <w:noProof/>
                <w:sz w:val="28"/>
                <w:szCs w:val="28"/>
                <w:u w:val="none"/>
                <w:rtl/>
              </w:rPr>
              <w:t>عنوان المادّة العلميّة: الطباق والمقابلة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_Toc119758657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41</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58" w:history="1">
            <w:r w:rsidR="00093822" w:rsidRPr="00B3377A">
              <w:rPr>
                <w:rStyle w:val="Hyperlink"/>
                <w:rFonts w:ascii="Simplified Arabic" w:hAnsi="Simplified Arabic" w:cs="Simplified Arabic"/>
                <w:b/>
                <w:bCs/>
                <w:noProof/>
                <w:sz w:val="28"/>
                <w:szCs w:val="28"/>
                <w:u w:val="none"/>
                <w:rtl/>
              </w:rPr>
              <w:t>البطاقة الثانية عشرة</w:t>
            </w:r>
            <w:r w:rsidR="008254C4" w:rsidRPr="00B3377A">
              <w:rPr>
                <w:rFonts w:ascii="Simplified Arabic" w:hAnsi="Simplified Arabic" w:cs="Simplified Arabic"/>
                <w:b/>
                <w:bCs/>
                <w:noProof/>
                <w:webHidden/>
                <w:sz w:val="28"/>
                <w:szCs w:val="28"/>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_Toc119758658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41</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B3377A">
          <w:pPr>
            <w:pStyle w:val="TOC1"/>
            <w:rPr>
              <w:rFonts w:eastAsiaTheme="minorEastAsia"/>
              <w:lang w:eastAsia="en-US"/>
            </w:rPr>
          </w:pPr>
          <w:hyperlink w:anchor="_Toc119758659" w:history="1">
            <w:r w:rsidR="00093822" w:rsidRPr="00B3377A">
              <w:rPr>
                <w:rStyle w:val="Hyperlink"/>
                <w:color w:val="7030A0"/>
                <w:u w:val="none"/>
                <w:rtl/>
              </w:rPr>
              <w:t>الجلسة الرابعة</w:t>
            </w:r>
            <w:r w:rsidR="00093822" w:rsidRPr="00B3377A">
              <w:rPr>
                <w:rStyle w:val="Hyperlink"/>
                <w:color w:val="7030A0"/>
                <w:u w:val="none"/>
                <w:rtl/>
                <w:lang w:bidi="ar-LB"/>
              </w:rPr>
              <w:t>:</w:t>
            </w:r>
            <w:r w:rsidR="00093822" w:rsidRPr="00B3377A">
              <w:rPr>
                <w:rStyle w:val="Hyperlink"/>
                <w:color w:val="7030A0"/>
                <w:u w:val="none"/>
                <w:rtl/>
              </w:rPr>
              <w:t xml:space="preserve"> وظائف التصوير</w:t>
            </w:r>
            <w:r w:rsidR="00093822" w:rsidRPr="00B3377A">
              <w:rPr>
                <w:webHidden/>
              </w:rPr>
              <w:tab/>
            </w:r>
            <w:r w:rsidR="00093822" w:rsidRPr="00B3377A">
              <w:rPr>
                <w:rStyle w:val="Hyperlink"/>
                <w:color w:val="7030A0"/>
                <w:u w:val="none"/>
                <w:rtl/>
              </w:rPr>
              <w:fldChar w:fldCharType="begin"/>
            </w:r>
            <w:r w:rsidR="00093822" w:rsidRPr="00B3377A">
              <w:rPr>
                <w:webHidden/>
              </w:rPr>
              <w:instrText xml:space="preserve"> PAGEREF _Toc119758659 \h </w:instrText>
            </w:r>
            <w:r w:rsidR="00093822" w:rsidRPr="00B3377A">
              <w:rPr>
                <w:rStyle w:val="Hyperlink"/>
                <w:color w:val="7030A0"/>
                <w:u w:val="none"/>
                <w:rtl/>
              </w:rPr>
            </w:r>
            <w:r w:rsidR="00093822" w:rsidRPr="00B3377A">
              <w:rPr>
                <w:rStyle w:val="Hyperlink"/>
                <w:color w:val="7030A0"/>
                <w:u w:val="none"/>
                <w:rtl/>
              </w:rPr>
              <w:fldChar w:fldCharType="separate"/>
            </w:r>
            <w:r w:rsidR="009C20C0" w:rsidRPr="00B3377A">
              <w:rPr>
                <w:webHidden/>
                <w:rtl/>
              </w:rPr>
              <w:t>44</w:t>
            </w:r>
            <w:r w:rsidR="00093822" w:rsidRPr="00B3377A">
              <w:rPr>
                <w:rStyle w:val="Hyperlink"/>
                <w:color w:val="7030A0"/>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0" w:history="1">
            <w:r w:rsidR="00093822" w:rsidRPr="00B3377A">
              <w:rPr>
                <w:rStyle w:val="Hyperlink"/>
                <w:rFonts w:ascii="Simplified Arabic" w:hAnsi="Simplified Arabic" w:cs="Simplified Arabic"/>
                <w:noProof/>
                <w:sz w:val="28"/>
                <w:szCs w:val="28"/>
                <w:u w:val="none"/>
                <w:rtl/>
              </w:rPr>
              <w:t>عنوان المادّة العلميّة: وظائف التصوير</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_Toc119758660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45</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1" w:history="1">
            <w:r w:rsidR="00093822" w:rsidRPr="00B3377A">
              <w:rPr>
                <w:rStyle w:val="Hyperlink"/>
                <w:rFonts w:ascii="Simplified Arabic" w:hAnsi="Simplified Arabic" w:cs="Simplified Arabic"/>
                <w:noProof/>
                <w:sz w:val="28"/>
                <w:szCs w:val="28"/>
                <w:u w:val="none"/>
                <w:rtl/>
              </w:rPr>
              <w:t>عنوان المادّة العلميّة: الوظيفة النفسيّة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_Toc119758661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45</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2" w:history="1">
            <w:r w:rsidR="00093822" w:rsidRPr="00B3377A">
              <w:rPr>
                <w:rStyle w:val="Hyperlink"/>
                <w:rFonts w:ascii="Simplified Arabic" w:hAnsi="Simplified Arabic" w:cs="Simplified Arabic"/>
                <w:noProof/>
                <w:sz w:val="28"/>
                <w:szCs w:val="28"/>
                <w:u w:val="none"/>
                <w:rtl/>
              </w:rPr>
              <w:t>عنوان المادّة العلميّة: الوظيفة العقليّة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_Toc119758662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46</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3" w:history="1">
            <w:r w:rsidR="00093822" w:rsidRPr="00B3377A">
              <w:rPr>
                <w:rStyle w:val="Hyperlink"/>
                <w:rFonts w:ascii="Simplified Arabic" w:hAnsi="Simplified Arabic" w:cs="Simplified Arabic"/>
                <w:noProof/>
                <w:sz w:val="28"/>
                <w:szCs w:val="28"/>
                <w:u w:val="none"/>
                <w:rtl/>
              </w:rPr>
              <w:t>عنوان المادّة العلميّة: الوظيفة الاجتماعيّة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_Toc119758663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47</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4" w:history="1">
            <w:r w:rsidR="00093822" w:rsidRPr="00B3377A">
              <w:rPr>
                <w:rStyle w:val="Hyperlink"/>
                <w:rFonts w:ascii="Simplified Arabic" w:hAnsi="Simplified Arabic" w:cs="Simplified Arabic"/>
                <w:noProof/>
                <w:sz w:val="28"/>
                <w:szCs w:val="28"/>
                <w:u w:val="none"/>
                <w:rtl/>
              </w:rPr>
              <w:t>عنوان المادّة العلميّة: تطبيق عمليّ</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_Toc119758664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48</w:t>
            </w:r>
            <w:r w:rsidR="00093822" w:rsidRPr="00B3377A">
              <w:rPr>
                <w:rStyle w:val="Hyperlink"/>
                <w:rFonts w:ascii="Simplified Arabic" w:hAnsi="Simplified Arabic" w:cs="Simplified Arabic"/>
                <w:noProof/>
                <w:sz w:val="28"/>
                <w:szCs w:val="28"/>
                <w:u w:val="none"/>
                <w:rtl/>
              </w:rPr>
              <w:fldChar w:fldCharType="end"/>
            </w:r>
          </w:hyperlink>
        </w:p>
        <w:p w:rsidR="00093822" w:rsidRPr="00B3377A" w:rsidRDefault="00A067A2" w:rsidP="00B3377A">
          <w:pPr>
            <w:pStyle w:val="TOC3"/>
            <w:rPr>
              <w:rFonts w:ascii="Simplified Arabic" w:eastAsiaTheme="minorEastAsia" w:hAnsi="Simplified Arabic" w:cs="Simplified Arabic"/>
              <w:b/>
              <w:bCs/>
              <w:noProof/>
              <w:sz w:val="28"/>
              <w:szCs w:val="28"/>
              <w:lang w:eastAsia="en-US"/>
            </w:rPr>
          </w:pPr>
          <w:hyperlink w:anchor="_Toc119758665" w:history="1">
            <w:r w:rsidR="00093822" w:rsidRPr="00B3377A">
              <w:rPr>
                <w:rStyle w:val="Hyperlink"/>
                <w:rFonts w:ascii="Simplified Arabic" w:hAnsi="Simplified Arabic" w:cs="Simplified Arabic"/>
                <w:b/>
                <w:bCs/>
                <w:noProof/>
                <w:sz w:val="28"/>
                <w:szCs w:val="28"/>
                <w:u w:val="none"/>
                <w:rtl/>
              </w:rPr>
              <w:t>البطاقة الثالثة عشرة</w:t>
            </w:r>
            <w:r w:rsidR="008254C4" w:rsidRPr="00B3377A">
              <w:rPr>
                <w:rStyle w:val="Hyperlink"/>
                <w:rFonts w:ascii="Simplified Arabic" w:hAnsi="Simplified Arabic" w:cs="Simplified Arabic"/>
                <w:b/>
                <w:bCs/>
                <w:noProof/>
                <w:sz w:val="28"/>
                <w:szCs w:val="28"/>
                <w:u w:val="none"/>
                <w:rtl/>
                <w:lang w:bidi="ar-LB"/>
              </w:rPr>
              <w:t xml:space="preserve">   </w:t>
            </w:r>
            <w:r w:rsidR="00093822" w:rsidRPr="00B3377A">
              <w:rPr>
                <w:rFonts w:ascii="Simplified Arabic" w:hAnsi="Simplified Arabic" w:cs="Simplified Arabic"/>
                <w:b/>
                <w:bCs/>
                <w:noProof/>
                <w:webHidden/>
                <w:sz w:val="28"/>
                <w:szCs w:val="28"/>
              </w:rPr>
              <w:tab/>
            </w:r>
            <w:r w:rsidR="00093822" w:rsidRPr="00B3377A">
              <w:rPr>
                <w:rStyle w:val="Hyperlink"/>
                <w:rFonts w:ascii="Simplified Arabic" w:hAnsi="Simplified Arabic" w:cs="Simplified Arabic"/>
                <w:b/>
                <w:bCs/>
                <w:noProof/>
                <w:sz w:val="28"/>
                <w:szCs w:val="28"/>
                <w:u w:val="none"/>
                <w:rtl/>
              </w:rPr>
              <w:fldChar w:fldCharType="begin"/>
            </w:r>
            <w:r w:rsidR="00093822" w:rsidRPr="00B3377A">
              <w:rPr>
                <w:rFonts w:ascii="Simplified Arabic" w:hAnsi="Simplified Arabic" w:cs="Simplified Arabic"/>
                <w:b/>
                <w:bCs/>
                <w:noProof/>
                <w:webHidden/>
                <w:sz w:val="28"/>
                <w:szCs w:val="28"/>
              </w:rPr>
              <w:instrText xml:space="preserve"> PAGEREF _Toc119758665 \h </w:instrText>
            </w:r>
            <w:r w:rsidR="00093822" w:rsidRPr="00B3377A">
              <w:rPr>
                <w:rStyle w:val="Hyperlink"/>
                <w:rFonts w:ascii="Simplified Arabic" w:hAnsi="Simplified Arabic" w:cs="Simplified Arabic"/>
                <w:b/>
                <w:bCs/>
                <w:noProof/>
                <w:sz w:val="28"/>
                <w:szCs w:val="28"/>
                <w:u w:val="none"/>
                <w:rtl/>
              </w:rPr>
            </w:r>
            <w:r w:rsidR="00093822" w:rsidRPr="00B3377A">
              <w:rPr>
                <w:rStyle w:val="Hyperlink"/>
                <w:rFonts w:ascii="Simplified Arabic" w:hAnsi="Simplified Arabic" w:cs="Simplified Arabic"/>
                <w:b/>
                <w:bCs/>
                <w:noProof/>
                <w:sz w:val="28"/>
                <w:szCs w:val="28"/>
                <w:u w:val="none"/>
                <w:rtl/>
              </w:rPr>
              <w:fldChar w:fldCharType="separate"/>
            </w:r>
            <w:r w:rsidR="009C20C0" w:rsidRPr="00B3377A">
              <w:rPr>
                <w:rFonts w:ascii="Simplified Arabic" w:hAnsi="Simplified Arabic" w:cs="Simplified Arabic"/>
                <w:b/>
                <w:bCs/>
                <w:noProof/>
                <w:webHidden/>
                <w:sz w:val="28"/>
                <w:szCs w:val="28"/>
                <w:rtl/>
              </w:rPr>
              <w:t>48</w:t>
            </w:r>
            <w:r w:rsidR="00093822" w:rsidRPr="00B3377A">
              <w:rPr>
                <w:rStyle w:val="Hyperlink"/>
                <w:rFonts w:ascii="Simplified Arabic" w:hAnsi="Simplified Arabic" w:cs="Simplified Arabic"/>
                <w:b/>
                <w:bCs/>
                <w:noProof/>
                <w:sz w:val="28"/>
                <w:szCs w:val="28"/>
                <w:u w:val="none"/>
                <w:rtl/>
              </w:rPr>
              <w:fldChar w:fldCharType="end"/>
            </w:r>
          </w:hyperlink>
        </w:p>
        <w:p w:rsidR="00093822" w:rsidRPr="00B3377A" w:rsidRDefault="00A067A2" w:rsidP="00E77897">
          <w:pPr>
            <w:pStyle w:val="TOC2"/>
            <w:tabs>
              <w:tab w:val="right" w:leader="dot" w:pos="10528"/>
            </w:tabs>
            <w:bidi/>
            <w:spacing w:after="120"/>
            <w:rPr>
              <w:rFonts w:ascii="Simplified Arabic" w:eastAsiaTheme="minorEastAsia" w:hAnsi="Simplified Arabic" w:cs="Simplified Arabic"/>
              <w:smallCaps w:val="0"/>
              <w:noProof/>
              <w:sz w:val="28"/>
              <w:szCs w:val="28"/>
              <w:lang w:eastAsia="en-US"/>
            </w:rPr>
          </w:pPr>
          <w:hyperlink w:anchor="_Toc119758666" w:history="1">
            <w:r w:rsidR="00093822" w:rsidRPr="00B3377A">
              <w:rPr>
                <w:rStyle w:val="Hyperlink"/>
                <w:rFonts w:ascii="Simplified Arabic" w:hAnsi="Simplified Arabic" w:cs="Simplified Arabic"/>
                <w:noProof/>
                <w:sz w:val="28"/>
                <w:szCs w:val="28"/>
                <w:u w:val="none"/>
                <w:rtl/>
              </w:rPr>
              <w:t>عنوان المادّة العلميّة: الخاتمة</w:t>
            </w:r>
            <w:r w:rsidR="00093822" w:rsidRPr="00B3377A">
              <w:rPr>
                <w:rFonts w:ascii="Simplified Arabic" w:hAnsi="Simplified Arabic" w:cs="Simplified Arabic"/>
                <w:noProof/>
                <w:webHidden/>
                <w:sz w:val="28"/>
                <w:szCs w:val="28"/>
              </w:rPr>
              <w:tab/>
            </w:r>
            <w:r w:rsidR="00093822" w:rsidRPr="00B3377A">
              <w:rPr>
                <w:rStyle w:val="Hyperlink"/>
                <w:rFonts w:ascii="Simplified Arabic" w:hAnsi="Simplified Arabic" w:cs="Simplified Arabic"/>
                <w:noProof/>
                <w:sz w:val="28"/>
                <w:szCs w:val="28"/>
                <w:u w:val="none"/>
                <w:rtl/>
              </w:rPr>
              <w:fldChar w:fldCharType="begin"/>
            </w:r>
            <w:r w:rsidR="00093822" w:rsidRPr="00B3377A">
              <w:rPr>
                <w:rFonts w:ascii="Simplified Arabic" w:hAnsi="Simplified Arabic" w:cs="Simplified Arabic"/>
                <w:noProof/>
                <w:webHidden/>
                <w:sz w:val="28"/>
                <w:szCs w:val="28"/>
              </w:rPr>
              <w:instrText xml:space="preserve"> PAGEREF _Toc119758666 \h </w:instrText>
            </w:r>
            <w:r w:rsidR="00093822" w:rsidRPr="00B3377A">
              <w:rPr>
                <w:rStyle w:val="Hyperlink"/>
                <w:rFonts w:ascii="Simplified Arabic" w:hAnsi="Simplified Arabic" w:cs="Simplified Arabic"/>
                <w:noProof/>
                <w:sz w:val="28"/>
                <w:szCs w:val="28"/>
                <w:u w:val="none"/>
                <w:rtl/>
              </w:rPr>
            </w:r>
            <w:r w:rsidR="00093822" w:rsidRPr="00B3377A">
              <w:rPr>
                <w:rStyle w:val="Hyperlink"/>
                <w:rFonts w:ascii="Simplified Arabic" w:hAnsi="Simplified Arabic" w:cs="Simplified Arabic"/>
                <w:noProof/>
                <w:sz w:val="28"/>
                <w:szCs w:val="28"/>
                <w:u w:val="none"/>
                <w:rtl/>
              </w:rPr>
              <w:fldChar w:fldCharType="separate"/>
            </w:r>
            <w:r w:rsidR="009C20C0" w:rsidRPr="00B3377A">
              <w:rPr>
                <w:rFonts w:ascii="Simplified Arabic" w:hAnsi="Simplified Arabic" w:cs="Simplified Arabic"/>
                <w:noProof/>
                <w:webHidden/>
                <w:sz w:val="28"/>
                <w:szCs w:val="28"/>
                <w:rtl/>
              </w:rPr>
              <w:t>50</w:t>
            </w:r>
            <w:r w:rsidR="00093822" w:rsidRPr="00B3377A">
              <w:rPr>
                <w:rStyle w:val="Hyperlink"/>
                <w:rFonts w:ascii="Simplified Arabic" w:hAnsi="Simplified Arabic" w:cs="Simplified Arabic"/>
                <w:noProof/>
                <w:sz w:val="28"/>
                <w:szCs w:val="28"/>
                <w:u w:val="none"/>
                <w:rtl/>
              </w:rPr>
              <w:fldChar w:fldCharType="end"/>
            </w:r>
          </w:hyperlink>
        </w:p>
        <w:p w:rsidR="00093822" w:rsidRPr="002E3D96" w:rsidRDefault="00093822" w:rsidP="002E3D96">
          <w:pPr>
            <w:rPr>
              <w:b/>
              <w:bCs/>
            </w:rPr>
          </w:pPr>
          <w:r w:rsidRPr="00B3377A">
            <w:rPr>
              <w:rFonts w:ascii="Simplified Arabic" w:hAnsi="Simplified Arabic" w:cs="Simplified Arabic"/>
              <w:b/>
              <w:bCs/>
              <w:noProof/>
            </w:rPr>
            <w:fldChar w:fldCharType="end"/>
          </w:r>
        </w:p>
      </w:sdtContent>
    </w:sdt>
    <w:p w:rsidR="00E96DB7" w:rsidRPr="002E3D96" w:rsidRDefault="00E96DB7" w:rsidP="002E3D96">
      <w:pPr>
        <w:rPr>
          <w:rFonts w:ascii="Simplified Arabic" w:hAnsi="Simplified Arabic" w:cs="Simplified Arabic"/>
          <w:b/>
          <w:bCs/>
          <w:sz w:val="28"/>
          <w:szCs w:val="28"/>
          <w:rtl/>
        </w:rPr>
      </w:pPr>
      <w:r w:rsidRPr="002E3D96">
        <w:rPr>
          <w:rFonts w:ascii="Simplified Arabic" w:hAnsi="Simplified Arabic" w:cs="Simplified Arabic"/>
          <w:b/>
          <w:bCs/>
          <w:sz w:val="28"/>
          <w:szCs w:val="28"/>
          <w:rtl/>
        </w:rPr>
        <w:br w:type="page"/>
      </w:r>
    </w:p>
    <w:p w:rsidR="006C41C6" w:rsidRPr="00C71D31" w:rsidRDefault="006C41C6" w:rsidP="00C71D31">
      <w:pPr>
        <w:spacing w:after="120"/>
        <w:rPr>
          <w:rFonts w:ascii="Simplified Arabic" w:hAnsi="Simplified Arabic" w:cs="Simplified Arabic"/>
          <w:sz w:val="28"/>
          <w:szCs w:val="28"/>
          <w:rtl/>
        </w:rPr>
      </w:pPr>
    </w:p>
    <w:p w:rsidR="00DA1028" w:rsidRPr="00093822" w:rsidRDefault="00175D49" w:rsidP="002E3D96">
      <w:pPr>
        <w:pStyle w:val="Heading1"/>
        <w:rPr>
          <w:rtl/>
        </w:rPr>
      </w:pPr>
      <w:bookmarkStart w:id="4" w:name="_Toc119758607"/>
      <w:r w:rsidRPr="00093822">
        <w:rPr>
          <w:rtl/>
        </w:rPr>
        <w:t>التمهيد</w:t>
      </w:r>
      <w:bookmarkEnd w:id="4"/>
    </w:p>
    <w:p w:rsidR="00CE3A51" w:rsidRPr="00C71D31" w:rsidRDefault="00F40D09" w:rsidP="00C71D31">
      <w:pPr>
        <w:spacing w:after="120"/>
        <w:ind w:left="1088"/>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الحمد لله رب العالمين، وصلّى الله على سيّدنا محمّد وعلى آله</w:t>
      </w:r>
      <w:r w:rsidR="00142448" w:rsidRPr="00C71D31">
        <w:rPr>
          <w:rFonts w:ascii="Simplified Arabic" w:hAnsi="Simplified Arabic" w:cs="Simplified Arabic"/>
          <w:sz w:val="28"/>
          <w:szCs w:val="28"/>
          <w:rtl/>
          <w:lang w:bidi="ar-LB"/>
        </w:rPr>
        <w:t xml:space="preserve"> الطيبين</w:t>
      </w:r>
      <w:r w:rsidRPr="00C71D31">
        <w:rPr>
          <w:rFonts w:ascii="Simplified Arabic" w:hAnsi="Simplified Arabic" w:cs="Simplified Arabic"/>
          <w:sz w:val="28"/>
          <w:szCs w:val="28"/>
          <w:rtl/>
          <w:lang w:bidi="ar-LB"/>
        </w:rPr>
        <w:t xml:space="preserve"> الطاهرين.</w:t>
      </w:r>
    </w:p>
    <w:p w:rsidR="00F40D09" w:rsidRPr="00C71D31" w:rsidRDefault="00F40D09" w:rsidP="00C71D31">
      <w:pPr>
        <w:spacing w:after="120"/>
        <w:ind w:left="1088"/>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السلام عليكم ورحمة الله وبركاته، وبعد.</w:t>
      </w:r>
    </w:p>
    <w:p w:rsidR="006C41C6" w:rsidRPr="00C71D31" w:rsidRDefault="000F598D" w:rsidP="00C71D31">
      <w:pPr>
        <w:spacing w:after="12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 xml:space="preserve">قدّمت </w:t>
      </w:r>
      <w:r w:rsidR="006C41C6" w:rsidRPr="00C71D31">
        <w:rPr>
          <w:rFonts w:ascii="Simplified Arabic" w:hAnsi="Simplified Arabic" w:cs="Simplified Arabic"/>
          <w:sz w:val="28"/>
          <w:szCs w:val="28"/>
          <w:rtl/>
          <w:lang w:bidi="ar-LB"/>
        </w:rPr>
        <w:t xml:space="preserve">المسيرة الحسينيّة نماذج مشرقة من الإبداع على جميع الأصعدة حتّى على المستوى الأدبيّ؛ إذ يكاد لا يخفى احتواء نصوص هذه المسيرة الخالدة على ملامح أصيلة من أنواع الصور الفنيّة. </w:t>
      </w:r>
    </w:p>
    <w:p w:rsidR="006C41C6" w:rsidRPr="00C71D31" w:rsidRDefault="006C41C6"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color w:val="000000"/>
          <w:sz w:val="28"/>
          <w:szCs w:val="28"/>
          <w:rtl/>
        </w:rPr>
        <w:t>وحيث كانت الخطابة في ذلك الزم</w:t>
      </w:r>
      <w:r w:rsidRPr="00C71D31">
        <w:rPr>
          <w:rFonts w:ascii="Simplified Arabic" w:hAnsi="Simplified Arabic" w:cs="Simplified Arabic"/>
          <w:color w:val="000000"/>
          <w:sz w:val="28"/>
          <w:szCs w:val="28"/>
          <w:rtl/>
          <w:lang w:bidi="ar-LB"/>
        </w:rPr>
        <w:t>ا</w:t>
      </w:r>
      <w:r w:rsidRPr="00C71D31">
        <w:rPr>
          <w:rFonts w:ascii="Simplified Arabic" w:hAnsi="Simplified Arabic" w:cs="Simplified Arabic"/>
          <w:color w:val="000000"/>
          <w:sz w:val="28"/>
          <w:szCs w:val="28"/>
          <w:rtl/>
        </w:rPr>
        <w:t>ن ذات شأنٍ يعادل شأن المنصّات الإعلاميّة اليوم، فقد كانت سلاحًا ماضيًا في يد من يحسن استخدامه، وقد قام الخطاب الحسينيّ في واقعة كربلاء وما بعدها بدورٍ مميّزٍ على صعيد تخليص الناس من الوهم الأمويّ؛ وذلك من خلال خطب الإمام الحسين بن علي</w:t>
      </w:r>
      <w:r w:rsidR="00081161" w:rsidRPr="00C71D31">
        <w:rPr>
          <w:rFonts w:ascii="Simplified Arabic" w:hAnsi="Simplified Arabic" w:cs="Simplified Arabic"/>
          <w:color w:val="000000"/>
          <w:sz w:val="28"/>
          <w:szCs w:val="28"/>
          <w:rtl/>
        </w:rPr>
        <w:t>ّ</w:t>
      </w:r>
      <w:r w:rsidRPr="00C71D31">
        <w:rPr>
          <w:rFonts w:ascii="Simplified Arabic" w:hAnsi="Simplified Arabic" w:cs="Simplified Arabic"/>
          <w:color w:val="000000"/>
          <w:sz w:val="28"/>
          <w:szCs w:val="28"/>
          <w:rtl/>
        </w:rPr>
        <w:t xml:space="preserve"> (ع)، والحوراء زينب (ع)، والإمام علي</w:t>
      </w:r>
      <w:r w:rsidR="00081161" w:rsidRPr="00C71D31">
        <w:rPr>
          <w:rFonts w:ascii="Simplified Arabic" w:hAnsi="Simplified Arabic" w:cs="Simplified Arabic"/>
          <w:color w:val="000000"/>
          <w:sz w:val="28"/>
          <w:szCs w:val="28"/>
          <w:rtl/>
        </w:rPr>
        <w:t>ّ</w:t>
      </w:r>
      <w:r w:rsidRPr="00C71D31">
        <w:rPr>
          <w:rFonts w:ascii="Simplified Arabic" w:hAnsi="Simplified Arabic" w:cs="Simplified Arabic"/>
          <w:color w:val="000000"/>
          <w:sz w:val="28"/>
          <w:szCs w:val="28"/>
          <w:rtl/>
        </w:rPr>
        <w:t xml:space="preserve"> بن الحسين (ع)، وأنصارهم، بما تضمّنته كلماتهم من حججٍ قويّة، ومن صورٍ فنيّة عمّقت المعنى وأكّدته في نفوس المخاطبين، وهذا ما سنحاول ال</w:t>
      </w:r>
      <w:r w:rsidR="00081161" w:rsidRPr="00C71D31">
        <w:rPr>
          <w:rFonts w:ascii="Simplified Arabic" w:hAnsi="Simplified Arabic" w:cs="Simplified Arabic"/>
          <w:color w:val="000000"/>
          <w:sz w:val="28"/>
          <w:szCs w:val="28"/>
          <w:rtl/>
        </w:rPr>
        <w:t>ا</w:t>
      </w:r>
      <w:r w:rsidRPr="00C71D31">
        <w:rPr>
          <w:rFonts w:ascii="Simplified Arabic" w:hAnsi="Simplified Arabic" w:cs="Simplified Arabic"/>
          <w:color w:val="000000"/>
          <w:sz w:val="28"/>
          <w:szCs w:val="28"/>
          <w:rtl/>
        </w:rPr>
        <w:t>طّلاع على مظاهره ضمن محاور أربعة:</w:t>
      </w:r>
    </w:p>
    <w:p w:rsidR="006C41C6" w:rsidRPr="00C71D31" w:rsidRDefault="006C41C6"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b/>
          <w:bCs/>
          <w:color w:val="000000"/>
          <w:sz w:val="28"/>
          <w:szCs w:val="28"/>
          <w:rtl/>
        </w:rPr>
        <w:t>المحور الأوّل:</w:t>
      </w:r>
      <w:r w:rsidR="00E16EB5" w:rsidRPr="00C71D31">
        <w:rPr>
          <w:rFonts w:ascii="Simplified Arabic" w:hAnsi="Simplified Arabic" w:cs="Simplified Arabic"/>
          <w:color w:val="000000"/>
          <w:sz w:val="28"/>
          <w:szCs w:val="28"/>
          <w:rtl/>
        </w:rPr>
        <w:t xml:space="preserve"> حول الصورة الفنيّة والتصوير باللفظة المفردة.</w:t>
      </w:r>
    </w:p>
    <w:p w:rsidR="006C41C6" w:rsidRPr="00C71D31" w:rsidRDefault="006C41C6"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b/>
          <w:bCs/>
          <w:color w:val="000000"/>
          <w:sz w:val="28"/>
          <w:szCs w:val="28"/>
          <w:rtl/>
        </w:rPr>
        <w:t>المحور الثاني:</w:t>
      </w:r>
      <w:r w:rsidR="00E16EB5" w:rsidRPr="00C71D31">
        <w:rPr>
          <w:rFonts w:ascii="Simplified Arabic" w:hAnsi="Simplified Arabic" w:cs="Simplified Arabic"/>
          <w:color w:val="000000"/>
          <w:sz w:val="28"/>
          <w:szCs w:val="28"/>
          <w:rtl/>
        </w:rPr>
        <w:t xml:space="preserve"> التصوير بالتركيب.</w:t>
      </w:r>
    </w:p>
    <w:p w:rsidR="006C41C6" w:rsidRPr="00C71D31" w:rsidRDefault="006C41C6"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b/>
          <w:bCs/>
          <w:color w:val="000000"/>
          <w:sz w:val="28"/>
          <w:szCs w:val="28"/>
          <w:rtl/>
        </w:rPr>
        <w:t>المحور الثالث:</w:t>
      </w:r>
      <w:r w:rsidR="00E16EB5" w:rsidRPr="00C71D31">
        <w:rPr>
          <w:rFonts w:ascii="Simplified Arabic" w:hAnsi="Simplified Arabic" w:cs="Simplified Arabic"/>
          <w:color w:val="000000"/>
          <w:sz w:val="28"/>
          <w:szCs w:val="28"/>
          <w:rtl/>
        </w:rPr>
        <w:t xml:space="preserve"> التصوير بالإيقاع.</w:t>
      </w:r>
    </w:p>
    <w:p w:rsidR="006C41C6" w:rsidRPr="00C71D31" w:rsidRDefault="006C41C6" w:rsidP="00C71D31">
      <w:pPr>
        <w:spacing w:after="120"/>
        <w:jc w:val="both"/>
        <w:rPr>
          <w:rFonts w:ascii="Simplified Arabic" w:hAnsi="Simplified Arabic" w:cs="Simplified Arabic"/>
          <w:color w:val="000000"/>
          <w:sz w:val="28"/>
          <w:szCs w:val="28"/>
        </w:rPr>
      </w:pPr>
      <w:r w:rsidRPr="00C71D31">
        <w:rPr>
          <w:rFonts w:ascii="Simplified Arabic" w:hAnsi="Simplified Arabic" w:cs="Simplified Arabic"/>
          <w:b/>
          <w:bCs/>
          <w:color w:val="000000"/>
          <w:sz w:val="28"/>
          <w:szCs w:val="28"/>
          <w:rtl/>
        </w:rPr>
        <w:t>المحور الرابع:</w:t>
      </w:r>
      <w:r w:rsidR="00E16EB5" w:rsidRPr="00C71D31">
        <w:rPr>
          <w:rFonts w:ascii="Simplified Arabic" w:hAnsi="Simplified Arabic" w:cs="Simplified Arabic"/>
          <w:color w:val="000000"/>
          <w:sz w:val="28"/>
          <w:szCs w:val="28"/>
          <w:rtl/>
        </w:rPr>
        <w:t xml:space="preserve"> وظائف التصوير.</w:t>
      </w:r>
    </w:p>
    <w:p w:rsidR="006C41C6" w:rsidRPr="00C71D31" w:rsidRDefault="006C41C6" w:rsidP="00C71D31">
      <w:pPr>
        <w:spacing w:after="120"/>
        <w:ind w:left="1088"/>
        <w:jc w:val="lowKashida"/>
        <w:rPr>
          <w:rFonts w:ascii="Simplified Arabic" w:hAnsi="Simplified Arabic" w:cs="Simplified Arabic"/>
          <w:color w:val="000000"/>
          <w:sz w:val="28"/>
          <w:szCs w:val="28"/>
          <w:rtl/>
        </w:rPr>
      </w:pPr>
    </w:p>
    <w:p w:rsidR="001B755B" w:rsidRPr="00C71D31" w:rsidRDefault="00A45E0D" w:rsidP="00C71D31">
      <w:pPr>
        <w:spacing w:after="120"/>
        <w:ind w:left="4958"/>
        <w:jc w:val="center"/>
        <w:rPr>
          <w:rFonts w:ascii="Simplified Arabic" w:hAnsi="Simplified Arabic" w:cs="Simplified Arabic"/>
          <w:b/>
          <w:bCs/>
          <w:color w:val="000000"/>
          <w:sz w:val="28"/>
          <w:szCs w:val="28"/>
          <w:rtl/>
        </w:rPr>
      </w:pPr>
      <w:r w:rsidRPr="00C71D31">
        <w:rPr>
          <w:rFonts w:ascii="Simplified Arabic" w:hAnsi="Simplified Arabic" w:cs="Simplified Arabic"/>
          <w:b/>
          <w:bCs/>
          <w:color w:val="000000"/>
          <w:sz w:val="28"/>
          <w:szCs w:val="28"/>
          <w:rtl/>
        </w:rPr>
        <w:t xml:space="preserve">                            </w:t>
      </w:r>
      <w:r w:rsidR="00F40D09" w:rsidRPr="00C71D31">
        <w:rPr>
          <w:rFonts w:ascii="Simplified Arabic" w:hAnsi="Simplified Arabic" w:cs="Simplified Arabic"/>
          <w:b/>
          <w:bCs/>
          <w:color w:val="000000"/>
          <w:sz w:val="28"/>
          <w:szCs w:val="28"/>
          <w:rtl/>
        </w:rPr>
        <w:t>والحمد لله ربّ العالمين</w:t>
      </w:r>
    </w:p>
    <w:tbl>
      <w:tblPr>
        <w:bidiVisual/>
        <w:tblW w:w="0" w:type="auto"/>
        <w:jc w:val="right"/>
        <w:tblBorders>
          <w:insideH w:val="single" w:sz="4" w:space="0" w:color="auto"/>
          <w:insideV w:val="single" w:sz="4" w:space="0" w:color="auto"/>
        </w:tblBorders>
        <w:tblLook w:val="01E0" w:firstRow="1" w:lastRow="1" w:firstColumn="1" w:lastColumn="1" w:noHBand="0" w:noVBand="0"/>
      </w:tblPr>
      <w:tblGrid>
        <w:gridCol w:w="3258"/>
      </w:tblGrid>
      <w:tr w:rsidR="001B755B" w:rsidRPr="00C71D31" w:rsidTr="00A45E0D">
        <w:trPr>
          <w:jc w:val="right"/>
        </w:trPr>
        <w:tc>
          <w:tcPr>
            <w:tcW w:w="3258" w:type="dxa"/>
            <w:shd w:val="clear" w:color="auto" w:fill="auto"/>
          </w:tcPr>
          <w:p w:rsidR="001B755B" w:rsidRPr="00C71D31" w:rsidRDefault="00F40D09" w:rsidP="00C71D31">
            <w:pPr>
              <w:spacing w:after="120"/>
              <w:ind w:left="72"/>
              <w:jc w:val="center"/>
              <w:rPr>
                <w:rFonts w:ascii="Simplified Arabic" w:hAnsi="Simplified Arabic" w:cs="Simplified Arabic"/>
                <w:b/>
                <w:bCs/>
                <w:color w:val="000000"/>
                <w:sz w:val="28"/>
                <w:szCs w:val="28"/>
                <w:rtl/>
              </w:rPr>
            </w:pPr>
            <w:r w:rsidRPr="00C71D31">
              <w:rPr>
                <w:rFonts w:ascii="Simplified Arabic" w:hAnsi="Simplified Arabic" w:cs="Simplified Arabic"/>
                <w:b/>
                <w:bCs/>
                <w:color w:val="000000"/>
                <w:sz w:val="28"/>
                <w:szCs w:val="28"/>
                <w:rtl/>
              </w:rPr>
              <w:t xml:space="preserve">مركز </w:t>
            </w:r>
            <w:r w:rsidR="00175D49" w:rsidRPr="00C71D31">
              <w:rPr>
                <w:rFonts w:ascii="Simplified Arabic" w:hAnsi="Simplified Arabic" w:cs="Simplified Arabic"/>
                <w:b/>
                <w:bCs/>
                <w:color w:val="000000"/>
                <w:sz w:val="28"/>
                <w:szCs w:val="28"/>
                <w:rtl/>
              </w:rPr>
              <w:t xml:space="preserve">المعارف </w:t>
            </w:r>
            <w:r w:rsidR="00454DB0" w:rsidRPr="00C71D31">
              <w:rPr>
                <w:rFonts w:ascii="Simplified Arabic" w:hAnsi="Simplified Arabic" w:cs="Simplified Arabic"/>
                <w:b/>
                <w:bCs/>
                <w:color w:val="000000"/>
                <w:sz w:val="28"/>
                <w:szCs w:val="28"/>
                <w:rtl/>
              </w:rPr>
              <w:t>للمناهج والمتون التعليميّة</w:t>
            </w:r>
          </w:p>
        </w:tc>
      </w:tr>
    </w:tbl>
    <w:p w:rsidR="001B755B" w:rsidRPr="00C71D31" w:rsidRDefault="001B755B" w:rsidP="00C71D31">
      <w:pPr>
        <w:spacing w:after="120"/>
        <w:rPr>
          <w:rFonts w:ascii="Simplified Arabic" w:hAnsi="Simplified Arabic" w:cs="Simplified Arabic"/>
          <w:sz w:val="28"/>
          <w:szCs w:val="28"/>
          <w:rtl/>
          <w:lang w:val="ar-SA"/>
        </w:rPr>
      </w:pPr>
    </w:p>
    <w:p w:rsidR="00C71D31" w:rsidRPr="00C71D31" w:rsidRDefault="00C71D31" w:rsidP="00C71D31">
      <w:pPr>
        <w:bidi w:val="0"/>
        <w:spacing w:after="120"/>
        <w:rPr>
          <w:rFonts w:ascii="Simplified Arabic" w:hAnsi="Simplified Arabic" w:cs="Simplified Arabic"/>
          <w:sz w:val="28"/>
          <w:szCs w:val="28"/>
          <w:rtl/>
          <w:lang w:val="ar-SA"/>
        </w:rPr>
      </w:pPr>
      <w:r w:rsidRPr="00C71D31">
        <w:rPr>
          <w:rFonts w:ascii="Simplified Arabic" w:hAnsi="Simplified Arabic" w:cs="Simplified Arabic"/>
          <w:sz w:val="28"/>
          <w:szCs w:val="28"/>
          <w:rtl/>
          <w:lang w:val="ar-SA"/>
        </w:rPr>
        <w:br w:type="page"/>
      </w:r>
    </w:p>
    <w:p w:rsidR="00505A07" w:rsidRPr="00C71D31" w:rsidRDefault="00505A07" w:rsidP="002E3D96">
      <w:pPr>
        <w:pStyle w:val="Heading1"/>
        <w:rPr>
          <w:rtl/>
        </w:rPr>
      </w:pPr>
      <w:bookmarkStart w:id="5" w:name="_Toc119758608"/>
      <w:bookmarkStart w:id="6" w:name="_Toc5274918"/>
      <w:bookmarkStart w:id="7" w:name="_Toc5275080"/>
      <w:bookmarkEnd w:id="0"/>
      <w:bookmarkEnd w:id="1"/>
      <w:bookmarkEnd w:id="2"/>
      <w:r w:rsidRPr="00C71D31">
        <w:rPr>
          <w:rtl/>
        </w:rPr>
        <w:lastRenderedPageBreak/>
        <w:t xml:space="preserve">إرشادات </w:t>
      </w:r>
      <w:r w:rsidR="00C419A0" w:rsidRPr="00C71D31">
        <w:rPr>
          <w:rtl/>
        </w:rPr>
        <w:t>وتوجيهات</w:t>
      </w:r>
      <w:bookmarkEnd w:id="5"/>
    </w:p>
    <w:p w:rsidR="00D63CF4" w:rsidRPr="00C71D31" w:rsidRDefault="00D63CF4" w:rsidP="00C71D31">
      <w:pPr>
        <w:spacing w:after="120"/>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عن أمير المؤمنين (عليه السلام</w:t>
      </w:r>
      <w:r w:rsidRPr="00C71D31">
        <w:rPr>
          <w:rFonts w:ascii="Simplified Arabic" w:hAnsi="Simplified Arabic" w:cs="Simplified Arabic"/>
          <w:b/>
          <w:bCs/>
          <w:sz w:val="28"/>
          <w:szCs w:val="28"/>
          <w:rtl/>
          <w:lang w:bidi="ar-LB"/>
        </w:rPr>
        <w:t xml:space="preserve">): </w:t>
      </w:r>
      <w:r w:rsidR="00505A07" w:rsidRPr="00C71D31">
        <w:rPr>
          <w:rFonts w:ascii="Simplified Arabic" w:hAnsi="Simplified Arabic" w:cs="Simplified Arabic"/>
          <w:sz w:val="28"/>
          <w:szCs w:val="28"/>
          <w:rtl/>
          <w:lang w:bidi="ar-LB"/>
        </w:rPr>
        <w:t>"</w:t>
      </w:r>
      <w:r w:rsidR="00505A07" w:rsidRPr="00C71D31">
        <w:rPr>
          <w:rFonts w:ascii="Simplified Arabic" w:hAnsi="Simplified Arabic" w:cs="Simplified Arabic"/>
          <w:b/>
          <w:bCs/>
          <w:sz w:val="28"/>
          <w:szCs w:val="28"/>
          <w:rtl/>
          <w:lang w:bidi="ar-LB"/>
        </w:rPr>
        <w:t>إنّ الله يحبّ المحترف الأمين</w:t>
      </w:r>
      <w:r w:rsidR="00505A07" w:rsidRPr="00C71D31">
        <w:rPr>
          <w:rFonts w:ascii="Simplified Arabic" w:hAnsi="Simplified Arabic" w:cs="Simplified Arabic"/>
          <w:sz w:val="28"/>
          <w:szCs w:val="28"/>
          <w:rtl/>
          <w:lang w:bidi="ar-LB"/>
        </w:rPr>
        <w:t>"</w:t>
      </w:r>
    </w:p>
    <w:p w:rsidR="00D63CF4" w:rsidRPr="00C71D31" w:rsidRDefault="00D63CF4" w:rsidP="00C71D31">
      <w:pPr>
        <w:spacing w:after="120"/>
        <w:ind w:left="360"/>
        <w:jc w:val="lowKashida"/>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عزيزي المدرّب.</w:t>
      </w:r>
    </w:p>
    <w:p w:rsidR="00505A07" w:rsidRPr="00C71D31" w:rsidRDefault="00505A07" w:rsidP="00C71D31">
      <w:pPr>
        <w:spacing w:after="12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كنْ ممن يحب</w:t>
      </w:r>
      <w:r w:rsidR="002556D6"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هم الله، ببذل الجهد والتحضير المستمرّ للاحتراف في التدريب، و</w:t>
      </w:r>
      <w:r w:rsidR="002556D6" w:rsidRPr="00C71D31">
        <w:rPr>
          <w:rFonts w:ascii="Simplified Arabic" w:hAnsi="Simplified Arabic" w:cs="Simplified Arabic"/>
          <w:sz w:val="28"/>
          <w:szCs w:val="28"/>
          <w:rtl/>
          <w:lang w:bidi="ar-LB"/>
        </w:rPr>
        <w:t>نأمل منك مراعاة ال</w:t>
      </w:r>
      <w:r w:rsidR="00081161" w:rsidRPr="00C71D31">
        <w:rPr>
          <w:rFonts w:ascii="Simplified Arabic" w:hAnsi="Simplified Arabic" w:cs="Simplified Arabic"/>
          <w:sz w:val="28"/>
          <w:szCs w:val="28"/>
          <w:rtl/>
          <w:lang w:bidi="ar-LB"/>
        </w:rPr>
        <w:t>إ</w:t>
      </w:r>
      <w:r w:rsidR="002556D6" w:rsidRPr="00C71D31">
        <w:rPr>
          <w:rFonts w:ascii="Simplified Arabic" w:hAnsi="Simplified Arabic" w:cs="Simplified Arabic"/>
          <w:sz w:val="28"/>
          <w:szCs w:val="28"/>
          <w:rtl/>
          <w:lang w:bidi="ar-LB"/>
        </w:rPr>
        <w:t>رشادات الآتي</w:t>
      </w:r>
      <w:r w:rsidRPr="00C71D31">
        <w:rPr>
          <w:rFonts w:ascii="Simplified Arabic" w:hAnsi="Simplified Arabic" w:cs="Simplified Arabic"/>
          <w:sz w:val="28"/>
          <w:szCs w:val="28"/>
          <w:rtl/>
          <w:lang w:bidi="ar-LB"/>
        </w:rPr>
        <w:t>ة التي ستساعدك على</w:t>
      </w:r>
      <w:r w:rsidR="002969DF" w:rsidRPr="00C71D31">
        <w:rPr>
          <w:rFonts w:ascii="Simplified Arabic" w:hAnsi="Simplified Arabic" w:cs="Simplified Arabic"/>
          <w:sz w:val="28"/>
          <w:szCs w:val="28"/>
          <w:rtl/>
          <w:lang w:bidi="ar-LB"/>
        </w:rPr>
        <w:t xml:space="preserve"> تحقيق</w:t>
      </w:r>
      <w:r w:rsidRPr="00C71D31">
        <w:rPr>
          <w:rFonts w:ascii="Simplified Arabic" w:hAnsi="Simplified Arabic" w:cs="Simplified Arabic"/>
          <w:sz w:val="28"/>
          <w:szCs w:val="28"/>
          <w:rtl/>
          <w:lang w:bidi="ar-LB"/>
        </w:rPr>
        <w:t xml:space="preserve"> الأهداف المرسومة في هذه الحقيبة التدريبي</w:t>
      </w:r>
      <w:r w:rsidR="002556D6"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ة:</w:t>
      </w:r>
    </w:p>
    <w:p w:rsidR="00505A07" w:rsidRPr="00C71D31" w:rsidRDefault="00505A07" w:rsidP="00C71D31">
      <w:pPr>
        <w:spacing w:after="12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 xml:space="preserve">قبل التقديم: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قراءة الحقيبة جيّدًا</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وتفحّص مضمونها</w:t>
      </w:r>
      <w:r w:rsidR="00081161" w:rsidRPr="00CD638B">
        <w:rPr>
          <w:rFonts w:ascii="Simplified Arabic" w:hAnsi="Simplified Arabic" w:cs="Simplified Arabic"/>
          <w:sz w:val="24"/>
          <w:szCs w:val="24"/>
          <w:rtl/>
          <w:lang w:bidi="ar-LB"/>
        </w:rPr>
        <w:t xml:space="preserve">، </w:t>
      </w:r>
      <w:r w:rsidRPr="00CD638B">
        <w:rPr>
          <w:rFonts w:ascii="Simplified Arabic" w:hAnsi="Simplified Arabic" w:cs="Simplified Arabic"/>
          <w:sz w:val="24"/>
          <w:szCs w:val="24"/>
          <w:rtl/>
          <w:lang w:bidi="ar-LB"/>
        </w:rPr>
        <w:t>والاستفسار عن أي</w:t>
      </w:r>
      <w:r w:rsidR="00081161"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إبهام أو غموض، والاستيضاح عمّا التبس عليك.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تحضير الحقيبة ذهنيًّا وماديًّا</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والتأكّد من توفّر الوسائل التدريبي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ومن صلاحي</w:t>
      </w:r>
      <w:r w:rsidR="00081161"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تها للاستعمال.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تحضير بطاقات الأنشطة التدريبي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ة المُدرجة في الحقيبة وفق العدد المحدّد فيها.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التأكّد من صلاحية العروض التقديمي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 الخاصّة بالحقيبة (البوربوينت، فلاش، أفلام</w:t>
      </w:r>
      <w:r w:rsidR="00081161"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w:t>
      </w:r>
      <w:r w:rsidR="008328E3">
        <w:rPr>
          <w:rFonts w:ascii="Simplified Arabic" w:hAnsi="Simplified Arabic" w:cs="Simplified Arabic" w:hint="cs"/>
          <w:sz w:val="24"/>
          <w:szCs w:val="24"/>
          <w:rtl/>
          <w:lang w:bidi="ar-LB"/>
        </w:rPr>
        <w:t>.</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اصطحاب الحقيبة التدريبي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 إلى الجلسة التدريبي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ة للاستفادة منها في حال الحاجة إليها. </w:t>
      </w:r>
    </w:p>
    <w:p w:rsidR="00505A07" w:rsidRPr="00C71D31" w:rsidRDefault="00081161" w:rsidP="00C71D31">
      <w:p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 xml:space="preserve">في </w:t>
      </w:r>
      <w:r w:rsidR="00505A07" w:rsidRPr="00C71D31">
        <w:rPr>
          <w:rFonts w:ascii="Simplified Arabic" w:hAnsi="Simplified Arabic" w:cs="Simplified Arabic"/>
          <w:sz w:val="28"/>
          <w:szCs w:val="28"/>
          <w:rtl/>
          <w:lang w:bidi="ar-LB"/>
        </w:rPr>
        <w:t xml:space="preserve">أثناء التقديم: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عرض ال</w:t>
      </w:r>
      <w:r w:rsidR="00081161" w:rsidRPr="00CD638B">
        <w:rPr>
          <w:rFonts w:ascii="Simplified Arabic" w:hAnsi="Simplified Arabic" w:cs="Simplified Arabic"/>
          <w:sz w:val="24"/>
          <w:szCs w:val="24"/>
          <w:rtl/>
          <w:lang w:bidi="ar-LB"/>
        </w:rPr>
        <w:t>إ</w:t>
      </w:r>
      <w:r w:rsidRPr="00CD638B">
        <w:rPr>
          <w:rFonts w:ascii="Simplified Arabic" w:hAnsi="Simplified Arabic" w:cs="Simplified Arabic"/>
          <w:sz w:val="24"/>
          <w:szCs w:val="24"/>
          <w:rtl/>
          <w:lang w:bidi="ar-LB"/>
        </w:rPr>
        <w:t>رشادات الخاصّة بالمتدر</w:t>
      </w:r>
      <w:r w:rsidR="002556D6" w:rsidRPr="00CD638B">
        <w:rPr>
          <w:rFonts w:ascii="Simplified Arabic" w:hAnsi="Simplified Arabic" w:cs="Simplified Arabic"/>
          <w:sz w:val="24"/>
          <w:szCs w:val="24"/>
          <w:rtl/>
          <w:lang w:bidi="ar-LB"/>
        </w:rPr>
        <w:t>ّبين عليهم في بداية النشاط</w:t>
      </w:r>
      <w:r w:rsidRPr="00CD638B">
        <w:rPr>
          <w:rFonts w:ascii="Simplified Arabic" w:hAnsi="Simplified Arabic" w:cs="Simplified Arabic"/>
          <w:sz w:val="24"/>
          <w:szCs w:val="24"/>
          <w:rtl/>
          <w:lang w:bidi="ar-LB"/>
        </w:rPr>
        <w:t xml:space="preserve"> التدريبي</w:t>
      </w:r>
      <w:r w:rsidR="00081161"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عرض هدف الحقيبة وأغراضها على المتدر</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بين في بداية كل</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جلسة 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مراعاة الزمن المخصّص لكل</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نشاط 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ولكل</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جلسة تدريبي</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الالتفات إلى أوقات الاستراحة</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والعناية بها</w:t>
      </w:r>
      <w:r w:rsidR="002556D6"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وعدم تجاوزها.</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 xml:space="preserve">تنفيذ أنشطة كسر </w:t>
      </w:r>
      <w:r w:rsidR="002556D6" w:rsidRPr="00CD638B">
        <w:rPr>
          <w:rFonts w:ascii="Simplified Arabic" w:hAnsi="Simplified Arabic" w:cs="Simplified Arabic"/>
          <w:sz w:val="24"/>
          <w:szCs w:val="24"/>
          <w:rtl/>
          <w:lang w:bidi="ar-LB"/>
        </w:rPr>
        <w:t>ال</w:t>
      </w:r>
      <w:r w:rsidRPr="00CD638B">
        <w:rPr>
          <w:rFonts w:ascii="Simplified Arabic" w:hAnsi="Simplified Arabic" w:cs="Simplified Arabic"/>
          <w:sz w:val="24"/>
          <w:szCs w:val="24"/>
          <w:rtl/>
          <w:lang w:bidi="ar-LB"/>
        </w:rPr>
        <w:t>جمود عند الحاجة لتجديد نشاط المتدرّبين.</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إشراك جميع المتدر</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بين في المناقشة، والاهتمام بالنقاط الرئيسة.</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تقديم ملّخص عمّا تقدّم في نهاية كل</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جلسة تدريبي</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الابتعاد قدر الإمكان عن القراءة الحرفي</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ة من الحقيبة.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D638B">
        <w:rPr>
          <w:rFonts w:ascii="Simplified Arabic" w:hAnsi="Simplified Arabic" w:cs="Simplified Arabic"/>
          <w:sz w:val="24"/>
          <w:szCs w:val="24"/>
          <w:rtl/>
          <w:lang w:bidi="ar-LB"/>
        </w:rPr>
        <w:t>تقديم أمثلة من واقع المتدر</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بين</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وتبيان موارد الاستفادة من </w:t>
      </w:r>
      <w:r w:rsidR="00D63CF4" w:rsidRPr="00CD638B">
        <w:rPr>
          <w:rFonts w:ascii="Simplified Arabic" w:hAnsi="Simplified Arabic" w:cs="Simplified Arabic"/>
          <w:sz w:val="24"/>
          <w:szCs w:val="24"/>
          <w:rtl/>
          <w:lang w:bidi="ar-LB"/>
        </w:rPr>
        <w:t>الحقيبة</w:t>
      </w:r>
      <w:r w:rsidRPr="00CD638B">
        <w:rPr>
          <w:rFonts w:ascii="Simplified Arabic" w:hAnsi="Simplified Arabic" w:cs="Simplified Arabic"/>
          <w:sz w:val="24"/>
          <w:szCs w:val="24"/>
          <w:rtl/>
          <w:lang w:bidi="ar-LB"/>
        </w:rPr>
        <w:t xml:space="preserve"> في الحياة العملي</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w:t>
      </w:r>
    </w:p>
    <w:p w:rsidR="00505A07" w:rsidRPr="00C71D31" w:rsidRDefault="00505A07" w:rsidP="00C71D31">
      <w:pPr>
        <w:spacing w:after="12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 xml:space="preserve">بعد التقديم: </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تقييم الحقيبة التدريبي</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ة وفق البطاقة المخصّصة لها</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 وتزويد إدارة التدريب بها.</w:t>
      </w:r>
    </w:p>
    <w:p w:rsidR="00505A07" w:rsidRPr="00CD638B"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rtl/>
          <w:lang w:bidi="ar-LB"/>
        </w:rPr>
      </w:pPr>
      <w:r w:rsidRPr="00CD638B">
        <w:rPr>
          <w:rFonts w:ascii="Simplified Arabic" w:hAnsi="Simplified Arabic" w:cs="Simplified Arabic"/>
          <w:sz w:val="24"/>
          <w:szCs w:val="24"/>
          <w:rtl/>
          <w:lang w:bidi="ar-LB"/>
        </w:rPr>
        <w:t>رفع الأفكار التطويري</w:t>
      </w:r>
      <w:r w:rsidR="00D63CF4" w:rsidRPr="00CD638B">
        <w:rPr>
          <w:rFonts w:ascii="Simplified Arabic" w:hAnsi="Simplified Arabic" w:cs="Simplified Arabic"/>
          <w:sz w:val="24"/>
          <w:szCs w:val="24"/>
          <w:rtl/>
          <w:lang w:bidi="ar-LB"/>
        </w:rPr>
        <w:t>ّ</w:t>
      </w:r>
      <w:r w:rsidRPr="00CD638B">
        <w:rPr>
          <w:rFonts w:ascii="Simplified Arabic" w:hAnsi="Simplified Arabic" w:cs="Simplified Arabic"/>
          <w:sz w:val="24"/>
          <w:szCs w:val="24"/>
          <w:rtl/>
          <w:lang w:bidi="ar-LB"/>
        </w:rPr>
        <w:t xml:space="preserve">ة التي تخصّ هذه الحقيبة إلى إدارة التدريب. </w:t>
      </w:r>
    </w:p>
    <w:p w:rsidR="00CD638B" w:rsidRDefault="00CD638B">
      <w:pPr>
        <w:bidi w:val="0"/>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br w:type="page"/>
      </w:r>
    </w:p>
    <w:p w:rsidR="00505A07" w:rsidRPr="00C71D31" w:rsidRDefault="00505A07" w:rsidP="00C71D31">
      <w:pPr>
        <w:spacing w:after="120"/>
        <w:ind w:left="360"/>
        <w:jc w:val="lowKashida"/>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lastRenderedPageBreak/>
        <w:t>عزيزي المتدر</w:t>
      </w:r>
      <w:r w:rsidR="00C84D48" w:rsidRPr="00C71D31">
        <w:rPr>
          <w:rFonts w:ascii="Simplified Arabic" w:hAnsi="Simplified Arabic" w:cs="Simplified Arabic"/>
          <w:b/>
          <w:bCs/>
          <w:sz w:val="28"/>
          <w:szCs w:val="28"/>
          <w:rtl/>
          <w:lang w:bidi="ar-LB"/>
        </w:rPr>
        <w:t>ّب.</w:t>
      </w:r>
    </w:p>
    <w:p w:rsidR="00505A07" w:rsidRPr="00C71D31" w:rsidRDefault="00505A07" w:rsidP="00C71D31">
      <w:pPr>
        <w:spacing w:after="120"/>
        <w:ind w:left="36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إنّ مشاركتك في الأنشطة التدريبي</w:t>
      </w:r>
      <w:r w:rsidR="00C84D48"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ة دليل حرص منك على التطوّر والتقدّم</w:t>
      </w:r>
      <w:r w:rsidR="00C84D48" w:rsidRPr="00C71D31">
        <w:rPr>
          <w:rFonts w:ascii="Simplified Arabic" w:hAnsi="Simplified Arabic" w:cs="Simplified Arabic"/>
          <w:sz w:val="28"/>
          <w:szCs w:val="28"/>
          <w:rtl/>
          <w:lang w:bidi="ar-LB"/>
        </w:rPr>
        <w:t>، والتزامك بال</w:t>
      </w:r>
      <w:r w:rsidR="00081161" w:rsidRPr="00C71D31">
        <w:rPr>
          <w:rFonts w:ascii="Simplified Arabic" w:hAnsi="Simplified Arabic" w:cs="Simplified Arabic"/>
          <w:sz w:val="28"/>
          <w:szCs w:val="28"/>
          <w:rtl/>
          <w:lang w:bidi="ar-LB"/>
        </w:rPr>
        <w:t>إ</w:t>
      </w:r>
      <w:r w:rsidR="00C84D48" w:rsidRPr="00C71D31">
        <w:rPr>
          <w:rFonts w:ascii="Simplified Arabic" w:hAnsi="Simplified Arabic" w:cs="Simplified Arabic"/>
          <w:sz w:val="28"/>
          <w:szCs w:val="28"/>
          <w:rtl/>
          <w:lang w:bidi="ar-LB"/>
        </w:rPr>
        <w:t>رشادات الآتي</w:t>
      </w:r>
      <w:r w:rsidRPr="00C71D31">
        <w:rPr>
          <w:rFonts w:ascii="Simplified Arabic" w:hAnsi="Simplified Arabic" w:cs="Simplified Arabic"/>
          <w:sz w:val="28"/>
          <w:szCs w:val="28"/>
          <w:rtl/>
          <w:lang w:bidi="ar-LB"/>
        </w:rPr>
        <w:t xml:space="preserve">ة يساعدك في تحقيق أهدافك من المشاركة بالجلسة: </w:t>
      </w:r>
    </w:p>
    <w:p w:rsidR="00505A07" w:rsidRPr="00C71D31"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مشاركتك بالنقاش تغني العملي</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ة التدريبي</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 xml:space="preserve">ة.  </w:t>
      </w:r>
    </w:p>
    <w:p w:rsidR="00505A07" w:rsidRPr="00C71D31"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تعاونك والتزامك بتوجيهات المدر</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 xml:space="preserve">ب وإرشاداته خير معين لحسن سير الجلسة. </w:t>
      </w:r>
    </w:p>
    <w:p w:rsidR="00505A07" w:rsidRPr="00C71D31"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 xml:space="preserve">خبراتك مهمّة، فلنتشارك معًا. </w:t>
      </w:r>
    </w:p>
    <w:p w:rsidR="00505A07" w:rsidRPr="00C71D31"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الحماسة في الحوار أمر</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 xml:space="preserve"> ضروري</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 xml:space="preserve"> شرط أن لا يتحوّل إلى جدال. </w:t>
      </w:r>
    </w:p>
    <w:p w:rsidR="00505A07" w:rsidRPr="00C71D31" w:rsidRDefault="00081161"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ا</w:t>
      </w:r>
      <w:r w:rsidR="00505A07" w:rsidRPr="00C71D31">
        <w:rPr>
          <w:rFonts w:ascii="Simplified Arabic" w:hAnsi="Simplified Arabic" w:cs="Simplified Arabic"/>
          <w:sz w:val="24"/>
          <w:szCs w:val="24"/>
          <w:rtl/>
          <w:lang w:bidi="ar-LB"/>
        </w:rPr>
        <w:t>لتزامنا بالوقت يحق</w:t>
      </w:r>
      <w:r w:rsidRPr="00C71D31">
        <w:rPr>
          <w:rFonts w:ascii="Simplified Arabic" w:hAnsi="Simplified Arabic" w:cs="Simplified Arabic"/>
          <w:sz w:val="24"/>
          <w:szCs w:val="24"/>
          <w:rtl/>
          <w:lang w:bidi="ar-LB"/>
        </w:rPr>
        <w:t>ّ</w:t>
      </w:r>
      <w:r w:rsidR="00505A07" w:rsidRPr="00C71D31">
        <w:rPr>
          <w:rFonts w:ascii="Simplified Arabic" w:hAnsi="Simplified Arabic" w:cs="Simplified Arabic"/>
          <w:sz w:val="24"/>
          <w:szCs w:val="24"/>
          <w:rtl/>
          <w:lang w:bidi="ar-LB"/>
        </w:rPr>
        <w:t>ق أهدافنا جميع</w:t>
      </w:r>
      <w:r w:rsidR="00C84D48" w:rsidRPr="00C71D31">
        <w:rPr>
          <w:rFonts w:ascii="Simplified Arabic" w:hAnsi="Simplified Arabic" w:cs="Simplified Arabic"/>
          <w:sz w:val="24"/>
          <w:szCs w:val="24"/>
          <w:rtl/>
          <w:lang w:bidi="ar-LB"/>
        </w:rPr>
        <w:t>ً</w:t>
      </w:r>
      <w:r w:rsidR="00505A07" w:rsidRPr="00C71D31">
        <w:rPr>
          <w:rFonts w:ascii="Simplified Arabic" w:hAnsi="Simplified Arabic" w:cs="Simplified Arabic"/>
          <w:sz w:val="24"/>
          <w:szCs w:val="24"/>
          <w:rtl/>
          <w:lang w:bidi="ar-LB"/>
        </w:rPr>
        <w:t>ا</w:t>
      </w:r>
      <w:r w:rsidR="00C84D48" w:rsidRPr="00C71D31">
        <w:rPr>
          <w:rFonts w:ascii="Simplified Arabic" w:hAnsi="Simplified Arabic" w:cs="Simplified Arabic"/>
          <w:sz w:val="24"/>
          <w:szCs w:val="24"/>
          <w:rtl/>
          <w:lang w:bidi="ar-LB"/>
        </w:rPr>
        <w:t>،</w:t>
      </w:r>
      <w:r w:rsidR="00505A07" w:rsidRPr="00C71D31">
        <w:rPr>
          <w:rFonts w:ascii="Simplified Arabic" w:hAnsi="Simplified Arabic" w:cs="Simplified Arabic"/>
          <w:sz w:val="24"/>
          <w:szCs w:val="24"/>
          <w:rtl/>
          <w:lang w:bidi="ar-LB"/>
        </w:rPr>
        <w:t xml:space="preserve"> ويجعلنا نغادر في الوقت المحدد. </w:t>
      </w:r>
    </w:p>
    <w:p w:rsidR="00505A07" w:rsidRPr="00C71D31" w:rsidRDefault="00505A07" w:rsidP="00C71D31">
      <w:pPr>
        <w:pStyle w:val="ListParagraph"/>
        <w:numPr>
          <w:ilvl w:val="0"/>
          <w:numId w:val="1"/>
        </w:numPr>
        <w:bidi/>
        <w:spacing w:after="120" w:line="240" w:lineRule="auto"/>
        <w:jc w:val="lowKashida"/>
        <w:rPr>
          <w:rFonts w:ascii="Simplified Arabic" w:hAnsi="Simplified Arabic" w:cs="Simplified Arabic"/>
          <w:sz w:val="24"/>
          <w:szCs w:val="24"/>
          <w:lang w:bidi="ar-LB"/>
        </w:rPr>
      </w:pPr>
      <w:r w:rsidRPr="00C71D31">
        <w:rPr>
          <w:rFonts w:ascii="Simplified Arabic" w:hAnsi="Simplified Arabic" w:cs="Simplified Arabic"/>
          <w:sz w:val="24"/>
          <w:szCs w:val="24"/>
          <w:rtl/>
          <w:lang w:bidi="ar-LB"/>
        </w:rPr>
        <w:t>السؤال مفتاح العلم</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 xml:space="preserve"> فلا تتردّد بسؤال المدر</w:t>
      </w:r>
      <w:r w:rsidR="00C84D48"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ب عم</w:t>
      </w:r>
      <w:r w:rsidR="00081161" w:rsidRPr="00C71D31">
        <w:rPr>
          <w:rFonts w:ascii="Simplified Arabic" w:hAnsi="Simplified Arabic" w:cs="Simplified Arabic"/>
          <w:sz w:val="24"/>
          <w:szCs w:val="24"/>
          <w:rtl/>
          <w:lang w:bidi="ar-LB"/>
        </w:rPr>
        <w:t>ّ</w:t>
      </w:r>
      <w:r w:rsidRPr="00C71D31">
        <w:rPr>
          <w:rFonts w:ascii="Simplified Arabic" w:hAnsi="Simplified Arabic" w:cs="Simplified Arabic"/>
          <w:sz w:val="24"/>
          <w:szCs w:val="24"/>
          <w:rtl/>
          <w:lang w:bidi="ar-LB"/>
        </w:rPr>
        <w:t>ا التبس عليك.</w:t>
      </w:r>
    </w:p>
    <w:p w:rsidR="00B12625" w:rsidRPr="00C71D31" w:rsidRDefault="00B12625" w:rsidP="00C71D31">
      <w:pPr>
        <w:pStyle w:val="ListParagraph"/>
        <w:bidi/>
        <w:spacing w:after="120" w:line="240" w:lineRule="auto"/>
        <w:jc w:val="lowKashida"/>
        <w:rPr>
          <w:rFonts w:ascii="Simplified Arabic" w:hAnsi="Simplified Arabic" w:cs="Simplified Arabic"/>
          <w:sz w:val="28"/>
          <w:szCs w:val="28"/>
          <w:lang w:bidi="ar-LB"/>
        </w:rPr>
      </w:pPr>
    </w:p>
    <w:p w:rsidR="007B483A" w:rsidRPr="00C71D31" w:rsidRDefault="0055073B" w:rsidP="002E3D96">
      <w:pPr>
        <w:pStyle w:val="Heading1"/>
        <w:rPr>
          <w:rtl/>
        </w:rPr>
      </w:pPr>
      <w:bookmarkStart w:id="8" w:name="_Toc119758609"/>
      <w:r w:rsidRPr="00C71D31">
        <w:rPr>
          <w:rtl/>
        </w:rPr>
        <w:t>مفتاح</w:t>
      </w:r>
      <w:r w:rsidR="007B483A" w:rsidRPr="00C71D31">
        <w:rPr>
          <w:rtl/>
        </w:rPr>
        <w:t xml:space="preserve"> </w:t>
      </w:r>
      <w:bookmarkEnd w:id="6"/>
      <w:bookmarkEnd w:id="7"/>
      <w:r w:rsidR="00205FED" w:rsidRPr="00C71D31">
        <w:rPr>
          <w:rtl/>
        </w:rPr>
        <w:t>الحقيبة</w:t>
      </w:r>
      <w:bookmarkEnd w:id="8"/>
    </w:p>
    <w:p w:rsidR="00A9348F" w:rsidRPr="00C71D31" w:rsidRDefault="00DF54B9" w:rsidP="00C71D31">
      <w:pPr>
        <w:numPr>
          <w:ilvl w:val="0"/>
          <w:numId w:val="2"/>
        </w:numPr>
        <w:spacing w:after="120"/>
        <w:ind w:right="720"/>
        <w:jc w:val="both"/>
        <w:rPr>
          <w:rFonts w:ascii="Simplified Arabic" w:hAnsi="Simplified Arabic" w:cs="Simplified Arabic"/>
          <w:sz w:val="28"/>
          <w:szCs w:val="28"/>
          <w:rtl/>
        </w:rPr>
      </w:pPr>
      <w:bookmarkStart w:id="9" w:name="_Toc5274920"/>
      <w:bookmarkStart w:id="10" w:name="_Toc5275082"/>
      <w:bookmarkStart w:id="11" w:name="_Toc5081381"/>
      <w:r w:rsidRPr="00C71D31">
        <w:rPr>
          <w:rFonts w:ascii="Simplified Arabic" w:hAnsi="Simplified Arabic" w:cs="Simplified Arabic"/>
          <w:b/>
          <w:bCs/>
          <w:sz w:val="28"/>
          <w:szCs w:val="28"/>
          <w:rtl/>
        </w:rPr>
        <w:t xml:space="preserve">الهدف العام من </w:t>
      </w:r>
      <w:r w:rsidR="00205FED" w:rsidRPr="00C71D31">
        <w:rPr>
          <w:rFonts w:ascii="Simplified Arabic" w:hAnsi="Simplified Arabic" w:cs="Simplified Arabic"/>
          <w:b/>
          <w:bCs/>
          <w:sz w:val="28"/>
          <w:szCs w:val="28"/>
          <w:rtl/>
        </w:rPr>
        <w:t>الحقيبة</w:t>
      </w:r>
      <w:r w:rsidR="007B483A" w:rsidRPr="00C71D31">
        <w:rPr>
          <w:rFonts w:ascii="Simplified Arabic" w:hAnsi="Simplified Arabic" w:cs="Simplified Arabic"/>
          <w:b/>
          <w:bCs/>
          <w:sz w:val="28"/>
          <w:szCs w:val="28"/>
          <w:rtl/>
        </w:rPr>
        <w:t>:</w:t>
      </w:r>
      <w:bookmarkEnd w:id="9"/>
      <w:bookmarkEnd w:id="10"/>
      <w:r w:rsidR="00E16EB5" w:rsidRPr="00C71D31">
        <w:rPr>
          <w:rFonts w:ascii="Simplified Arabic" w:hAnsi="Simplified Arabic" w:cs="Simplified Arabic"/>
          <w:b/>
          <w:bCs/>
          <w:sz w:val="28"/>
          <w:szCs w:val="28"/>
          <w:rtl/>
        </w:rPr>
        <w:t xml:space="preserve"> </w:t>
      </w:r>
      <w:r w:rsidR="00E16EB5" w:rsidRPr="00C71D31">
        <w:rPr>
          <w:rFonts w:ascii="Simplified Arabic" w:hAnsi="Simplified Arabic" w:cs="Simplified Arabic"/>
          <w:sz w:val="28"/>
          <w:szCs w:val="28"/>
          <w:rtl/>
        </w:rPr>
        <w:t>أن يتعرّف المتدرّب</w:t>
      </w:r>
      <w:r w:rsidR="00081161" w:rsidRPr="00C71D31">
        <w:rPr>
          <w:rFonts w:ascii="Simplified Arabic" w:hAnsi="Simplified Arabic" w:cs="Simplified Arabic"/>
          <w:sz w:val="28"/>
          <w:szCs w:val="28"/>
          <w:rtl/>
        </w:rPr>
        <w:t xml:space="preserve"> إلى</w:t>
      </w:r>
      <w:r w:rsidR="00E16EB5" w:rsidRPr="00C71D31">
        <w:rPr>
          <w:rFonts w:ascii="Simplified Arabic" w:hAnsi="Simplified Arabic" w:cs="Simplified Arabic"/>
          <w:sz w:val="28"/>
          <w:szCs w:val="28"/>
          <w:rtl/>
        </w:rPr>
        <w:t xml:space="preserve"> أسس التصوير الأدبيّ، وتطبيقها في النهضة الحسينيّة.</w:t>
      </w:r>
      <w:r w:rsidR="00A9348F" w:rsidRPr="00C71D31">
        <w:rPr>
          <w:rFonts w:ascii="Simplified Arabic" w:hAnsi="Simplified Arabic" w:cs="Simplified Arabic"/>
          <w:sz w:val="28"/>
          <w:szCs w:val="28"/>
          <w:rtl/>
        </w:rPr>
        <w:t xml:space="preserve"> </w:t>
      </w:r>
    </w:p>
    <w:p w:rsidR="007B483A" w:rsidRPr="00C71D31" w:rsidRDefault="007B483A" w:rsidP="00C71D31">
      <w:pPr>
        <w:pStyle w:val="Heading6"/>
        <w:numPr>
          <w:ilvl w:val="0"/>
          <w:numId w:val="2"/>
        </w:numPr>
        <w:spacing w:after="120"/>
        <w:jc w:val="both"/>
        <w:rPr>
          <w:rFonts w:ascii="Simplified Arabic" w:hAnsi="Simplified Arabic" w:cs="Simplified Arabic"/>
          <w:sz w:val="28"/>
          <w:szCs w:val="28"/>
          <w:rtl/>
        </w:rPr>
      </w:pPr>
      <w:bookmarkStart w:id="12" w:name="_Toc5274921"/>
      <w:bookmarkStart w:id="13" w:name="_Toc5275083"/>
      <w:bookmarkEnd w:id="11"/>
      <w:r w:rsidRPr="00C71D31">
        <w:rPr>
          <w:rFonts w:ascii="Simplified Arabic" w:hAnsi="Simplified Arabic" w:cs="Simplified Arabic"/>
          <w:sz w:val="28"/>
          <w:szCs w:val="28"/>
          <w:rtl/>
        </w:rPr>
        <w:t>الأهداف ال</w:t>
      </w:r>
      <w:r w:rsidR="00CD58EC" w:rsidRPr="00C71D31">
        <w:rPr>
          <w:rFonts w:ascii="Simplified Arabic" w:hAnsi="Simplified Arabic" w:cs="Simplified Arabic"/>
          <w:sz w:val="28"/>
          <w:szCs w:val="28"/>
          <w:rtl/>
        </w:rPr>
        <w:t>خاصّة</w:t>
      </w:r>
      <w:r w:rsidRPr="00C71D31">
        <w:rPr>
          <w:rFonts w:ascii="Simplified Arabic" w:hAnsi="Simplified Arabic" w:cs="Simplified Arabic"/>
          <w:sz w:val="28"/>
          <w:szCs w:val="28"/>
          <w:rtl/>
        </w:rPr>
        <w:t>:</w:t>
      </w:r>
      <w:bookmarkEnd w:id="12"/>
      <w:bookmarkEnd w:id="13"/>
      <w:r w:rsidR="00DF54B9" w:rsidRPr="00C71D31">
        <w:rPr>
          <w:rFonts w:ascii="Simplified Arabic" w:hAnsi="Simplified Arabic" w:cs="Simplified Arabic"/>
          <w:sz w:val="28"/>
          <w:szCs w:val="28"/>
          <w:rtl/>
        </w:rPr>
        <w:t xml:space="preserve"> </w:t>
      </w:r>
      <w:r w:rsidRPr="00C71D31">
        <w:rPr>
          <w:rFonts w:ascii="Simplified Arabic" w:hAnsi="Simplified Arabic" w:cs="Simplified Arabic"/>
          <w:b w:val="0"/>
          <w:bCs w:val="0"/>
          <w:sz w:val="28"/>
          <w:szCs w:val="28"/>
          <w:rtl/>
        </w:rPr>
        <w:t>يتوق</w:t>
      </w:r>
      <w:r w:rsidR="00E05804" w:rsidRPr="00C71D31">
        <w:rPr>
          <w:rFonts w:ascii="Simplified Arabic" w:hAnsi="Simplified Arabic" w:cs="Simplified Arabic"/>
          <w:b w:val="0"/>
          <w:bCs w:val="0"/>
          <w:sz w:val="28"/>
          <w:szCs w:val="28"/>
          <w:rtl/>
        </w:rPr>
        <w:t>ّ</w:t>
      </w:r>
      <w:r w:rsidRPr="00C71D31">
        <w:rPr>
          <w:rFonts w:ascii="Simplified Arabic" w:hAnsi="Simplified Arabic" w:cs="Simplified Arabic"/>
          <w:b w:val="0"/>
          <w:bCs w:val="0"/>
          <w:sz w:val="28"/>
          <w:szCs w:val="28"/>
          <w:rtl/>
        </w:rPr>
        <w:t>ع من المتدر</w:t>
      </w:r>
      <w:r w:rsidR="00E05804" w:rsidRPr="00C71D31">
        <w:rPr>
          <w:rFonts w:ascii="Simplified Arabic" w:hAnsi="Simplified Arabic" w:cs="Simplified Arabic"/>
          <w:b w:val="0"/>
          <w:bCs w:val="0"/>
          <w:sz w:val="28"/>
          <w:szCs w:val="28"/>
          <w:rtl/>
        </w:rPr>
        <w:t>ّ</w:t>
      </w:r>
      <w:r w:rsidRPr="00C71D31">
        <w:rPr>
          <w:rFonts w:ascii="Simplified Arabic" w:hAnsi="Simplified Arabic" w:cs="Simplified Arabic"/>
          <w:b w:val="0"/>
          <w:bCs w:val="0"/>
          <w:sz w:val="28"/>
          <w:szCs w:val="28"/>
          <w:rtl/>
        </w:rPr>
        <w:t xml:space="preserve">ب </w:t>
      </w:r>
      <w:r w:rsidR="00CF5BD8" w:rsidRPr="00C71D31">
        <w:rPr>
          <w:rFonts w:ascii="Simplified Arabic" w:hAnsi="Simplified Arabic" w:cs="Simplified Arabic"/>
          <w:b w:val="0"/>
          <w:bCs w:val="0"/>
          <w:sz w:val="28"/>
          <w:szCs w:val="28"/>
          <w:rtl/>
        </w:rPr>
        <w:t xml:space="preserve">بعد المشاركة في </w:t>
      </w:r>
      <w:r w:rsidR="00205FED" w:rsidRPr="00C71D31">
        <w:rPr>
          <w:rFonts w:ascii="Simplified Arabic" w:hAnsi="Simplified Arabic" w:cs="Simplified Arabic"/>
          <w:b w:val="0"/>
          <w:bCs w:val="0"/>
          <w:sz w:val="28"/>
          <w:szCs w:val="28"/>
          <w:rtl/>
        </w:rPr>
        <w:t>الحقيبة</w:t>
      </w:r>
      <w:r w:rsidR="00DF54B9" w:rsidRPr="00C71D31">
        <w:rPr>
          <w:rFonts w:ascii="Simplified Arabic" w:hAnsi="Simplified Arabic" w:cs="Simplified Arabic"/>
          <w:b w:val="0"/>
          <w:bCs w:val="0"/>
          <w:sz w:val="28"/>
          <w:szCs w:val="28"/>
          <w:rtl/>
        </w:rPr>
        <w:t xml:space="preserve"> </w:t>
      </w:r>
      <w:r w:rsidR="00FF46D4" w:rsidRPr="00C71D31">
        <w:rPr>
          <w:rFonts w:ascii="Simplified Arabic" w:hAnsi="Simplified Arabic" w:cs="Simplified Arabic"/>
          <w:b w:val="0"/>
          <w:bCs w:val="0"/>
          <w:sz w:val="28"/>
          <w:szCs w:val="28"/>
          <w:rtl/>
        </w:rPr>
        <w:t xml:space="preserve">أن يكون قادرًا </w:t>
      </w:r>
      <w:r w:rsidRPr="00C71D31">
        <w:rPr>
          <w:rFonts w:ascii="Simplified Arabic" w:hAnsi="Simplified Arabic" w:cs="Simplified Arabic"/>
          <w:b w:val="0"/>
          <w:bCs w:val="0"/>
          <w:sz w:val="28"/>
          <w:szCs w:val="28"/>
          <w:rtl/>
        </w:rPr>
        <w:t>على</w:t>
      </w:r>
      <w:r w:rsidR="00D55685" w:rsidRPr="00C71D31">
        <w:rPr>
          <w:rFonts w:ascii="Simplified Arabic" w:hAnsi="Simplified Arabic" w:cs="Simplified Arabic"/>
          <w:b w:val="0"/>
          <w:bCs w:val="0"/>
          <w:sz w:val="28"/>
          <w:szCs w:val="28"/>
          <w:rtl/>
        </w:rPr>
        <w:t xml:space="preserve"> أن</w:t>
      </w:r>
      <w:r w:rsidRPr="00C71D31">
        <w:rPr>
          <w:rFonts w:ascii="Simplified Arabic" w:hAnsi="Simplified Arabic" w:cs="Simplified Arabic"/>
          <w:b w:val="0"/>
          <w:bCs w:val="0"/>
          <w:sz w:val="28"/>
          <w:szCs w:val="28"/>
          <w:rtl/>
        </w:rPr>
        <w:t>:</w:t>
      </w:r>
      <w:r w:rsidR="00811369" w:rsidRPr="00C71D31">
        <w:rPr>
          <w:rFonts w:ascii="Simplified Arabic" w:hAnsi="Simplified Arabic" w:cs="Simplified Arabic"/>
          <w:sz w:val="28"/>
          <w:szCs w:val="28"/>
          <w:rtl/>
        </w:rPr>
        <w:t xml:space="preserve"> </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يعرف ما المقصود بالصورة الفنيّة.</w:t>
      </w:r>
    </w:p>
    <w:p w:rsidR="00F63190" w:rsidRPr="00C71D31" w:rsidRDefault="00081161"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 xml:space="preserve">يعرف </w:t>
      </w:r>
      <w:r w:rsidR="00F63190" w:rsidRPr="00C71D31">
        <w:rPr>
          <w:rFonts w:ascii="Simplified Arabic" w:hAnsi="Simplified Arabic" w:cs="Simplified Arabic"/>
          <w:sz w:val="28"/>
          <w:szCs w:val="28"/>
          <w:rtl/>
        </w:rPr>
        <w:t>أهميّة الصورة وسرّ تأثيرها.</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يعدّد وسائل تشكيل الصورة</w:t>
      </w:r>
      <w:r w:rsidR="00E72A94" w:rsidRPr="00C71D31">
        <w:rPr>
          <w:rFonts w:ascii="Simplified Arabic" w:hAnsi="Simplified Arabic" w:cs="Simplified Arabic"/>
          <w:sz w:val="28"/>
          <w:szCs w:val="28"/>
          <w:rtl/>
          <w:lang w:bidi="ar-LB"/>
        </w:rPr>
        <w:t>.</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يتعرّف</w:t>
      </w:r>
      <w:r w:rsidR="00081161" w:rsidRPr="00C71D31">
        <w:rPr>
          <w:rFonts w:ascii="Simplified Arabic" w:hAnsi="Simplified Arabic" w:cs="Simplified Arabic"/>
          <w:sz w:val="28"/>
          <w:szCs w:val="28"/>
          <w:rtl/>
        </w:rPr>
        <w:t xml:space="preserve"> إلى </w:t>
      </w:r>
      <w:r w:rsidRPr="00C71D31">
        <w:rPr>
          <w:rFonts w:ascii="Simplified Arabic" w:hAnsi="Simplified Arabic" w:cs="Simplified Arabic"/>
          <w:sz w:val="28"/>
          <w:szCs w:val="28"/>
          <w:rtl/>
        </w:rPr>
        <w:t>التصوير بالإيحاء الصوتيّ، ويدرك كيفيّة تطبيقه.</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يكتسب معرفةً بالتصوير بالإيحاء الرمزيّ، واستخدامه في النصوص الحسينيّة.</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يستنتج أهميّة التشبيه وتوظيفه في خطب المسيرة الحسينيّة.</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يفرّق بين التشبيه والاستعارة، ويحلّل دلالة الاستعارة في الخطاب الحسينيّ.</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يتعرّف إلى الكناية وخصائصها، ويكتسب مهارة تحليل أمثلتها.</w:t>
      </w:r>
    </w:p>
    <w:p w:rsidR="00F63190" w:rsidRPr="00C71D31" w:rsidRDefault="00F63190" w:rsidP="00CD638B">
      <w:pPr>
        <w:numPr>
          <w:ilvl w:val="0"/>
          <w:numId w:val="24"/>
        </w:numPr>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يدرك أهميّة الإيقاع في التأثير في نفس المتلقّي.</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081161"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أشكال التكرار وغاياته وكيفيّة توظيفه.</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081161"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أقسام الجناس وأغراضه.</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يتبيّن بلاغة السجع واستخدامه في النصوص الحسينيّة.</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lastRenderedPageBreak/>
        <w:t>يكتسب معرفةً بالازدواج وكيفيّة توظيفه في خطابات المسيرة الحسينيّة.</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يفرّق بين الطباق والمقابلة، ويتبيّن كيفيّة تحليل استخدامهما في النصوص.</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081161"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الوظيفة النفسيّة للكلمات الحسينيّة.</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يستنتج الوظيفة العقليّة للنصوص الحسينيّة.</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081161"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التوظيف الاجتماعيّ في خطابات المسيرة الحسينيّة.</w:t>
      </w:r>
    </w:p>
    <w:p w:rsidR="00F63190" w:rsidRPr="00C71D31" w:rsidRDefault="00F63190" w:rsidP="00CD638B">
      <w:pPr>
        <w:numPr>
          <w:ilvl w:val="0"/>
          <w:numId w:val="24"/>
        </w:numPr>
        <w:tabs>
          <w:tab w:val="left" w:pos="899"/>
        </w:tabs>
        <w:spacing w:after="120"/>
        <w:ind w:left="899" w:hanging="426"/>
        <w:jc w:val="both"/>
        <w:rPr>
          <w:rFonts w:ascii="Simplified Arabic" w:hAnsi="Simplified Arabic" w:cs="Simplified Arabic"/>
          <w:sz w:val="28"/>
          <w:szCs w:val="28"/>
        </w:rPr>
      </w:pPr>
      <w:r w:rsidRPr="00C71D31">
        <w:rPr>
          <w:rFonts w:ascii="Simplified Arabic" w:hAnsi="Simplified Arabic" w:cs="Simplified Arabic"/>
          <w:sz w:val="28"/>
          <w:szCs w:val="28"/>
          <w:rtl/>
        </w:rPr>
        <w:t>يطبّق عمليًّا الوظائف الثلاث في الخطابات.</w:t>
      </w:r>
    </w:p>
    <w:p w:rsidR="00093822" w:rsidRDefault="006739B8" w:rsidP="00093822">
      <w:pPr>
        <w:numPr>
          <w:ilvl w:val="0"/>
          <w:numId w:val="2"/>
        </w:numPr>
        <w:spacing w:after="120"/>
        <w:jc w:val="both"/>
        <w:rPr>
          <w:rFonts w:ascii="Simplified Arabic" w:hAnsi="Simplified Arabic" w:cs="Simplified Arabic"/>
          <w:sz w:val="28"/>
          <w:szCs w:val="28"/>
        </w:rPr>
      </w:pPr>
      <w:bookmarkStart w:id="14" w:name="_Toc5274922"/>
      <w:bookmarkStart w:id="15" w:name="_Toc5275084"/>
      <w:r w:rsidRPr="00C71D31">
        <w:rPr>
          <w:rFonts w:ascii="Simplified Arabic" w:hAnsi="Simplified Arabic" w:cs="Simplified Arabic"/>
          <w:b/>
          <w:bCs/>
          <w:sz w:val="28"/>
          <w:szCs w:val="28"/>
          <w:rtl/>
        </w:rPr>
        <w:t>المستهدفون</w:t>
      </w:r>
      <w:r w:rsidR="007B483A" w:rsidRPr="00C71D31">
        <w:rPr>
          <w:rFonts w:ascii="Simplified Arabic" w:hAnsi="Simplified Arabic" w:cs="Simplified Arabic"/>
          <w:b/>
          <w:bCs/>
          <w:sz w:val="28"/>
          <w:szCs w:val="28"/>
          <w:rtl/>
        </w:rPr>
        <w:t>:</w:t>
      </w:r>
      <w:bookmarkEnd w:id="14"/>
      <w:bookmarkEnd w:id="15"/>
      <w:r w:rsidR="000E4A57" w:rsidRPr="00C71D31">
        <w:rPr>
          <w:rFonts w:ascii="Simplified Arabic" w:hAnsi="Simplified Arabic" w:cs="Simplified Arabic"/>
          <w:sz w:val="28"/>
          <w:szCs w:val="28"/>
          <w:rtl/>
        </w:rPr>
        <w:t xml:space="preserve"> </w:t>
      </w:r>
      <w:r w:rsidR="00947CEC" w:rsidRPr="00C71D31">
        <w:rPr>
          <w:rFonts w:ascii="Simplified Arabic" w:hAnsi="Simplified Arabic" w:cs="Simplified Arabic"/>
          <w:sz w:val="28"/>
          <w:szCs w:val="28"/>
          <w:rtl/>
        </w:rPr>
        <w:t>الطلّاب في كليّة سيّد الشهداء (ع).</w:t>
      </w:r>
      <w:bookmarkStart w:id="16" w:name="_Toc5274924"/>
      <w:bookmarkStart w:id="17" w:name="_Toc5275086"/>
      <w:bookmarkStart w:id="18" w:name="_Toc5274923"/>
      <w:bookmarkStart w:id="19" w:name="_Toc5275085"/>
    </w:p>
    <w:p w:rsidR="00093822" w:rsidRDefault="00884DE2" w:rsidP="00093822">
      <w:pPr>
        <w:numPr>
          <w:ilvl w:val="0"/>
          <w:numId w:val="2"/>
        </w:numPr>
        <w:spacing w:after="120"/>
        <w:jc w:val="both"/>
        <w:rPr>
          <w:rFonts w:ascii="Simplified Arabic" w:hAnsi="Simplified Arabic" w:cs="Simplified Arabic"/>
          <w:sz w:val="28"/>
          <w:szCs w:val="28"/>
        </w:rPr>
      </w:pPr>
      <w:r w:rsidRPr="00093822">
        <w:rPr>
          <w:rFonts w:ascii="Simplified Arabic" w:hAnsi="Simplified Arabic" w:cs="Simplified Arabic"/>
          <w:b/>
          <w:bCs/>
          <w:sz w:val="28"/>
          <w:szCs w:val="28"/>
          <w:rtl/>
        </w:rPr>
        <w:t>مدّة الحقيبة:</w:t>
      </w:r>
      <w:bookmarkEnd w:id="16"/>
      <w:bookmarkEnd w:id="17"/>
      <w:r w:rsidR="00635CC0" w:rsidRPr="00093822">
        <w:rPr>
          <w:rFonts w:ascii="Simplified Arabic" w:hAnsi="Simplified Arabic" w:cs="Simplified Arabic"/>
          <w:sz w:val="28"/>
          <w:szCs w:val="28"/>
          <w:rtl/>
        </w:rPr>
        <w:t xml:space="preserve"> </w:t>
      </w:r>
      <w:r w:rsidR="004C4468" w:rsidRPr="00093822">
        <w:rPr>
          <w:rFonts w:ascii="Simplified Arabic" w:hAnsi="Simplified Arabic" w:cs="Simplified Arabic"/>
          <w:sz w:val="28"/>
          <w:szCs w:val="28"/>
          <w:rtl/>
        </w:rPr>
        <w:t>4</w:t>
      </w:r>
      <w:r w:rsidR="00C51891" w:rsidRPr="00093822">
        <w:rPr>
          <w:rFonts w:ascii="Simplified Arabic" w:hAnsi="Simplified Arabic" w:cs="Simplified Arabic"/>
          <w:sz w:val="28"/>
          <w:szCs w:val="28"/>
          <w:rtl/>
        </w:rPr>
        <w:t xml:space="preserve"> حصص</w:t>
      </w:r>
      <w:bookmarkStart w:id="20" w:name="_Toc5274927"/>
      <w:bookmarkStart w:id="21" w:name="_Toc5275089"/>
      <w:bookmarkStart w:id="22" w:name="_Toc5274928"/>
      <w:bookmarkStart w:id="23" w:name="_Toc5275090"/>
      <w:bookmarkEnd w:id="18"/>
      <w:bookmarkEnd w:id="19"/>
    </w:p>
    <w:p w:rsidR="00093822" w:rsidRDefault="00FC045A" w:rsidP="00093822">
      <w:pPr>
        <w:numPr>
          <w:ilvl w:val="0"/>
          <w:numId w:val="2"/>
        </w:numPr>
        <w:spacing w:after="120"/>
        <w:jc w:val="both"/>
        <w:rPr>
          <w:rFonts w:ascii="Simplified Arabic" w:hAnsi="Simplified Arabic" w:cs="Simplified Arabic"/>
          <w:sz w:val="28"/>
          <w:szCs w:val="28"/>
        </w:rPr>
      </w:pPr>
      <w:r w:rsidRPr="00093822">
        <w:rPr>
          <w:rFonts w:ascii="Simplified Arabic" w:hAnsi="Simplified Arabic" w:cs="Simplified Arabic"/>
          <w:b/>
          <w:bCs/>
          <w:sz w:val="28"/>
          <w:szCs w:val="28"/>
          <w:rtl/>
          <w:lang w:bidi="ar-LB"/>
        </w:rPr>
        <w:t>مو</w:t>
      </w:r>
      <w:r w:rsidR="002E6943" w:rsidRPr="00093822">
        <w:rPr>
          <w:rFonts w:ascii="Simplified Arabic" w:hAnsi="Simplified Arabic" w:cs="Simplified Arabic"/>
          <w:b/>
          <w:bCs/>
          <w:sz w:val="28"/>
          <w:szCs w:val="28"/>
          <w:rtl/>
          <w:lang w:bidi="ar-LB"/>
        </w:rPr>
        <w:t>ا</w:t>
      </w:r>
      <w:r w:rsidRPr="00093822">
        <w:rPr>
          <w:rFonts w:ascii="Simplified Arabic" w:hAnsi="Simplified Arabic" w:cs="Simplified Arabic"/>
          <w:b/>
          <w:bCs/>
          <w:sz w:val="28"/>
          <w:szCs w:val="28"/>
          <w:rtl/>
          <w:lang w:bidi="ar-LB"/>
        </w:rPr>
        <w:t>صفات مدرّب الحقيبة</w:t>
      </w:r>
      <w:r w:rsidRPr="00093822">
        <w:rPr>
          <w:rFonts w:ascii="Simplified Arabic" w:hAnsi="Simplified Arabic" w:cs="Simplified Arabic"/>
          <w:b/>
          <w:bCs/>
          <w:sz w:val="28"/>
          <w:szCs w:val="28"/>
          <w:rtl/>
        </w:rPr>
        <w:t>:</w:t>
      </w:r>
      <w:r w:rsidRPr="00093822">
        <w:rPr>
          <w:rFonts w:ascii="Simplified Arabic" w:hAnsi="Simplified Arabic" w:cs="Simplified Arabic"/>
          <w:sz w:val="28"/>
          <w:szCs w:val="28"/>
          <w:rtl/>
        </w:rPr>
        <w:t xml:space="preserve"> </w:t>
      </w:r>
      <w:r w:rsidR="00947CEC" w:rsidRPr="00093822">
        <w:rPr>
          <w:rFonts w:ascii="Simplified Arabic" w:hAnsi="Simplified Arabic" w:cs="Simplified Arabic"/>
          <w:sz w:val="28"/>
          <w:szCs w:val="28"/>
          <w:rtl/>
        </w:rPr>
        <w:t>أن يكون حائزًا على شهادةٍ حوزويّة وعلى شهادةٍ في الأدب العربيّ.</w:t>
      </w:r>
    </w:p>
    <w:p w:rsidR="00FC045A" w:rsidRPr="00093822" w:rsidRDefault="00FC045A" w:rsidP="00093822">
      <w:pPr>
        <w:numPr>
          <w:ilvl w:val="0"/>
          <w:numId w:val="2"/>
        </w:numPr>
        <w:spacing w:after="120"/>
        <w:jc w:val="both"/>
        <w:rPr>
          <w:rFonts w:ascii="Simplified Arabic" w:hAnsi="Simplified Arabic" w:cs="Simplified Arabic"/>
          <w:sz w:val="28"/>
          <w:szCs w:val="28"/>
          <w:rtl/>
        </w:rPr>
      </w:pPr>
      <w:r w:rsidRPr="00093822">
        <w:rPr>
          <w:rFonts w:ascii="Simplified Arabic" w:hAnsi="Simplified Arabic" w:cs="Simplified Arabic"/>
          <w:b/>
          <w:bCs/>
          <w:sz w:val="28"/>
          <w:szCs w:val="28"/>
          <w:rtl/>
        </w:rPr>
        <w:t>الأساليب والطرق التدريبيّة:</w:t>
      </w:r>
      <w:r w:rsidR="00AA1A71" w:rsidRPr="00093822">
        <w:rPr>
          <w:rFonts w:ascii="Simplified Arabic" w:hAnsi="Simplified Arabic" w:cs="Simplified Arabic"/>
          <w:sz w:val="28"/>
          <w:szCs w:val="28"/>
          <w:rtl/>
        </w:rPr>
        <w:t xml:space="preserve"> تسجيل صوتيّ- مناقشة- حديث- عصف ذهنيّ- محادثة تفاعليّة- إنفوغراف- عمل مجموعات- عرض- قراءة دعاء- تحفيز ذهنيّ- عرض تعاونيّ تفاعليّ- تقرير مصوّر.</w:t>
      </w:r>
    </w:p>
    <w:p w:rsidR="00AA37A2" w:rsidRPr="002E3D96" w:rsidRDefault="00AA37A2" w:rsidP="008328E3">
      <w:pPr>
        <w:pStyle w:val="ListParagraph"/>
        <w:numPr>
          <w:ilvl w:val="0"/>
          <w:numId w:val="40"/>
        </w:numPr>
        <w:bidi/>
        <w:spacing w:after="0" w:line="240" w:lineRule="auto"/>
        <w:ind w:left="714" w:hanging="357"/>
        <w:rPr>
          <w:rFonts w:ascii="Simplified Arabic" w:hAnsi="Simplified Arabic" w:cs="Simplified Arabic"/>
          <w:b/>
          <w:bCs/>
          <w:sz w:val="28"/>
          <w:szCs w:val="28"/>
          <w:rtl/>
        </w:rPr>
      </w:pPr>
      <w:bookmarkStart w:id="24" w:name="_Toc5081385"/>
      <w:bookmarkStart w:id="25" w:name="_Toc5274932"/>
      <w:bookmarkStart w:id="26" w:name="_Toc5275094"/>
      <w:r w:rsidRPr="002E3D96">
        <w:rPr>
          <w:rFonts w:ascii="Simplified Arabic" w:hAnsi="Simplified Arabic" w:cs="Simplified Arabic"/>
          <w:b/>
          <w:bCs/>
          <w:sz w:val="28"/>
          <w:szCs w:val="28"/>
          <w:rtl/>
        </w:rPr>
        <w:t>خط</w:t>
      </w:r>
      <w:r w:rsidR="007A5970" w:rsidRPr="002E3D96">
        <w:rPr>
          <w:rFonts w:ascii="Simplified Arabic" w:hAnsi="Simplified Arabic" w:cs="Simplified Arabic"/>
          <w:b/>
          <w:bCs/>
          <w:sz w:val="28"/>
          <w:szCs w:val="28"/>
          <w:rtl/>
        </w:rPr>
        <w:t>ّ</w:t>
      </w:r>
      <w:r w:rsidRPr="002E3D96">
        <w:rPr>
          <w:rFonts w:ascii="Simplified Arabic" w:hAnsi="Simplified Arabic" w:cs="Simplified Arabic"/>
          <w:b/>
          <w:bCs/>
          <w:sz w:val="28"/>
          <w:szCs w:val="28"/>
          <w:rtl/>
        </w:rPr>
        <w:t>ة الحقيبة</w:t>
      </w:r>
      <w:r w:rsidR="00320392" w:rsidRPr="002E3D96">
        <w:rPr>
          <w:rFonts w:ascii="Simplified Arabic" w:hAnsi="Simplified Arabic" w:cs="Simplified Arabic"/>
          <w:b/>
          <w:bCs/>
          <w:sz w:val="28"/>
          <w:szCs w:val="28"/>
          <w:rtl/>
        </w:rPr>
        <w:t>:</w:t>
      </w: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990"/>
        <w:gridCol w:w="2700"/>
        <w:gridCol w:w="1620"/>
        <w:gridCol w:w="4680"/>
      </w:tblGrid>
      <w:tr w:rsidR="00AF633E" w:rsidRPr="00C71D31" w:rsidTr="00C71D31">
        <w:trPr>
          <w:jc w:val="center"/>
        </w:trPr>
        <w:tc>
          <w:tcPr>
            <w:tcW w:w="990" w:type="dxa"/>
            <w:shd w:val="clear" w:color="auto" w:fill="CCC0D9"/>
            <w:vAlign w:val="center"/>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الجلسة</w:t>
            </w:r>
          </w:p>
        </w:tc>
        <w:tc>
          <w:tcPr>
            <w:tcW w:w="2700" w:type="dxa"/>
            <w:shd w:val="clear" w:color="auto" w:fill="CCC0D9"/>
            <w:vAlign w:val="center"/>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عنوان الجلسة</w:t>
            </w:r>
          </w:p>
        </w:tc>
        <w:tc>
          <w:tcPr>
            <w:tcW w:w="1620" w:type="dxa"/>
            <w:shd w:val="clear" w:color="auto" w:fill="CCC0D9"/>
            <w:vAlign w:val="center"/>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المدّة بالدقائق</w:t>
            </w:r>
          </w:p>
        </w:tc>
        <w:tc>
          <w:tcPr>
            <w:tcW w:w="4680" w:type="dxa"/>
            <w:shd w:val="clear" w:color="auto" w:fill="CCC0D9"/>
            <w:vAlign w:val="center"/>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عناوين الأنشطة</w:t>
            </w:r>
          </w:p>
        </w:tc>
      </w:tr>
      <w:tr w:rsidR="00AF633E" w:rsidRPr="00C71D31" w:rsidTr="00C71D31">
        <w:trPr>
          <w:jc w:val="center"/>
        </w:trPr>
        <w:tc>
          <w:tcPr>
            <w:tcW w:w="990" w:type="dxa"/>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الأولى</w:t>
            </w:r>
          </w:p>
        </w:tc>
        <w:tc>
          <w:tcPr>
            <w:tcW w:w="2700" w:type="dxa"/>
          </w:tcPr>
          <w:p w:rsidR="00AF633E" w:rsidRPr="008328E3" w:rsidRDefault="00947CEC" w:rsidP="008328E3">
            <w:pPr>
              <w:jc w:val="lowKashida"/>
              <w:rPr>
                <w:rFonts w:ascii="Simplified Arabic" w:hAnsi="Simplified Arabic" w:cs="Simplified Arabic"/>
                <w:b/>
                <w:bCs/>
                <w:sz w:val="28"/>
                <w:szCs w:val="28"/>
                <w:rtl/>
                <w:lang w:val="ar-SA" w:bidi="ar-LB"/>
              </w:rPr>
            </w:pPr>
            <w:r w:rsidRPr="008328E3">
              <w:rPr>
                <w:rFonts w:ascii="Simplified Arabic" w:hAnsi="Simplified Arabic" w:cs="Simplified Arabic"/>
                <w:b/>
                <w:bCs/>
                <w:sz w:val="28"/>
                <w:szCs w:val="28"/>
                <w:rtl/>
                <w:lang w:val="ar-SA"/>
              </w:rPr>
              <w:t>حول الصورة الفنيّة والتصوير باللفظة المفردة</w:t>
            </w:r>
          </w:p>
        </w:tc>
        <w:tc>
          <w:tcPr>
            <w:tcW w:w="1620" w:type="dxa"/>
          </w:tcPr>
          <w:p w:rsidR="00AF633E" w:rsidRPr="008328E3" w:rsidRDefault="006D68A5" w:rsidP="008328E3">
            <w:pPr>
              <w:jc w:val="center"/>
              <w:rPr>
                <w:rFonts w:ascii="Simplified Arabic" w:hAnsi="Simplified Arabic" w:cs="Simplified Arabic"/>
                <w:sz w:val="28"/>
                <w:szCs w:val="28"/>
                <w:rtl/>
                <w:lang w:bidi="ar-LB"/>
              </w:rPr>
            </w:pPr>
            <w:r w:rsidRPr="008328E3">
              <w:rPr>
                <w:rFonts w:ascii="Simplified Arabic" w:hAnsi="Simplified Arabic" w:cs="Simplified Arabic"/>
                <w:sz w:val="28"/>
                <w:szCs w:val="28"/>
                <w:rtl/>
                <w:lang w:bidi="ar-LB"/>
              </w:rPr>
              <w:t>50</w:t>
            </w:r>
            <w:r w:rsidR="00C71D31" w:rsidRPr="008328E3">
              <w:rPr>
                <w:rFonts w:ascii="Simplified Arabic" w:hAnsi="Simplified Arabic" w:cs="Simplified Arabic" w:hint="cs"/>
                <w:sz w:val="28"/>
                <w:szCs w:val="28"/>
                <w:rtl/>
                <w:lang w:bidi="ar-LB"/>
              </w:rPr>
              <w:t xml:space="preserve"> </w:t>
            </w:r>
            <w:r w:rsidRPr="008328E3">
              <w:rPr>
                <w:rFonts w:ascii="Simplified Arabic" w:hAnsi="Simplified Arabic" w:cs="Simplified Arabic"/>
                <w:sz w:val="28"/>
                <w:szCs w:val="28"/>
                <w:rtl/>
                <w:lang w:bidi="ar-LB"/>
              </w:rPr>
              <w:t>د</w:t>
            </w:r>
          </w:p>
        </w:tc>
        <w:tc>
          <w:tcPr>
            <w:tcW w:w="4680" w:type="dxa"/>
          </w:tcPr>
          <w:p w:rsidR="00AF633E" w:rsidRPr="00C71D31" w:rsidRDefault="00947CEC" w:rsidP="008328E3">
            <w:pPr>
              <w:jc w:val="lowKashida"/>
              <w:rPr>
                <w:rFonts w:ascii="Simplified Arabic" w:hAnsi="Simplified Arabic" w:cs="Simplified Arabic"/>
                <w:sz w:val="28"/>
                <w:szCs w:val="28"/>
                <w:rtl/>
                <w:lang w:val="ar-SA" w:bidi="ar-LB"/>
              </w:rPr>
            </w:pPr>
            <w:r w:rsidRPr="00C71D31">
              <w:rPr>
                <w:rFonts w:ascii="Simplified Arabic" w:hAnsi="Simplified Arabic" w:cs="Simplified Arabic"/>
                <w:sz w:val="28"/>
                <w:szCs w:val="28"/>
                <w:rtl/>
                <w:lang w:val="ar-SA"/>
              </w:rPr>
              <w:t>التمهيد</w:t>
            </w:r>
            <w:r w:rsidRPr="00C71D31">
              <w:rPr>
                <w:rFonts w:ascii="Simplified Arabic" w:hAnsi="Simplified Arabic" w:cs="Simplified Arabic"/>
                <w:sz w:val="28"/>
                <w:szCs w:val="28"/>
                <w:rtl/>
                <w:lang w:val="ar-SA" w:bidi="ar-LB"/>
              </w:rPr>
              <w:t xml:space="preserve">- </w:t>
            </w:r>
            <w:r w:rsidRPr="00C71D31">
              <w:rPr>
                <w:rFonts w:ascii="Simplified Arabic" w:hAnsi="Simplified Arabic" w:cs="Simplified Arabic"/>
                <w:sz w:val="28"/>
                <w:szCs w:val="28"/>
                <w:rtl/>
              </w:rPr>
              <w:t>تعريف الصورة ومفهومها- أهميّة الصورة الفنيّة- وسائل تشكيل الصورة- التصوير باللفظة المفردة- التصوير بالإيحاء الصوتيّ- التصوير بالإيحاء الرمزيّ.</w:t>
            </w:r>
          </w:p>
        </w:tc>
      </w:tr>
      <w:tr w:rsidR="00AF633E" w:rsidRPr="00C71D31" w:rsidTr="00C71D31">
        <w:trPr>
          <w:jc w:val="center"/>
        </w:trPr>
        <w:tc>
          <w:tcPr>
            <w:tcW w:w="990" w:type="dxa"/>
          </w:tcPr>
          <w:p w:rsidR="00AF633E" w:rsidRPr="00C71D31" w:rsidRDefault="00AF633E"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الثانية</w:t>
            </w:r>
          </w:p>
        </w:tc>
        <w:tc>
          <w:tcPr>
            <w:tcW w:w="2700" w:type="dxa"/>
          </w:tcPr>
          <w:p w:rsidR="00AF633E" w:rsidRPr="008328E3" w:rsidRDefault="00947CEC" w:rsidP="008328E3">
            <w:pPr>
              <w:jc w:val="lowKashida"/>
              <w:rPr>
                <w:rFonts w:ascii="Simplified Arabic" w:hAnsi="Simplified Arabic" w:cs="Simplified Arabic"/>
                <w:b/>
                <w:bCs/>
                <w:sz w:val="28"/>
                <w:szCs w:val="28"/>
                <w:rtl/>
                <w:lang w:val="ar-SA" w:bidi="ar-LB"/>
              </w:rPr>
            </w:pPr>
            <w:r w:rsidRPr="008328E3">
              <w:rPr>
                <w:rFonts w:ascii="Simplified Arabic" w:hAnsi="Simplified Arabic" w:cs="Simplified Arabic"/>
                <w:b/>
                <w:bCs/>
                <w:sz w:val="28"/>
                <w:szCs w:val="28"/>
                <w:rtl/>
                <w:lang w:val="ar-SA"/>
              </w:rPr>
              <w:t>التصوير بالتركيب</w:t>
            </w:r>
          </w:p>
        </w:tc>
        <w:tc>
          <w:tcPr>
            <w:tcW w:w="1620" w:type="dxa"/>
          </w:tcPr>
          <w:p w:rsidR="00AF633E" w:rsidRPr="008328E3" w:rsidRDefault="00810D65" w:rsidP="008328E3">
            <w:pPr>
              <w:jc w:val="center"/>
              <w:rPr>
                <w:rFonts w:ascii="Simplified Arabic" w:hAnsi="Simplified Arabic" w:cs="Simplified Arabic"/>
                <w:sz w:val="28"/>
                <w:szCs w:val="28"/>
                <w:rtl/>
                <w:lang w:val="ar-SA" w:bidi="ar-LB"/>
              </w:rPr>
            </w:pPr>
            <w:r w:rsidRPr="008328E3">
              <w:rPr>
                <w:rFonts w:ascii="Simplified Arabic" w:hAnsi="Simplified Arabic" w:cs="Simplified Arabic"/>
                <w:sz w:val="28"/>
                <w:szCs w:val="28"/>
                <w:rtl/>
                <w:lang w:val="ar-SA" w:bidi="ar-LB"/>
              </w:rPr>
              <w:t>40</w:t>
            </w:r>
            <w:r w:rsidR="00C71D31" w:rsidRPr="008328E3">
              <w:rPr>
                <w:rFonts w:ascii="Simplified Arabic" w:hAnsi="Simplified Arabic" w:cs="Simplified Arabic" w:hint="cs"/>
                <w:sz w:val="28"/>
                <w:szCs w:val="28"/>
                <w:rtl/>
                <w:lang w:val="ar-SA"/>
              </w:rPr>
              <w:t xml:space="preserve"> </w:t>
            </w:r>
            <w:r w:rsidRPr="008328E3">
              <w:rPr>
                <w:rFonts w:ascii="Simplified Arabic" w:hAnsi="Simplified Arabic" w:cs="Simplified Arabic"/>
                <w:sz w:val="28"/>
                <w:szCs w:val="28"/>
                <w:rtl/>
                <w:lang w:val="ar-SA"/>
              </w:rPr>
              <w:t>د</w:t>
            </w:r>
          </w:p>
        </w:tc>
        <w:tc>
          <w:tcPr>
            <w:tcW w:w="4680" w:type="dxa"/>
          </w:tcPr>
          <w:p w:rsidR="00AF633E" w:rsidRPr="00C71D31" w:rsidRDefault="00947CEC" w:rsidP="008328E3">
            <w:pPr>
              <w:jc w:val="lowKashida"/>
              <w:rPr>
                <w:rFonts w:ascii="Simplified Arabic" w:hAnsi="Simplified Arabic" w:cs="Simplified Arabic"/>
                <w:sz w:val="28"/>
                <w:szCs w:val="28"/>
                <w:rtl/>
                <w:lang w:val="ar-SA" w:bidi="ar-LB"/>
              </w:rPr>
            </w:pPr>
            <w:r w:rsidRPr="00C71D31">
              <w:rPr>
                <w:rFonts w:ascii="Simplified Arabic" w:hAnsi="Simplified Arabic" w:cs="Simplified Arabic"/>
                <w:sz w:val="28"/>
                <w:szCs w:val="28"/>
                <w:rtl/>
              </w:rPr>
              <w:t>التصوير بالتركيب- التشبيه- الاستعارة- الكناية.</w:t>
            </w:r>
          </w:p>
        </w:tc>
      </w:tr>
      <w:tr w:rsidR="00B96681" w:rsidRPr="00C71D31" w:rsidTr="00C71D31">
        <w:trPr>
          <w:jc w:val="center"/>
        </w:trPr>
        <w:tc>
          <w:tcPr>
            <w:tcW w:w="990" w:type="dxa"/>
          </w:tcPr>
          <w:p w:rsidR="00B96681" w:rsidRPr="00C71D31" w:rsidRDefault="00B96681"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الثالثة</w:t>
            </w:r>
          </w:p>
        </w:tc>
        <w:tc>
          <w:tcPr>
            <w:tcW w:w="2700" w:type="dxa"/>
          </w:tcPr>
          <w:p w:rsidR="00B96681" w:rsidRPr="008328E3" w:rsidRDefault="00947CEC" w:rsidP="008328E3">
            <w:pPr>
              <w:jc w:val="lowKashida"/>
              <w:rPr>
                <w:rFonts w:ascii="Simplified Arabic" w:hAnsi="Simplified Arabic" w:cs="Simplified Arabic"/>
                <w:b/>
                <w:bCs/>
                <w:sz w:val="28"/>
                <w:szCs w:val="28"/>
                <w:rtl/>
                <w:lang w:val="ar-SA" w:bidi="ar-LB"/>
              </w:rPr>
            </w:pPr>
            <w:r w:rsidRPr="008328E3">
              <w:rPr>
                <w:rFonts w:ascii="Simplified Arabic" w:hAnsi="Simplified Arabic" w:cs="Simplified Arabic"/>
                <w:b/>
                <w:bCs/>
                <w:sz w:val="28"/>
                <w:szCs w:val="28"/>
                <w:rtl/>
                <w:lang w:val="ar-SA"/>
              </w:rPr>
              <w:t>التصوير بالإيقاع</w:t>
            </w:r>
          </w:p>
        </w:tc>
        <w:tc>
          <w:tcPr>
            <w:tcW w:w="1620" w:type="dxa"/>
          </w:tcPr>
          <w:p w:rsidR="00B96681" w:rsidRPr="008328E3" w:rsidRDefault="00810D65" w:rsidP="008328E3">
            <w:pPr>
              <w:jc w:val="center"/>
              <w:rPr>
                <w:rFonts w:ascii="Simplified Arabic" w:hAnsi="Simplified Arabic" w:cs="Simplified Arabic"/>
                <w:sz w:val="28"/>
                <w:szCs w:val="28"/>
                <w:rtl/>
                <w:lang w:val="ar-SA" w:bidi="ar-LB"/>
              </w:rPr>
            </w:pPr>
            <w:r w:rsidRPr="008328E3">
              <w:rPr>
                <w:rFonts w:ascii="Simplified Arabic" w:hAnsi="Simplified Arabic" w:cs="Simplified Arabic"/>
                <w:sz w:val="28"/>
                <w:szCs w:val="28"/>
                <w:rtl/>
                <w:lang w:val="ar-SA" w:bidi="ar-LB"/>
              </w:rPr>
              <w:t>55</w:t>
            </w:r>
            <w:r w:rsidR="00C71D31" w:rsidRPr="008328E3">
              <w:rPr>
                <w:rFonts w:ascii="Simplified Arabic" w:hAnsi="Simplified Arabic" w:cs="Simplified Arabic" w:hint="cs"/>
                <w:sz w:val="28"/>
                <w:szCs w:val="28"/>
                <w:rtl/>
                <w:lang w:val="ar-SA"/>
              </w:rPr>
              <w:t xml:space="preserve"> </w:t>
            </w:r>
            <w:r w:rsidRPr="008328E3">
              <w:rPr>
                <w:rFonts w:ascii="Simplified Arabic" w:hAnsi="Simplified Arabic" w:cs="Simplified Arabic"/>
                <w:sz w:val="28"/>
                <w:szCs w:val="28"/>
                <w:rtl/>
                <w:lang w:val="ar-SA"/>
              </w:rPr>
              <w:t>د</w:t>
            </w:r>
          </w:p>
        </w:tc>
        <w:tc>
          <w:tcPr>
            <w:tcW w:w="4680" w:type="dxa"/>
          </w:tcPr>
          <w:p w:rsidR="00B96681" w:rsidRPr="00C71D31" w:rsidRDefault="00947CEC" w:rsidP="008328E3">
            <w:pPr>
              <w:jc w:val="lowKashida"/>
              <w:rPr>
                <w:rFonts w:ascii="Simplified Arabic" w:hAnsi="Simplified Arabic" w:cs="Simplified Arabic"/>
                <w:sz w:val="28"/>
                <w:szCs w:val="28"/>
                <w:rtl/>
                <w:lang w:val="ar-SA" w:bidi="ar-LB"/>
              </w:rPr>
            </w:pPr>
            <w:r w:rsidRPr="00C71D31">
              <w:rPr>
                <w:rFonts w:ascii="Simplified Arabic" w:hAnsi="Simplified Arabic" w:cs="Simplified Arabic"/>
                <w:sz w:val="28"/>
                <w:szCs w:val="28"/>
                <w:rtl/>
              </w:rPr>
              <w:t>التصوير بالإيقاع- التصوير بالإيقاع اللفظيّ- التكرار- الجناس- السجع- التصوير بالإيقاع المعنويّ- الازدواج- الطباق والمقابلة.</w:t>
            </w:r>
          </w:p>
        </w:tc>
      </w:tr>
      <w:tr w:rsidR="00B96681" w:rsidRPr="00C71D31" w:rsidTr="00C71D31">
        <w:trPr>
          <w:jc w:val="center"/>
        </w:trPr>
        <w:tc>
          <w:tcPr>
            <w:tcW w:w="990" w:type="dxa"/>
          </w:tcPr>
          <w:p w:rsidR="00B96681" w:rsidRPr="00C71D31" w:rsidRDefault="00B96681" w:rsidP="00C71D31">
            <w:pPr>
              <w:spacing w:after="120"/>
              <w:jc w:val="center"/>
              <w:rPr>
                <w:rFonts w:ascii="Simplified Arabic" w:hAnsi="Simplified Arabic" w:cs="Simplified Arabic"/>
                <w:b/>
                <w:bCs/>
                <w:sz w:val="28"/>
                <w:szCs w:val="28"/>
                <w:rtl/>
                <w:lang w:val="ar-SA" w:bidi="ar-LB"/>
              </w:rPr>
            </w:pPr>
            <w:r w:rsidRPr="00C71D31">
              <w:rPr>
                <w:rFonts w:ascii="Simplified Arabic" w:hAnsi="Simplified Arabic" w:cs="Simplified Arabic"/>
                <w:b/>
                <w:bCs/>
                <w:sz w:val="28"/>
                <w:szCs w:val="28"/>
                <w:rtl/>
                <w:lang w:val="ar-SA"/>
              </w:rPr>
              <w:t>الرابعة</w:t>
            </w:r>
          </w:p>
        </w:tc>
        <w:tc>
          <w:tcPr>
            <w:tcW w:w="2700" w:type="dxa"/>
          </w:tcPr>
          <w:p w:rsidR="00B96681" w:rsidRPr="008328E3" w:rsidRDefault="00947CEC" w:rsidP="008328E3">
            <w:pPr>
              <w:jc w:val="lowKashida"/>
              <w:rPr>
                <w:rFonts w:ascii="Simplified Arabic" w:hAnsi="Simplified Arabic" w:cs="Simplified Arabic"/>
                <w:b/>
                <w:bCs/>
                <w:sz w:val="28"/>
                <w:szCs w:val="28"/>
                <w:rtl/>
                <w:lang w:val="ar-SA" w:bidi="ar-LB"/>
              </w:rPr>
            </w:pPr>
            <w:r w:rsidRPr="008328E3">
              <w:rPr>
                <w:rFonts w:ascii="Simplified Arabic" w:hAnsi="Simplified Arabic" w:cs="Simplified Arabic"/>
                <w:b/>
                <w:bCs/>
                <w:sz w:val="28"/>
                <w:szCs w:val="28"/>
                <w:rtl/>
                <w:lang w:val="ar-SA"/>
              </w:rPr>
              <w:t>وظائف التصوير</w:t>
            </w:r>
          </w:p>
        </w:tc>
        <w:tc>
          <w:tcPr>
            <w:tcW w:w="1620" w:type="dxa"/>
          </w:tcPr>
          <w:p w:rsidR="00B96681" w:rsidRPr="008328E3" w:rsidRDefault="00810D65" w:rsidP="008328E3">
            <w:pPr>
              <w:jc w:val="center"/>
              <w:rPr>
                <w:rFonts w:ascii="Simplified Arabic" w:hAnsi="Simplified Arabic" w:cs="Simplified Arabic"/>
                <w:sz w:val="28"/>
                <w:szCs w:val="28"/>
                <w:rtl/>
                <w:lang w:val="ar-SA" w:bidi="ar-LB"/>
              </w:rPr>
            </w:pPr>
            <w:r w:rsidRPr="008328E3">
              <w:rPr>
                <w:rFonts w:ascii="Simplified Arabic" w:hAnsi="Simplified Arabic" w:cs="Simplified Arabic"/>
                <w:sz w:val="28"/>
                <w:szCs w:val="28"/>
                <w:rtl/>
                <w:lang w:val="ar-SA" w:bidi="ar-LB"/>
              </w:rPr>
              <w:t>35</w:t>
            </w:r>
            <w:r w:rsidR="00C71D31" w:rsidRPr="008328E3">
              <w:rPr>
                <w:rFonts w:ascii="Simplified Arabic" w:hAnsi="Simplified Arabic" w:cs="Simplified Arabic" w:hint="cs"/>
                <w:sz w:val="28"/>
                <w:szCs w:val="28"/>
                <w:rtl/>
                <w:lang w:val="ar-SA"/>
              </w:rPr>
              <w:t xml:space="preserve"> </w:t>
            </w:r>
            <w:r w:rsidRPr="008328E3">
              <w:rPr>
                <w:rFonts w:ascii="Simplified Arabic" w:hAnsi="Simplified Arabic" w:cs="Simplified Arabic"/>
                <w:sz w:val="28"/>
                <w:szCs w:val="28"/>
                <w:rtl/>
                <w:lang w:val="ar-SA"/>
              </w:rPr>
              <w:t>د</w:t>
            </w:r>
          </w:p>
        </w:tc>
        <w:tc>
          <w:tcPr>
            <w:tcW w:w="4680" w:type="dxa"/>
          </w:tcPr>
          <w:p w:rsidR="00B96681" w:rsidRPr="00C71D31" w:rsidRDefault="00947CEC" w:rsidP="008328E3">
            <w:pPr>
              <w:jc w:val="lowKashida"/>
              <w:rPr>
                <w:rFonts w:ascii="Simplified Arabic" w:hAnsi="Simplified Arabic" w:cs="Simplified Arabic"/>
                <w:sz w:val="28"/>
                <w:szCs w:val="28"/>
                <w:rtl/>
                <w:lang w:val="ar-SA" w:bidi="ar-LB"/>
              </w:rPr>
            </w:pPr>
            <w:r w:rsidRPr="00C71D31">
              <w:rPr>
                <w:rFonts w:ascii="Simplified Arabic" w:hAnsi="Simplified Arabic" w:cs="Simplified Arabic"/>
                <w:sz w:val="28"/>
                <w:szCs w:val="28"/>
                <w:rtl/>
              </w:rPr>
              <w:t>وظائف التصوير- الوظيفة النفسيّة- الوظيفة العقليّة- الوظيفة الاجتماعيّة- تطبيق عمليّ- الخاتمة.</w:t>
            </w:r>
          </w:p>
        </w:tc>
      </w:tr>
      <w:tr w:rsidR="00CD638B" w:rsidRPr="00C71D31" w:rsidTr="00C71D31">
        <w:trPr>
          <w:gridAfter w:val="1"/>
          <w:wAfter w:w="4680" w:type="dxa"/>
          <w:jc w:val="center"/>
        </w:trPr>
        <w:tc>
          <w:tcPr>
            <w:tcW w:w="3690" w:type="dxa"/>
            <w:gridSpan w:val="2"/>
          </w:tcPr>
          <w:p w:rsidR="00CD638B" w:rsidRPr="008328E3" w:rsidRDefault="00CD638B" w:rsidP="00C71D31">
            <w:pPr>
              <w:spacing w:after="120"/>
              <w:jc w:val="center"/>
              <w:rPr>
                <w:rFonts w:ascii="Simplified Arabic" w:hAnsi="Simplified Arabic" w:cs="Simplified Arabic"/>
                <w:sz w:val="28"/>
                <w:szCs w:val="28"/>
                <w:rtl/>
                <w:lang w:val="ar-SA" w:bidi="ar-LB"/>
              </w:rPr>
            </w:pPr>
            <w:r w:rsidRPr="008328E3">
              <w:rPr>
                <w:rFonts w:ascii="Simplified Arabic" w:hAnsi="Simplified Arabic" w:cs="Simplified Arabic"/>
                <w:sz w:val="28"/>
                <w:szCs w:val="28"/>
                <w:rtl/>
                <w:lang w:val="ar-SA"/>
              </w:rPr>
              <w:t>المجموع</w:t>
            </w:r>
          </w:p>
        </w:tc>
        <w:tc>
          <w:tcPr>
            <w:tcW w:w="1620" w:type="dxa"/>
          </w:tcPr>
          <w:p w:rsidR="00CD638B" w:rsidRPr="008328E3" w:rsidRDefault="00CD638B" w:rsidP="00C71D31">
            <w:pPr>
              <w:spacing w:after="120"/>
              <w:jc w:val="center"/>
              <w:rPr>
                <w:rFonts w:ascii="Simplified Arabic" w:hAnsi="Simplified Arabic" w:cs="Simplified Arabic"/>
                <w:sz w:val="28"/>
                <w:szCs w:val="28"/>
                <w:lang w:bidi="ar-LB"/>
              </w:rPr>
            </w:pPr>
            <w:r w:rsidRPr="008328E3">
              <w:rPr>
                <w:rFonts w:ascii="Simplified Arabic" w:hAnsi="Simplified Arabic" w:cs="Simplified Arabic"/>
                <w:sz w:val="28"/>
                <w:szCs w:val="28"/>
                <w:rtl/>
                <w:lang w:val="ar-SA" w:bidi="ar-LB"/>
              </w:rPr>
              <w:t>180</w:t>
            </w:r>
            <w:r w:rsidRPr="008328E3">
              <w:rPr>
                <w:rFonts w:ascii="Simplified Arabic" w:hAnsi="Simplified Arabic" w:cs="Simplified Arabic" w:hint="cs"/>
                <w:sz w:val="28"/>
                <w:szCs w:val="28"/>
                <w:rtl/>
                <w:lang w:val="ar-SA"/>
              </w:rPr>
              <w:t xml:space="preserve"> </w:t>
            </w:r>
            <w:r w:rsidRPr="008328E3">
              <w:rPr>
                <w:rFonts w:ascii="Simplified Arabic" w:hAnsi="Simplified Arabic" w:cs="Simplified Arabic"/>
                <w:sz w:val="28"/>
                <w:szCs w:val="28"/>
                <w:rtl/>
                <w:lang w:val="ar-SA"/>
              </w:rPr>
              <w:t>د</w:t>
            </w:r>
          </w:p>
        </w:tc>
      </w:tr>
    </w:tbl>
    <w:p w:rsidR="00505A07" w:rsidRPr="002E3D96" w:rsidRDefault="00505A07" w:rsidP="002E3D96">
      <w:pPr>
        <w:pStyle w:val="ListParagraph"/>
        <w:numPr>
          <w:ilvl w:val="0"/>
          <w:numId w:val="39"/>
        </w:numPr>
        <w:bidi/>
        <w:rPr>
          <w:rFonts w:ascii="Simplified Arabic" w:hAnsi="Simplified Arabic" w:cs="Simplified Arabic"/>
          <w:b/>
          <w:bCs/>
          <w:sz w:val="28"/>
          <w:szCs w:val="28"/>
          <w:rtl/>
        </w:rPr>
      </w:pPr>
      <w:bookmarkStart w:id="27" w:name="_Toc119758610"/>
      <w:bookmarkEnd w:id="24"/>
      <w:bookmarkEnd w:id="25"/>
      <w:bookmarkEnd w:id="26"/>
      <w:r w:rsidRPr="002E3D96">
        <w:rPr>
          <w:rFonts w:ascii="Simplified Arabic" w:hAnsi="Simplified Arabic" w:cs="Simplified Arabic"/>
          <w:b/>
          <w:bCs/>
          <w:sz w:val="28"/>
          <w:szCs w:val="28"/>
          <w:rtl/>
        </w:rPr>
        <w:lastRenderedPageBreak/>
        <w:t>التجهيزات واللوازم</w:t>
      </w:r>
      <w:r w:rsidR="00C71D31" w:rsidRPr="002E3D96">
        <w:rPr>
          <w:rFonts w:ascii="Simplified Arabic" w:hAnsi="Simplified Arabic" w:cs="Simplified Arabic"/>
          <w:b/>
          <w:bCs/>
          <w:sz w:val="28"/>
          <w:szCs w:val="28"/>
          <w:rtl/>
        </w:rPr>
        <w:t>:</w:t>
      </w:r>
      <w:bookmarkEnd w:id="27"/>
    </w:p>
    <w:tbl>
      <w:tblPr>
        <w:bidiVisual/>
        <w:tblW w:w="999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4603"/>
        <w:gridCol w:w="1749"/>
        <w:gridCol w:w="3638"/>
      </w:tblGrid>
      <w:tr w:rsidR="00505A07" w:rsidRPr="00C71D31" w:rsidTr="00CD638B">
        <w:trPr>
          <w:jc w:val="center"/>
        </w:trPr>
        <w:tc>
          <w:tcPr>
            <w:tcW w:w="4603" w:type="dxa"/>
            <w:shd w:val="clear" w:color="auto" w:fill="CCC0D9"/>
          </w:tcPr>
          <w:p w:rsidR="00505A07" w:rsidRPr="00C71D31" w:rsidRDefault="00505A07" w:rsidP="00C71D31">
            <w:pPr>
              <w:tabs>
                <w:tab w:val="left" w:pos="1224"/>
              </w:tabs>
              <w:spacing w:after="120"/>
              <w:jc w:val="center"/>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النوع</w:t>
            </w:r>
          </w:p>
        </w:tc>
        <w:tc>
          <w:tcPr>
            <w:tcW w:w="1749" w:type="dxa"/>
            <w:shd w:val="clear" w:color="auto" w:fill="CCC0D9"/>
          </w:tcPr>
          <w:p w:rsidR="00505A07" w:rsidRPr="00C71D31" w:rsidRDefault="00181F3D" w:rsidP="00C71D31">
            <w:pPr>
              <w:spacing w:after="120"/>
              <w:jc w:val="center"/>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المواصفات</w:t>
            </w:r>
          </w:p>
        </w:tc>
        <w:tc>
          <w:tcPr>
            <w:tcW w:w="3638" w:type="dxa"/>
            <w:shd w:val="clear" w:color="auto" w:fill="CCC0D9"/>
          </w:tcPr>
          <w:p w:rsidR="00505A07" w:rsidRPr="00C71D31" w:rsidRDefault="00505A07" w:rsidP="00C71D31">
            <w:pPr>
              <w:spacing w:after="120"/>
              <w:jc w:val="center"/>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العدد</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 xml:space="preserve">استمارة تقييم الحقيبة </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lang w:bidi="ar-LB"/>
              </w:rPr>
              <w:t>A4</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عدد المشاركين</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 xml:space="preserve">أقلام "فتر" للكتابة على الكرتون بألوان مختلفة </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10</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أقلام حبر</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عدد المشاركين</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ورق أبيض</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lang w:bidi="ar-LB"/>
              </w:rPr>
              <w:t>A4</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ضعف عدد المشاركين</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ورق ملوّن</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lang w:bidi="ar-LB"/>
              </w:rPr>
              <w:t>A4</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5 أضعاف عدد المجموعات</w:t>
            </w: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جهاز كمبيوتر</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شاشة العرض</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p>
        </w:tc>
      </w:tr>
      <w:tr w:rsidR="007864C7" w:rsidRPr="00C71D31" w:rsidTr="00CD638B">
        <w:trPr>
          <w:jc w:val="center"/>
        </w:trPr>
        <w:tc>
          <w:tcPr>
            <w:tcW w:w="4603"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متن الحقيبة</w:t>
            </w:r>
          </w:p>
        </w:tc>
        <w:tc>
          <w:tcPr>
            <w:tcW w:w="1749"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w:t>
            </w:r>
          </w:p>
        </w:tc>
        <w:tc>
          <w:tcPr>
            <w:tcW w:w="3638" w:type="dxa"/>
          </w:tcPr>
          <w:p w:rsidR="007864C7" w:rsidRPr="00C71D31" w:rsidRDefault="007864C7" w:rsidP="00C71D31">
            <w:pPr>
              <w:spacing w:after="120"/>
              <w:ind w:left="43"/>
              <w:jc w:val="center"/>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عدد المشاركين</w:t>
            </w:r>
          </w:p>
        </w:tc>
      </w:tr>
      <w:bookmarkEnd w:id="20"/>
      <w:bookmarkEnd w:id="21"/>
      <w:bookmarkEnd w:id="22"/>
      <w:bookmarkEnd w:id="23"/>
    </w:tbl>
    <w:p w:rsidR="00431EFD" w:rsidRPr="00C71D31" w:rsidRDefault="00431EFD" w:rsidP="00C71D31">
      <w:pPr>
        <w:spacing w:after="120"/>
        <w:rPr>
          <w:rFonts w:ascii="Simplified Arabic" w:hAnsi="Simplified Arabic" w:cs="Simplified Arabic"/>
          <w:sz w:val="28"/>
          <w:szCs w:val="28"/>
          <w:rtl/>
        </w:rPr>
      </w:pPr>
    </w:p>
    <w:p w:rsidR="006E2A3A" w:rsidRPr="00C71D31" w:rsidRDefault="006E2A3A" w:rsidP="00C71D31">
      <w:pPr>
        <w:spacing w:after="120"/>
        <w:rPr>
          <w:rFonts w:ascii="Simplified Arabic" w:hAnsi="Simplified Arabic" w:cs="Simplified Arabic"/>
          <w:sz w:val="28"/>
          <w:szCs w:val="28"/>
          <w:rtl/>
        </w:rPr>
      </w:pPr>
    </w:p>
    <w:p w:rsidR="006E2A3A" w:rsidRPr="00C71D31" w:rsidRDefault="006E2A3A" w:rsidP="00C71D31">
      <w:pPr>
        <w:spacing w:after="120"/>
        <w:rPr>
          <w:rFonts w:ascii="Simplified Arabic" w:hAnsi="Simplified Arabic" w:cs="Simplified Arabic"/>
          <w:sz w:val="28"/>
          <w:szCs w:val="28"/>
          <w:rtl/>
        </w:rPr>
      </w:pPr>
    </w:p>
    <w:p w:rsidR="00431EFD" w:rsidRPr="00C71D31" w:rsidRDefault="00E82D32" w:rsidP="00C71D31">
      <w:pPr>
        <w:spacing w:after="120"/>
        <w:rPr>
          <w:rFonts w:ascii="Simplified Arabic" w:hAnsi="Simplified Arabic" w:cs="Simplified Arabic"/>
          <w:sz w:val="28"/>
          <w:szCs w:val="28"/>
          <w:rtl/>
        </w:rPr>
      </w:pPr>
      <w:r w:rsidRPr="00C71D31">
        <w:rPr>
          <w:rFonts w:ascii="Simplified Arabic" w:hAnsi="Simplified Arabic" w:cs="Simplified Arabic"/>
          <w:sz w:val="28"/>
          <w:szCs w:val="28"/>
          <w:rtl/>
        </w:rPr>
        <w:br w:type="page"/>
      </w:r>
    </w:p>
    <w:p w:rsidR="002E3D96" w:rsidRDefault="00183FFE" w:rsidP="002E3D96">
      <w:pPr>
        <w:pStyle w:val="Heading1"/>
        <w:rPr>
          <w:rtl/>
        </w:rPr>
      </w:pPr>
      <w:bookmarkStart w:id="28" w:name="_Toc119758611"/>
      <w:r w:rsidRPr="00C71D31">
        <w:rPr>
          <w:rtl/>
        </w:rPr>
        <w:lastRenderedPageBreak/>
        <w:t>ا</w:t>
      </w:r>
      <w:r w:rsidR="0035330F" w:rsidRPr="00C71D31">
        <w:rPr>
          <w:rtl/>
        </w:rPr>
        <w:t>لجلسة</w:t>
      </w:r>
      <w:r w:rsidR="00B02E7C" w:rsidRPr="00C71D31">
        <w:rPr>
          <w:rtl/>
        </w:rPr>
        <w:t xml:space="preserve"> الأولى:</w:t>
      </w:r>
      <w:r w:rsidR="003C31EC" w:rsidRPr="00C71D31">
        <w:rPr>
          <w:rtl/>
        </w:rPr>
        <w:t xml:space="preserve"> </w:t>
      </w:r>
    </w:p>
    <w:p w:rsidR="00262D27" w:rsidRPr="00C71D31" w:rsidRDefault="003C31EC" w:rsidP="002E3D96">
      <w:pPr>
        <w:pStyle w:val="Heading1"/>
        <w:rPr>
          <w:rtl/>
        </w:rPr>
      </w:pPr>
      <w:r w:rsidRPr="00C71D31">
        <w:rPr>
          <w:rtl/>
        </w:rPr>
        <w:t>حول الصورة الفنيّة والتصوير باللفظة المفردة</w:t>
      </w:r>
      <w:bookmarkEnd w:id="28"/>
    </w:p>
    <w:p w:rsidR="0035330F" w:rsidRPr="00C71D31" w:rsidRDefault="0035330F" w:rsidP="00C71D31">
      <w:pPr>
        <w:spacing w:after="120"/>
        <w:rPr>
          <w:rFonts w:ascii="Simplified Arabic" w:hAnsi="Simplified Arabic" w:cs="Simplified Arabic"/>
          <w:b/>
          <w:bCs/>
          <w:sz w:val="28"/>
          <w:szCs w:val="28"/>
          <w:rtl/>
        </w:rPr>
      </w:pPr>
      <w:bookmarkStart w:id="29" w:name="_Toc5274938"/>
      <w:bookmarkStart w:id="30" w:name="_Toc5275100"/>
      <w:r w:rsidRPr="00C71D31">
        <w:rPr>
          <w:rFonts w:ascii="Simplified Arabic" w:hAnsi="Simplified Arabic" w:cs="Simplified Arabic"/>
          <w:b/>
          <w:bCs/>
          <w:sz w:val="28"/>
          <w:szCs w:val="28"/>
          <w:rtl/>
        </w:rPr>
        <w:t>أهداف الجلسة:</w:t>
      </w:r>
      <w:bookmarkEnd w:id="29"/>
      <w:bookmarkEnd w:id="30"/>
    </w:p>
    <w:p w:rsidR="0035330F" w:rsidRPr="00C71D31" w:rsidRDefault="0035330F" w:rsidP="00C71D31">
      <w:pPr>
        <w:spacing w:after="120"/>
        <w:rPr>
          <w:rFonts w:ascii="Simplified Arabic" w:hAnsi="Simplified Arabic" w:cs="Simplified Arabic"/>
          <w:sz w:val="28"/>
          <w:szCs w:val="28"/>
          <w:rtl/>
        </w:rPr>
      </w:pPr>
      <w:r w:rsidRPr="00C71D31">
        <w:rPr>
          <w:rFonts w:ascii="Simplified Arabic" w:hAnsi="Simplified Arabic" w:cs="Simplified Arabic"/>
          <w:sz w:val="28"/>
          <w:szCs w:val="28"/>
          <w:rtl/>
        </w:rPr>
        <w:t>يتوق</w:t>
      </w:r>
      <w:r w:rsidR="00D71FDE"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ع في نهاية الجلسة أن يكون المتدرّب قادراً على أن:</w:t>
      </w:r>
    </w:p>
    <w:p w:rsidR="00F63190" w:rsidRPr="00C71D31" w:rsidRDefault="003C31EC" w:rsidP="00C71D31">
      <w:pPr>
        <w:numPr>
          <w:ilvl w:val="0"/>
          <w:numId w:val="25"/>
        </w:numPr>
        <w:spacing w:after="120"/>
        <w:ind w:left="615"/>
        <w:rPr>
          <w:rFonts w:ascii="Simplified Arabic" w:hAnsi="Simplified Arabic" w:cs="Simplified Arabic"/>
          <w:sz w:val="28"/>
          <w:szCs w:val="28"/>
        </w:rPr>
      </w:pPr>
      <w:r w:rsidRPr="00C71D31">
        <w:rPr>
          <w:rFonts w:ascii="Simplified Arabic" w:hAnsi="Simplified Arabic" w:cs="Simplified Arabic"/>
          <w:sz w:val="28"/>
          <w:szCs w:val="28"/>
          <w:rtl/>
        </w:rPr>
        <w:t>يعرف ما المقصود بالصورة الفنيّة.</w:t>
      </w:r>
    </w:p>
    <w:p w:rsidR="00F63190" w:rsidRPr="00C71D31" w:rsidRDefault="003C31EC" w:rsidP="00C71D31">
      <w:pPr>
        <w:numPr>
          <w:ilvl w:val="0"/>
          <w:numId w:val="25"/>
        </w:numPr>
        <w:spacing w:after="120"/>
        <w:ind w:left="615"/>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D71FDE"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أهميّة الصورة وسرّ تأثيرها.</w:t>
      </w:r>
    </w:p>
    <w:p w:rsidR="00F63190" w:rsidRPr="00C71D31" w:rsidRDefault="003C31EC" w:rsidP="00C71D31">
      <w:pPr>
        <w:numPr>
          <w:ilvl w:val="0"/>
          <w:numId w:val="25"/>
        </w:numPr>
        <w:spacing w:after="120"/>
        <w:ind w:left="615"/>
        <w:rPr>
          <w:rFonts w:ascii="Simplified Arabic" w:hAnsi="Simplified Arabic" w:cs="Simplified Arabic"/>
          <w:sz w:val="28"/>
          <w:szCs w:val="28"/>
        </w:rPr>
      </w:pPr>
      <w:r w:rsidRPr="00C71D31">
        <w:rPr>
          <w:rFonts w:ascii="Simplified Arabic" w:hAnsi="Simplified Arabic" w:cs="Simplified Arabic"/>
          <w:sz w:val="28"/>
          <w:szCs w:val="28"/>
          <w:rtl/>
        </w:rPr>
        <w:t>يعدّد وسائل تشكيل الصورة</w:t>
      </w:r>
      <w:r w:rsidR="00E72A94" w:rsidRPr="00C71D31">
        <w:rPr>
          <w:rFonts w:ascii="Simplified Arabic" w:hAnsi="Simplified Arabic" w:cs="Simplified Arabic"/>
          <w:sz w:val="28"/>
          <w:szCs w:val="28"/>
          <w:rtl/>
        </w:rPr>
        <w:t>.</w:t>
      </w:r>
    </w:p>
    <w:p w:rsidR="00F63190" w:rsidRPr="00C71D31" w:rsidRDefault="003C31EC" w:rsidP="00C71D31">
      <w:pPr>
        <w:numPr>
          <w:ilvl w:val="0"/>
          <w:numId w:val="25"/>
        </w:numPr>
        <w:spacing w:after="120"/>
        <w:ind w:left="615"/>
        <w:rPr>
          <w:rFonts w:ascii="Simplified Arabic" w:hAnsi="Simplified Arabic" w:cs="Simplified Arabic"/>
          <w:sz w:val="28"/>
          <w:szCs w:val="28"/>
        </w:rPr>
      </w:pPr>
      <w:r w:rsidRPr="00C71D31">
        <w:rPr>
          <w:rFonts w:ascii="Simplified Arabic" w:hAnsi="Simplified Arabic" w:cs="Simplified Arabic"/>
          <w:sz w:val="28"/>
          <w:szCs w:val="28"/>
          <w:rtl/>
        </w:rPr>
        <w:t xml:space="preserve">يتعرّف </w:t>
      </w:r>
      <w:r w:rsidR="00D71FDE"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التصوير بالإيحاء الصوتيّ، ويدرك كيفيّة تطبيقه.</w:t>
      </w:r>
    </w:p>
    <w:p w:rsidR="003C31EC" w:rsidRPr="00C71D31" w:rsidRDefault="003C31EC" w:rsidP="00C71D31">
      <w:pPr>
        <w:numPr>
          <w:ilvl w:val="0"/>
          <w:numId w:val="25"/>
        </w:numPr>
        <w:spacing w:after="120"/>
        <w:ind w:left="615"/>
        <w:rPr>
          <w:rFonts w:ascii="Simplified Arabic" w:hAnsi="Simplified Arabic" w:cs="Simplified Arabic"/>
          <w:sz w:val="28"/>
          <w:szCs w:val="28"/>
        </w:rPr>
      </w:pPr>
      <w:r w:rsidRPr="00C71D31">
        <w:rPr>
          <w:rFonts w:ascii="Simplified Arabic" w:hAnsi="Simplified Arabic" w:cs="Simplified Arabic"/>
          <w:sz w:val="28"/>
          <w:szCs w:val="28"/>
          <w:rtl/>
        </w:rPr>
        <w:t>يكتسب معرفةً بالتصوير بالإيحاء الرمزيّ، واستخدامه في النصوص الحسينيّة.</w:t>
      </w:r>
    </w:p>
    <w:p w:rsidR="00EE1B68" w:rsidRPr="00C71D31" w:rsidRDefault="00EE1B68" w:rsidP="00C71D31">
      <w:pPr>
        <w:spacing w:after="120"/>
        <w:rPr>
          <w:rFonts w:ascii="Simplified Arabic" w:hAnsi="Simplified Arabic" w:cs="Simplified Arabic"/>
          <w:sz w:val="28"/>
          <w:szCs w:val="28"/>
          <w:rtl/>
        </w:rPr>
      </w:pPr>
    </w:p>
    <w:p w:rsidR="0035330F" w:rsidRPr="00C71D31" w:rsidRDefault="0035330F" w:rsidP="00C71D31">
      <w:pPr>
        <w:spacing w:after="120"/>
        <w:rPr>
          <w:rFonts w:ascii="Simplified Arabic" w:hAnsi="Simplified Arabic" w:cs="Simplified Arabic"/>
          <w:b/>
          <w:bCs/>
          <w:sz w:val="28"/>
          <w:szCs w:val="28"/>
          <w:rtl/>
        </w:rPr>
      </w:pPr>
      <w:r w:rsidRPr="00C71D31">
        <w:rPr>
          <w:rFonts w:ascii="Simplified Arabic" w:hAnsi="Simplified Arabic" w:cs="Simplified Arabic"/>
          <w:b/>
          <w:bCs/>
          <w:sz w:val="28"/>
          <w:szCs w:val="28"/>
          <w:rtl/>
        </w:rPr>
        <w:t>خط</w:t>
      </w:r>
      <w:r w:rsidR="00976812"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 xml:space="preserve">ة </w:t>
      </w:r>
      <w:r w:rsidR="00550C95" w:rsidRPr="00C71D31">
        <w:rPr>
          <w:rFonts w:ascii="Simplified Arabic" w:hAnsi="Simplified Arabic" w:cs="Simplified Arabic"/>
          <w:b/>
          <w:bCs/>
          <w:sz w:val="28"/>
          <w:szCs w:val="28"/>
          <w:rtl/>
        </w:rPr>
        <w:t>ال</w:t>
      </w:r>
      <w:r w:rsidR="00976812" w:rsidRPr="00C71D31">
        <w:rPr>
          <w:rFonts w:ascii="Simplified Arabic" w:hAnsi="Simplified Arabic" w:cs="Simplified Arabic"/>
          <w:b/>
          <w:bCs/>
          <w:sz w:val="28"/>
          <w:szCs w:val="28"/>
          <w:rtl/>
        </w:rPr>
        <w:t>جلسة</w:t>
      </w:r>
      <w:r w:rsidR="0039294F" w:rsidRPr="00C71D31">
        <w:rPr>
          <w:rFonts w:ascii="Simplified Arabic" w:hAnsi="Simplified Arabic" w:cs="Simplified Arabic"/>
          <w:b/>
          <w:bCs/>
          <w:sz w:val="28"/>
          <w:szCs w:val="28"/>
          <w:rtl/>
        </w:rPr>
        <w:t>:</w:t>
      </w:r>
    </w:p>
    <w:tbl>
      <w:tblPr>
        <w:bidiVisual/>
        <w:tblW w:w="108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60"/>
        <w:gridCol w:w="990"/>
        <w:gridCol w:w="3330"/>
        <w:gridCol w:w="3420"/>
      </w:tblGrid>
      <w:tr w:rsidR="00B4636E" w:rsidRPr="00C71D31" w:rsidTr="00CD638B">
        <w:trPr>
          <w:jc w:val="center"/>
        </w:trPr>
        <w:tc>
          <w:tcPr>
            <w:tcW w:w="3060" w:type="dxa"/>
            <w:shd w:val="clear" w:color="auto" w:fill="CCC0D9"/>
            <w:vAlign w:val="center"/>
          </w:tcPr>
          <w:p w:rsidR="00B4636E" w:rsidRPr="00C71D31" w:rsidRDefault="006E2A3A"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عنوان النشاط</w:t>
            </w:r>
          </w:p>
        </w:tc>
        <w:tc>
          <w:tcPr>
            <w:tcW w:w="990" w:type="dxa"/>
            <w:shd w:val="clear" w:color="auto" w:fill="CCC0D9"/>
            <w:vAlign w:val="center"/>
          </w:tcPr>
          <w:p w:rsidR="00B4636E" w:rsidRPr="00C71D31" w:rsidRDefault="00B4636E"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المدّة</w:t>
            </w:r>
          </w:p>
        </w:tc>
        <w:tc>
          <w:tcPr>
            <w:tcW w:w="3330" w:type="dxa"/>
            <w:shd w:val="clear" w:color="auto" w:fill="CCC0D9"/>
            <w:vAlign w:val="center"/>
          </w:tcPr>
          <w:p w:rsidR="00B4636E" w:rsidRPr="00C71D31" w:rsidRDefault="00B4636E"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الطريقة</w:t>
            </w:r>
          </w:p>
        </w:tc>
        <w:tc>
          <w:tcPr>
            <w:tcW w:w="3420" w:type="dxa"/>
            <w:shd w:val="clear" w:color="auto" w:fill="CCC0D9"/>
            <w:vAlign w:val="center"/>
          </w:tcPr>
          <w:p w:rsidR="00B4636E" w:rsidRPr="00C71D31" w:rsidRDefault="00B4636E"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الوسائل واللوازم</w:t>
            </w:r>
          </w:p>
        </w:tc>
      </w:tr>
      <w:tr w:rsidR="009F6473" w:rsidRPr="00C71D31" w:rsidTr="00CD638B">
        <w:trPr>
          <w:jc w:val="center"/>
        </w:trPr>
        <w:tc>
          <w:tcPr>
            <w:tcW w:w="3060" w:type="dxa"/>
          </w:tcPr>
          <w:p w:rsidR="009F6473" w:rsidRPr="00C71D31" w:rsidRDefault="003C31EC"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التمهيد</w:t>
            </w:r>
          </w:p>
        </w:tc>
        <w:tc>
          <w:tcPr>
            <w:tcW w:w="990" w:type="dxa"/>
          </w:tcPr>
          <w:p w:rsidR="009F6473"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7</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9F647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تسجيل صوتيّ+ مناقشة موجّهة+ حديث</w:t>
            </w:r>
          </w:p>
        </w:tc>
        <w:tc>
          <w:tcPr>
            <w:tcW w:w="3420" w:type="dxa"/>
          </w:tcPr>
          <w:p w:rsidR="009F647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التسجيل+ شاشة العرض ولوازمها</w:t>
            </w:r>
          </w:p>
        </w:tc>
      </w:tr>
      <w:tr w:rsidR="00D91513" w:rsidRPr="00C71D31" w:rsidTr="00CD638B">
        <w:trPr>
          <w:jc w:val="center"/>
        </w:trPr>
        <w:tc>
          <w:tcPr>
            <w:tcW w:w="3060" w:type="dxa"/>
          </w:tcPr>
          <w:p w:rsidR="00D9151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تعريف الصورة ومفهومها</w:t>
            </w:r>
          </w:p>
        </w:tc>
        <w:tc>
          <w:tcPr>
            <w:tcW w:w="990" w:type="dxa"/>
          </w:tcPr>
          <w:p w:rsidR="00D91513"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5</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D9151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عصف ذهنيّ</w:t>
            </w:r>
          </w:p>
        </w:tc>
        <w:tc>
          <w:tcPr>
            <w:tcW w:w="3420" w:type="dxa"/>
          </w:tcPr>
          <w:p w:rsidR="00D91513" w:rsidRPr="00C71D31" w:rsidRDefault="00D91513" w:rsidP="00C71D31">
            <w:pPr>
              <w:spacing w:after="120"/>
              <w:jc w:val="lowKashida"/>
              <w:rPr>
                <w:rFonts w:ascii="Simplified Arabic" w:hAnsi="Simplified Arabic" w:cs="Simplified Arabic"/>
                <w:sz w:val="28"/>
                <w:szCs w:val="28"/>
                <w:rtl/>
              </w:rPr>
            </w:pPr>
          </w:p>
        </w:tc>
      </w:tr>
      <w:tr w:rsidR="009F6473" w:rsidRPr="00C71D31" w:rsidTr="00CD638B">
        <w:trPr>
          <w:jc w:val="center"/>
        </w:trPr>
        <w:tc>
          <w:tcPr>
            <w:tcW w:w="3060" w:type="dxa"/>
          </w:tcPr>
          <w:p w:rsidR="009F647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أهميّة الصورة الفنيّة</w:t>
            </w:r>
          </w:p>
        </w:tc>
        <w:tc>
          <w:tcPr>
            <w:tcW w:w="990" w:type="dxa"/>
          </w:tcPr>
          <w:p w:rsidR="009F6473"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6</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9F6473"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w:t>
            </w:r>
          </w:p>
        </w:tc>
        <w:tc>
          <w:tcPr>
            <w:tcW w:w="3420" w:type="dxa"/>
          </w:tcPr>
          <w:p w:rsidR="009F6473" w:rsidRPr="00C71D31" w:rsidRDefault="009F6473" w:rsidP="00C71D31">
            <w:pPr>
              <w:spacing w:after="120"/>
              <w:jc w:val="lowKashida"/>
              <w:rPr>
                <w:rFonts w:ascii="Simplified Arabic" w:hAnsi="Simplified Arabic" w:cs="Simplified Arabic"/>
                <w:sz w:val="28"/>
                <w:szCs w:val="28"/>
                <w:rtl/>
              </w:rPr>
            </w:pPr>
          </w:p>
        </w:tc>
      </w:tr>
      <w:tr w:rsidR="003C31EC" w:rsidRPr="00C71D31" w:rsidTr="00CD638B">
        <w:trPr>
          <w:jc w:val="center"/>
        </w:trPr>
        <w:tc>
          <w:tcPr>
            <w:tcW w:w="306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وسائل تشكيل الصورة</w:t>
            </w:r>
          </w:p>
        </w:tc>
        <w:tc>
          <w:tcPr>
            <w:tcW w:w="990" w:type="dxa"/>
          </w:tcPr>
          <w:p w:rsidR="003C31EC"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4</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إنفوغراف</w:t>
            </w:r>
          </w:p>
        </w:tc>
        <w:tc>
          <w:tcPr>
            <w:tcW w:w="342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الإنفوغراف</w:t>
            </w:r>
          </w:p>
        </w:tc>
      </w:tr>
      <w:tr w:rsidR="003C31EC" w:rsidRPr="00C71D31" w:rsidTr="00CD638B">
        <w:trPr>
          <w:jc w:val="center"/>
        </w:trPr>
        <w:tc>
          <w:tcPr>
            <w:tcW w:w="306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التصوير باللفظة المفردة</w:t>
            </w:r>
          </w:p>
        </w:tc>
        <w:tc>
          <w:tcPr>
            <w:tcW w:w="990" w:type="dxa"/>
          </w:tcPr>
          <w:p w:rsidR="003C31EC" w:rsidRPr="00C71D31" w:rsidRDefault="00C71D31" w:rsidP="00C71D31">
            <w:pPr>
              <w:spacing w:after="120"/>
              <w:jc w:val="center"/>
              <w:rPr>
                <w:rFonts w:ascii="Simplified Arabic" w:hAnsi="Simplified Arabic" w:cs="Simplified Arabic"/>
                <w:sz w:val="28"/>
                <w:szCs w:val="28"/>
                <w:rtl/>
              </w:rPr>
            </w:pPr>
            <w:r>
              <w:rPr>
                <w:rFonts w:ascii="Simplified Arabic" w:hAnsi="Simplified Arabic" w:cs="Simplified Arabic" w:hint="cs"/>
                <w:sz w:val="28"/>
                <w:szCs w:val="28"/>
                <w:rtl/>
              </w:rPr>
              <w:t>1 د</w:t>
            </w:r>
          </w:p>
        </w:tc>
        <w:tc>
          <w:tcPr>
            <w:tcW w:w="333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حديث</w:t>
            </w:r>
          </w:p>
        </w:tc>
        <w:tc>
          <w:tcPr>
            <w:tcW w:w="3420" w:type="dxa"/>
          </w:tcPr>
          <w:p w:rsidR="003C31EC" w:rsidRPr="00C71D31" w:rsidRDefault="003C31EC" w:rsidP="00C71D31">
            <w:pPr>
              <w:spacing w:after="120"/>
              <w:jc w:val="lowKashida"/>
              <w:rPr>
                <w:rFonts w:ascii="Simplified Arabic" w:hAnsi="Simplified Arabic" w:cs="Simplified Arabic"/>
                <w:sz w:val="28"/>
                <w:szCs w:val="28"/>
                <w:rtl/>
              </w:rPr>
            </w:pPr>
          </w:p>
        </w:tc>
      </w:tr>
      <w:tr w:rsidR="003C31EC" w:rsidRPr="00C71D31" w:rsidTr="00CD638B">
        <w:trPr>
          <w:jc w:val="center"/>
        </w:trPr>
        <w:tc>
          <w:tcPr>
            <w:tcW w:w="306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التصوير بالإيحاء الصوتيّ</w:t>
            </w:r>
          </w:p>
        </w:tc>
        <w:tc>
          <w:tcPr>
            <w:tcW w:w="990" w:type="dxa"/>
          </w:tcPr>
          <w:p w:rsidR="003C31EC"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15</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 عمل مجموعات</w:t>
            </w:r>
          </w:p>
        </w:tc>
        <w:tc>
          <w:tcPr>
            <w:tcW w:w="342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 xml:space="preserve">بطاقات النشاط+ أوراق+ </w:t>
            </w:r>
            <w:r w:rsidR="00D71FDE" w:rsidRPr="00C71D31">
              <w:rPr>
                <w:rFonts w:ascii="Simplified Arabic" w:hAnsi="Simplified Arabic" w:cs="Simplified Arabic"/>
                <w:sz w:val="28"/>
                <w:szCs w:val="28"/>
                <w:rtl/>
              </w:rPr>
              <w:t>أ</w:t>
            </w:r>
            <w:r w:rsidRPr="00C71D31">
              <w:rPr>
                <w:rFonts w:ascii="Simplified Arabic" w:hAnsi="Simplified Arabic" w:cs="Simplified Arabic"/>
                <w:sz w:val="28"/>
                <w:szCs w:val="28"/>
                <w:rtl/>
              </w:rPr>
              <w:t>قلام</w:t>
            </w:r>
          </w:p>
        </w:tc>
      </w:tr>
      <w:tr w:rsidR="003C31EC" w:rsidRPr="00C71D31" w:rsidTr="00CD638B">
        <w:trPr>
          <w:jc w:val="center"/>
        </w:trPr>
        <w:tc>
          <w:tcPr>
            <w:tcW w:w="306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التصوير بالإيحاء الرمزيّ</w:t>
            </w:r>
          </w:p>
        </w:tc>
        <w:tc>
          <w:tcPr>
            <w:tcW w:w="990" w:type="dxa"/>
          </w:tcPr>
          <w:p w:rsidR="003C31EC" w:rsidRPr="00C71D31" w:rsidRDefault="00B80C14" w:rsidP="00C71D31">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12</w:t>
            </w:r>
            <w:r w:rsidR="00C71D31">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 عمل مجموعات+ عرض تفاعليّ</w:t>
            </w:r>
          </w:p>
        </w:tc>
        <w:tc>
          <w:tcPr>
            <w:tcW w:w="3420" w:type="dxa"/>
          </w:tcPr>
          <w:p w:rsidR="003C31EC" w:rsidRPr="00C71D31" w:rsidRDefault="003C31EC"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بطاقات النشاط+ أوراق+ أقلام</w:t>
            </w:r>
          </w:p>
        </w:tc>
      </w:tr>
      <w:tr w:rsidR="00C71D31" w:rsidRPr="00C71D31" w:rsidTr="00CD638B">
        <w:trPr>
          <w:gridAfter w:val="2"/>
          <w:wAfter w:w="6750" w:type="dxa"/>
          <w:jc w:val="center"/>
        </w:trPr>
        <w:tc>
          <w:tcPr>
            <w:tcW w:w="3060" w:type="dxa"/>
          </w:tcPr>
          <w:p w:rsidR="00C71D31" w:rsidRPr="00C71D31" w:rsidRDefault="00C71D31"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hint="cs"/>
                <w:b/>
                <w:bCs/>
                <w:sz w:val="28"/>
                <w:szCs w:val="28"/>
                <w:rtl/>
              </w:rPr>
              <w:t>المجموع</w:t>
            </w:r>
          </w:p>
        </w:tc>
        <w:tc>
          <w:tcPr>
            <w:tcW w:w="990" w:type="dxa"/>
          </w:tcPr>
          <w:p w:rsidR="00C71D31" w:rsidRPr="00C71D31" w:rsidRDefault="00C71D31" w:rsidP="00C71D31">
            <w:pPr>
              <w:spacing w:after="120"/>
              <w:jc w:val="center"/>
              <w:rPr>
                <w:rFonts w:ascii="Simplified Arabic" w:hAnsi="Simplified Arabic" w:cs="Simplified Arabic"/>
                <w:b/>
                <w:bCs/>
                <w:sz w:val="28"/>
                <w:szCs w:val="28"/>
                <w:rtl/>
              </w:rPr>
            </w:pPr>
            <w:r w:rsidRPr="00C71D31">
              <w:rPr>
                <w:rFonts w:ascii="Simplified Arabic" w:hAnsi="Simplified Arabic" w:cs="Simplified Arabic" w:hint="cs"/>
                <w:b/>
                <w:bCs/>
                <w:sz w:val="28"/>
                <w:szCs w:val="28"/>
                <w:rtl/>
              </w:rPr>
              <w:t>50 د</w:t>
            </w:r>
          </w:p>
        </w:tc>
      </w:tr>
    </w:tbl>
    <w:p w:rsidR="007C36E4" w:rsidRPr="00C71D31" w:rsidRDefault="007C36E4" w:rsidP="00C71D31">
      <w:pPr>
        <w:spacing w:after="120"/>
        <w:rPr>
          <w:rFonts w:ascii="Simplified Arabic" w:hAnsi="Simplified Arabic" w:cs="Simplified Arabic"/>
          <w:sz w:val="28"/>
          <w:szCs w:val="28"/>
          <w:rtl/>
        </w:rPr>
      </w:pPr>
    </w:p>
    <w:p w:rsidR="007B483A" w:rsidRPr="00C71D31" w:rsidRDefault="00481EB2" w:rsidP="002E3D96">
      <w:pPr>
        <w:pStyle w:val="Heading2"/>
        <w:rPr>
          <w:rtl/>
        </w:rPr>
      </w:pPr>
      <w:bookmarkStart w:id="31" w:name="_Toc119758612"/>
      <w:r w:rsidRPr="00C71D31">
        <w:rPr>
          <w:rtl/>
        </w:rPr>
        <w:lastRenderedPageBreak/>
        <w:t xml:space="preserve">عنوان </w:t>
      </w:r>
      <w:r w:rsidR="00454DB0" w:rsidRPr="00C71D31">
        <w:rPr>
          <w:rtl/>
        </w:rPr>
        <w:t>المادة العلميّة</w:t>
      </w:r>
      <w:r w:rsidR="00D91513" w:rsidRPr="00C71D31">
        <w:rPr>
          <w:rtl/>
        </w:rPr>
        <w:t xml:space="preserve">: </w:t>
      </w:r>
      <w:r w:rsidR="00B02E7C" w:rsidRPr="00C71D31">
        <w:rPr>
          <w:rtl/>
        </w:rPr>
        <w:t>تعريف الصورة ومفهومها</w:t>
      </w:r>
      <w:bookmarkEnd w:id="31"/>
    </w:p>
    <w:p w:rsidR="007C36E4" w:rsidRPr="00C71D31" w:rsidRDefault="007C36E4" w:rsidP="00C71D31">
      <w:pPr>
        <w:tabs>
          <w:tab w:val="left" w:leader="dot" w:pos="9785"/>
        </w:tabs>
        <w:spacing w:after="120"/>
        <w:rPr>
          <w:rFonts w:ascii="Simplified Arabic" w:hAnsi="Simplified Arabic" w:cs="Simplified Arabic"/>
          <w:sz w:val="28"/>
          <w:szCs w:val="28"/>
          <w:rtl/>
        </w:rPr>
      </w:pPr>
    </w:p>
    <w:p w:rsidR="00B02E7C" w:rsidRPr="00C71D31" w:rsidRDefault="00B02E7C" w:rsidP="002E3D96">
      <w:pPr>
        <w:pStyle w:val="Heading1"/>
        <w:rPr>
          <w:rtl/>
        </w:rPr>
      </w:pPr>
      <w:bookmarkStart w:id="32" w:name="_Toc119758613"/>
      <w:bookmarkStart w:id="33" w:name="_Toc5274982"/>
      <w:bookmarkStart w:id="34" w:name="_Toc5275142"/>
      <w:r w:rsidRPr="00C71D31">
        <w:rPr>
          <w:rtl/>
        </w:rPr>
        <w:t>طريقة العرض: عصف ذهنيّ</w:t>
      </w:r>
      <w:bookmarkEnd w:id="32"/>
    </w:p>
    <w:p w:rsidR="00454DB0" w:rsidRPr="00C71D31" w:rsidRDefault="00B02E7C" w:rsidP="00C71D31">
      <w:pPr>
        <w:numPr>
          <w:ilvl w:val="0"/>
          <w:numId w:val="3"/>
        </w:numPr>
        <w:spacing w:after="120"/>
        <w:jc w:val="both"/>
        <w:rPr>
          <w:rFonts w:ascii="Simplified Arabic" w:hAnsi="Simplified Arabic" w:cs="Simplified Arabic"/>
          <w:sz w:val="28"/>
          <w:szCs w:val="28"/>
          <w:rtl/>
          <w:lang w:val="ar-SA"/>
        </w:rPr>
      </w:pPr>
      <w:r w:rsidRPr="00C71D31">
        <w:rPr>
          <w:rFonts w:ascii="Simplified Arabic" w:hAnsi="Simplified Arabic" w:cs="Simplified Arabic"/>
          <w:sz w:val="28"/>
          <w:szCs w:val="28"/>
          <w:rtl/>
          <w:lang w:bidi="ar-LB"/>
        </w:rPr>
        <w:t>يقوم المدرّب ب</w:t>
      </w:r>
      <w:r w:rsidRPr="00C71D31">
        <w:rPr>
          <w:rFonts w:ascii="Simplified Arabic" w:hAnsi="Simplified Arabic" w:cs="Simplified Arabic"/>
          <w:sz w:val="28"/>
          <w:szCs w:val="28"/>
          <w:rtl/>
        </w:rPr>
        <w:t>سؤال الطلّاب هل يعرفون ما المقصود من الصورة الفنيّة؟ محاولًا تحفيز أذهانهم للتوصّل إلى ربط ما يعرفونه من محسّنات لفظيّة ومعنويّة بالصورة الفنيّة.</w:t>
      </w:r>
    </w:p>
    <w:p w:rsidR="004333DC" w:rsidRPr="002E3D96" w:rsidRDefault="00251495" w:rsidP="002E3D96">
      <w:pPr>
        <w:shd w:val="clear" w:color="auto" w:fill="B2A1C7"/>
        <w:jc w:val="center"/>
        <w:rPr>
          <w:rFonts w:ascii="Simplified Arabic" w:hAnsi="Simplified Arabic" w:cs="Simplified Arabic"/>
          <w:b/>
          <w:bCs/>
          <w:sz w:val="28"/>
          <w:szCs w:val="28"/>
          <w:rtl/>
        </w:rPr>
      </w:pPr>
      <w:bookmarkStart w:id="35" w:name="_Toc119758614"/>
      <w:r w:rsidRPr="002E3D96">
        <w:rPr>
          <w:rFonts w:ascii="Simplified Arabic" w:hAnsi="Simplified Arabic" w:cs="Simplified Arabic"/>
          <w:b/>
          <w:bCs/>
          <w:sz w:val="28"/>
          <w:szCs w:val="28"/>
          <w:rtl/>
        </w:rPr>
        <w:t>المادة العلمي</w:t>
      </w:r>
      <w:r w:rsidR="00B02E7C" w:rsidRPr="002E3D96">
        <w:rPr>
          <w:rFonts w:ascii="Simplified Arabic" w:hAnsi="Simplified Arabic" w:cs="Simplified Arabic"/>
          <w:b/>
          <w:bCs/>
          <w:sz w:val="28"/>
          <w:szCs w:val="28"/>
          <w:rtl/>
        </w:rPr>
        <w:t>ّ</w:t>
      </w:r>
      <w:r w:rsidRPr="002E3D96">
        <w:rPr>
          <w:rFonts w:ascii="Simplified Arabic" w:hAnsi="Simplified Arabic" w:cs="Simplified Arabic"/>
          <w:b/>
          <w:bCs/>
          <w:sz w:val="28"/>
          <w:szCs w:val="28"/>
          <w:rtl/>
        </w:rPr>
        <w:t>ة</w:t>
      </w:r>
      <w:r w:rsidR="00B02E7C" w:rsidRPr="002E3D96">
        <w:rPr>
          <w:rFonts w:ascii="Simplified Arabic" w:hAnsi="Simplified Arabic" w:cs="Simplified Arabic"/>
          <w:b/>
          <w:bCs/>
          <w:sz w:val="28"/>
          <w:szCs w:val="28"/>
          <w:rtl/>
        </w:rPr>
        <w:t>: تعريف الصورة ومفهومها</w:t>
      </w:r>
      <w:bookmarkEnd w:id="35"/>
    </w:p>
    <w:bookmarkEnd w:id="33"/>
    <w:bookmarkEnd w:id="34"/>
    <w:p w:rsidR="00B2471D" w:rsidRPr="00C71D31" w:rsidRDefault="00B2471D" w:rsidP="00C71D31">
      <w:pPr>
        <w:spacing w:after="120"/>
        <w:jc w:val="both"/>
        <w:rPr>
          <w:rFonts w:ascii="Simplified Arabic" w:hAnsi="Simplified Arabic" w:cs="Simplified Arabic"/>
          <w:b/>
          <w:bCs/>
          <w:color w:val="000000"/>
          <w:sz w:val="28"/>
          <w:szCs w:val="28"/>
          <w:lang w:eastAsia="en-US"/>
        </w:rPr>
      </w:pPr>
      <w:r w:rsidRPr="00C71D31">
        <w:rPr>
          <w:rFonts w:ascii="Simplified Arabic" w:hAnsi="Simplified Arabic" w:cs="Simplified Arabic"/>
          <w:b/>
          <w:bCs/>
          <w:color w:val="000000"/>
          <w:sz w:val="28"/>
          <w:szCs w:val="28"/>
          <w:rtl/>
        </w:rPr>
        <w:t>"الصورة الفنيّة هي الوسائل الفنيّة التي يُحاول بها الأديب نقل فكرته وعاطفته معًا إلى قرّائه أو سامعيه"</w:t>
      </w:r>
      <w:r w:rsidRPr="00C71D31">
        <w:rPr>
          <w:rStyle w:val="FootnoteReference"/>
          <w:rFonts w:ascii="Simplified Arabic" w:hAnsi="Simplified Arabic" w:cs="Simplified Arabic"/>
          <w:b/>
          <w:bCs/>
          <w:color w:val="000000"/>
          <w:sz w:val="28"/>
          <w:szCs w:val="28"/>
          <w:rtl/>
        </w:rPr>
        <w:footnoteReference w:id="1"/>
      </w:r>
      <w:r w:rsidRPr="00C71D31">
        <w:rPr>
          <w:rFonts w:ascii="Simplified Arabic" w:hAnsi="Simplified Arabic" w:cs="Simplified Arabic"/>
          <w:b/>
          <w:bCs/>
          <w:color w:val="000000"/>
          <w:sz w:val="28"/>
          <w:szCs w:val="28"/>
          <w:rtl/>
        </w:rPr>
        <w:t>.</w:t>
      </w:r>
    </w:p>
    <w:p w:rsidR="00B2471D" w:rsidRPr="00C71D31" w:rsidRDefault="00B2471D"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color w:val="000000"/>
          <w:sz w:val="28"/>
          <w:szCs w:val="28"/>
          <w:rtl/>
        </w:rPr>
        <w:t>لعلّ الميزة الأبرز في هذا التعريف أنّه جامعٌ كما يقول المناطقة</w:t>
      </w:r>
      <w:r w:rsidR="00D71FDE" w:rsidRPr="00C71D31">
        <w:rPr>
          <w:rFonts w:ascii="Simplified Arabic" w:hAnsi="Simplified Arabic" w:cs="Simplified Arabic"/>
          <w:color w:val="000000"/>
          <w:sz w:val="28"/>
          <w:szCs w:val="28"/>
          <w:rtl/>
        </w:rPr>
        <w:t>،</w:t>
      </w:r>
      <w:r w:rsidRPr="00C71D31">
        <w:rPr>
          <w:rFonts w:ascii="Simplified Arabic" w:hAnsi="Simplified Arabic" w:cs="Simplified Arabic"/>
          <w:color w:val="000000"/>
          <w:sz w:val="28"/>
          <w:szCs w:val="28"/>
          <w:rtl/>
        </w:rPr>
        <w:t xml:space="preserve"> فيندرج تحته كلّ ما سوف نستعرضه من تصويرٍ سواءٌ كان باللفظة المفردة أو بالتركيب، كما يمكن أن يتعدّى الألفاظ ليشمل التصوير بالإيقاع.</w:t>
      </w:r>
    </w:p>
    <w:p w:rsidR="00B2471D" w:rsidRPr="00C71D31" w:rsidRDefault="00B2471D" w:rsidP="00C71D31">
      <w:pPr>
        <w:spacing w:after="120"/>
        <w:jc w:val="both"/>
        <w:rPr>
          <w:rFonts w:ascii="Simplified Arabic" w:hAnsi="Simplified Arabic" w:cs="Simplified Arabic"/>
          <w:color w:val="000000"/>
          <w:sz w:val="28"/>
          <w:szCs w:val="28"/>
          <w:rtl/>
        </w:rPr>
      </w:pPr>
      <w:r w:rsidRPr="00C71D31">
        <w:rPr>
          <w:rFonts w:ascii="Simplified Arabic" w:hAnsi="Simplified Arabic" w:cs="Simplified Arabic"/>
          <w:color w:val="000000"/>
          <w:sz w:val="28"/>
          <w:szCs w:val="28"/>
          <w:rtl/>
        </w:rPr>
        <w:t>ومقياس الصورة هو "قدرتها على نقل الفكرة والعاطفة بأمانةٍ ودقّة، فالصورة هي العبارة الخارجيّة للحالة الداخليّة، وهذا هو مقياسها الأصيل. وكلّ ما نصفها به من روعةٍ وقوة</w:t>
      </w:r>
      <w:r w:rsidR="00D71FDE" w:rsidRPr="00C71D31">
        <w:rPr>
          <w:rFonts w:ascii="Simplified Arabic" w:hAnsi="Simplified Arabic" w:cs="Simplified Arabic"/>
          <w:color w:val="000000"/>
          <w:sz w:val="28"/>
          <w:szCs w:val="28"/>
          <w:rtl/>
        </w:rPr>
        <w:t>،</w:t>
      </w:r>
      <w:r w:rsidRPr="00C71D31">
        <w:rPr>
          <w:rFonts w:ascii="Simplified Arabic" w:hAnsi="Simplified Arabic" w:cs="Simplified Arabic"/>
          <w:color w:val="000000"/>
          <w:sz w:val="28"/>
          <w:szCs w:val="28"/>
          <w:rtl/>
        </w:rPr>
        <w:t xml:space="preserve"> إنّما مرجعه هذا التناسب بينها وبين ما تصوِّر من عقل الكاتب ومزاجه تصويرًا دقيقًا خاليًا من التعقيد، فيه روح الأديب وقلبه؛ بحيث نقرؤه كأنّا نحادثه، ونسمعه كأنّا نعامله"</w:t>
      </w:r>
      <w:r w:rsidRPr="00C71D31">
        <w:rPr>
          <w:rStyle w:val="FootnoteReference"/>
          <w:rFonts w:ascii="Simplified Arabic" w:hAnsi="Simplified Arabic" w:cs="Simplified Arabic"/>
          <w:color w:val="000000"/>
          <w:sz w:val="28"/>
          <w:szCs w:val="28"/>
          <w:rtl/>
        </w:rPr>
        <w:footnoteReference w:id="2"/>
      </w:r>
      <w:r w:rsidRPr="00C71D31">
        <w:rPr>
          <w:rFonts w:ascii="Simplified Arabic" w:hAnsi="Simplified Arabic" w:cs="Simplified Arabic"/>
          <w:color w:val="000000"/>
          <w:sz w:val="28"/>
          <w:szCs w:val="28"/>
          <w:rtl/>
        </w:rPr>
        <w:t>.</w:t>
      </w:r>
    </w:p>
    <w:p w:rsidR="00B02E7C" w:rsidRPr="00C71D31" w:rsidRDefault="00B02E7C" w:rsidP="00093822">
      <w:pPr>
        <w:pStyle w:val="Heading2"/>
      </w:pPr>
      <w:bookmarkStart w:id="36" w:name="_Toc119758615"/>
      <w:r w:rsidRPr="00C71D31">
        <w:rPr>
          <w:rtl/>
        </w:rPr>
        <w:t>عنوان المادة العلميّة: أهميّة الصورة الفنيّة</w:t>
      </w:r>
      <w:bookmarkEnd w:id="36"/>
    </w:p>
    <w:p w:rsidR="00B02E7C" w:rsidRPr="00C71D31" w:rsidRDefault="00B02E7C" w:rsidP="00C71D31">
      <w:pPr>
        <w:spacing w:after="120"/>
        <w:rPr>
          <w:rFonts w:ascii="Simplified Arabic" w:hAnsi="Simplified Arabic" w:cs="Simplified Arabic"/>
          <w:sz w:val="28"/>
          <w:szCs w:val="28"/>
          <w:rtl/>
          <w:lang w:bidi="ar-LB"/>
        </w:rPr>
      </w:pPr>
    </w:p>
    <w:p w:rsidR="00B02E7C" w:rsidRPr="002E3D96" w:rsidRDefault="00B02E7C" w:rsidP="002E3D96">
      <w:pPr>
        <w:shd w:val="clear" w:color="auto" w:fill="B2A1C7"/>
        <w:jc w:val="center"/>
        <w:rPr>
          <w:rFonts w:ascii="Simplified Arabic" w:hAnsi="Simplified Arabic" w:cs="Simplified Arabic"/>
          <w:b/>
          <w:bCs/>
          <w:sz w:val="28"/>
          <w:szCs w:val="28"/>
          <w:rtl/>
        </w:rPr>
      </w:pPr>
      <w:bookmarkStart w:id="37" w:name="_Toc119758616"/>
      <w:r w:rsidRPr="002E3D96">
        <w:rPr>
          <w:rFonts w:ascii="Simplified Arabic" w:hAnsi="Simplified Arabic" w:cs="Simplified Arabic"/>
          <w:b/>
          <w:bCs/>
          <w:sz w:val="28"/>
          <w:szCs w:val="28"/>
          <w:rtl/>
        </w:rPr>
        <w:t>طريقة العرض: محادثة تفاعليّة</w:t>
      </w:r>
      <w:r w:rsidR="000F598D" w:rsidRPr="002E3D96">
        <w:rPr>
          <w:rFonts w:ascii="Simplified Arabic" w:hAnsi="Simplified Arabic" w:cs="Simplified Arabic"/>
          <w:b/>
          <w:bCs/>
          <w:sz w:val="28"/>
          <w:szCs w:val="28"/>
          <w:rtl/>
        </w:rPr>
        <w:t>- تطبيق عملي</w:t>
      </w:r>
      <w:r w:rsidR="00D71FDE" w:rsidRPr="002E3D96">
        <w:rPr>
          <w:rFonts w:ascii="Simplified Arabic" w:hAnsi="Simplified Arabic" w:cs="Simplified Arabic"/>
          <w:b/>
          <w:bCs/>
          <w:sz w:val="28"/>
          <w:szCs w:val="28"/>
          <w:rtl/>
        </w:rPr>
        <w:t>ّ</w:t>
      </w:r>
      <w:bookmarkEnd w:id="37"/>
    </w:p>
    <w:p w:rsidR="00B02E7C" w:rsidRPr="00C71D31" w:rsidRDefault="00B02E7C" w:rsidP="00C71D31">
      <w:pPr>
        <w:pStyle w:val="ListParagraph"/>
        <w:numPr>
          <w:ilvl w:val="0"/>
          <w:numId w:val="3"/>
        </w:numPr>
        <w:bidi/>
        <w:spacing w:after="120" w:line="240" w:lineRule="auto"/>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يقدّم المدرّب المادّة العلميّة بطريقة المحادثة التفاعليّة مع المشاركين.</w:t>
      </w:r>
    </w:p>
    <w:p w:rsidR="000F598D" w:rsidRPr="00C71D31" w:rsidRDefault="000F598D" w:rsidP="00C71D31">
      <w:pPr>
        <w:spacing w:after="120"/>
        <w:rPr>
          <w:rFonts w:ascii="Simplified Arabic" w:hAnsi="Simplified Arabic" w:cs="Simplified Arabic"/>
          <w:b/>
          <w:bCs/>
          <w:sz w:val="28"/>
          <w:szCs w:val="28"/>
          <w:lang w:bidi="ar-LB"/>
        </w:rPr>
      </w:pPr>
      <w:r w:rsidRPr="00C71D31">
        <w:rPr>
          <w:rFonts w:ascii="Simplified Arabic" w:hAnsi="Simplified Arabic" w:cs="Simplified Arabic"/>
          <w:b/>
          <w:bCs/>
          <w:sz w:val="28"/>
          <w:szCs w:val="28"/>
          <w:rtl/>
          <w:lang w:bidi="ar-LB"/>
        </w:rPr>
        <w:t>بطاقة النشاط</w:t>
      </w:r>
    </w:p>
    <w:p w:rsidR="000F598D" w:rsidRPr="00C71D31" w:rsidRDefault="000F598D" w:rsidP="00C71D31">
      <w:pPr>
        <w:spacing w:after="120"/>
        <w:jc w:val="both"/>
        <w:rPr>
          <w:rFonts w:ascii="Simplified Arabic" w:hAnsi="Simplified Arabic" w:cs="Simplified Arabic"/>
          <w:b/>
          <w:bCs/>
          <w:sz w:val="28"/>
          <w:szCs w:val="28"/>
          <w:lang w:bidi="ar-LB"/>
        </w:rPr>
      </w:pPr>
      <w:r w:rsidRPr="00C71D31">
        <w:rPr>
          <w:rFonts w:ascii="Simplified Arabic" w:hAnsi="Simplified Arabic" w:cs="Simplified Arabic"/>
          <w:b/>
          <w:bCs/>
          <w:sz w:val="28"/>
          <w:szCs w:val="28"/>
          <w:rtl/>
          <w:lang w:bidi="ar-LB"/>
        </w:rPr>
        <w:t>"الحَمْدُ لِلَّهِ، وَمَا شَاءَ اللهُ، وَلَا قُوَّةَ إلَّا بِاللَّهِ، وَصَلَّى اللهُ عَلَى رَسُولِهِ وَسَلَّمَ، خُطَّ المَوْتُ عَلَى وُلْدِ آدَمَ مَخَطَّ القِلَادَةِ عَلَى جِيدِ الفَتَاةِ، وَمَا أوْلَهَنِي إلى أسلَافِي اشتِيَاقَ يَعقُوبَ إلَى يُوسُفَ، وَخُيِّرَ لِي مَصرَعٌ أنَا لَاقِيهِ. كَأنِّي بِأوصَالِي تُقَطِّعُهَا عُسْلَانُ الفَلَواتِ بَينَ النَواوِيسِ وَكَربَلَاءَ، فَيَملَأنَ مِنِّي أكرَاشًا جَوفًا وأجرِبَةً سُغبًا. لَا مَحِيصَ عَنْ يَومٍ خُطَّ بِالقَلَمِ، رِضَا اللهِ رِضَانَا أهلَ البَيتِ، نَصبِرُ عَلَى بَلَائِهِ وَيُوَفِّينَا أجْرَ الصَابِرين، لَنْ تَشُذَّ عَنْ رَسُولِ اللهِ (ص) لُحمَةٌ هِيَ مَجمُوعَةٌ فِي حَظِيرَةِ القُدسِ، تَقَرُّ بِهِم عَينُهُ، وَيُنْجِزُ لَهُم وَعدَهُ. مَنْ كَانَ بَاذِلًا فِينَا مُهجَتَهُ، وَمُوطِّنًا عَلَى لِقَاءِ اللهِ نَفسَهُ، فَلْيَرْحَلْ مَعَنَا فَإنِّي رَاحِلٌ مُصبِحًا إنْ شَاءَ اللهُ تَعَالَى"</w:t>
      </w:r>
      <w:r w:rsidRPr="00CC579D">
        <w:rPr>
          <w:rStyle w:val="FootnoteReference"/>
          <w:rFonts w:ascii="Simplified Arabic" w:hAnsi="Simplified Arabic" w:cs="Simplified Arabic"/>
          <w:sz w:val="28"/>
          <w:szCs w:val="28"/>
          <w:rtl/>
          <w:lang w:bidi="ar-LB"/>
        </w:rPr>
        <w:footnoteReference w:id="3"/>
      </w:r>
      <w:r w:rsidRPr="00CC579D">
        <w:rPr>
          <w:rFonts w:ascii="Simplified Arabic" w:hAnsi="Simplified Arabic" w:cs="Simplified Arabic"/>
          <w:sz w:val="28"/>
          <w:szCs w:val="28"/>
          <w:rtl/>
          <w:lang w:bidi="ar-LB"/>
        </w:rPr>
        <w:t>.</w:t>
      </w:r>
    </w:p>
    <w:p w:rsidR="000F598D" w:rsidRPr="00032DC2" w:rsidRDefault="000F598D" w:rsidP="00C71D31">
      <w:pPr>
        <w:pStyle w:val="ListParagraph"/>
        <w:numPr>
          <w:ilvl w:val="0"/>
          <w:numId w:val="3"/>
        </w:numPr>
        <w:bidi/>
        <w:spacing w:after="120" w:line="240" w:lineRule="auto"/>
        <w:jc w:val="both"/>
        <w:rPr>
          <w:rFonts w:ascii="Simplified Arabic" w:hAnsi="Simplified Arabic" w:cs="Simplified Arabic"/>
          <w:b/>
          <w:bCs/>
          <w:sz w:val="28"/>
          <w:szCs w:val="28"/>
          <w:rtl/>
          <w:lang w:bidi="ar-LB"/>
        </w:rPr>
      </w:pPr>
      <w:r w:rsidRPr="00032DC2">
        <w:rPr>
          <w:rFonts w:ascii="Simplified Arabic" w:hAnsi="Simplified Arabic" w:cs="Simplified Arabic"/>
          <w:b/>
          <w:bCs/>
          <w:sz w:val="28"/>
          <w:szCs w:val="28"/>
          <w:rtl/>
          <w:lang w:bidi="ar-LB"/>
        </w:rPr>
        <w:lastRenderedPageBreak/>
        <w:t>يسأل المدرّب: ما هي الصور التي أوحت لكم بها هذه الكلمات ويناقش المشاركين موجّهًا المناقشة</w:t>
      </w:r>
      <w:r w:rsidR="00D71FDE" w:rsidRPr="00032DC2">
        <w:rPr>
          <w:rFonts w:ascii="Simplified Arabic" w:hAnsi="Simplified Arabic" w:cs="Simplified Arabic"/>
          <w:b/>
          <w:bCs/>
          <w:sz w:val="28"/>
          <w:szCs w:val="28"/>
          <w:rtl/>
          <w:lang w:bidi="ar-LB"/>
        </w:rPr>
        <w:t>،</w:t>
      </w:r>
      <w:r w:rsidRPr="00032DC2">
        <w:rPr>
          <w:rFonts w:ascii="Simplified Arabic" w:hAnsi="Simplified Arabic" w:cs="Simplified Arabic"/>
          <w:b/>
          <w:bCs/>
          <w:sz w:val="28"/>
          <w:szCs w:val="28"/>
          <w:rtl/>
          <w:lang w:bidi="ar-LB"/>
        </w:rPr>
        <w:t xml:space="preserve"> </w:t>
      </w:r>
      <w:r w:rsidR="00D71FDE" w:rsidRPr="00032DC2">
        <w:rPr>
          <w:rFonts w:ascii="Simplified Arabic" w:hAnsi="Simplified Arabic" w:cs="Simplified Arabic"/>
          <w:b/>
          <w:bCs/>
          <w:sz w:val="28"/>
          <w:szCs w:val="28"/>
          <w:rtl/>
          <w:lang w:bidi="ar-LB"/>
        </w:rPr>
        <w:t>و</w:t>
      </w:r>
      <w:r w:rsidRPr="00032DC2">
        <w:rPr>
          <w:rFonts w:ascii="Simplified Arabic" w:hAnsi="Simplified Arabic" w:cs="Simplified Arabic"/>
          <w:b/>
          <w:bCs/>
          <w:sz w:val="28"/>
          <w:szCs w:val="28"/>
          <w:rtl/>
          <w:lang w:bidi="ar-LB"/>
        </w:rPr>
        <w:t>ممهّدًا للدخول في المادّة العلميّة.</w:t>
      </w:r>
    </w:p>
    <w:p w:rsidR="00345693" w:rsidRPr="002E3D96" w:rsidRDefault="00345693" w:rsidP="002E3D96">
      <w:pPr>
        <w:shd w:val="clear" w:color="auto" w:fill="B2A1C7"/>
        <w:jc w:val="center"/>
        <w:rPr>
          <w:rFonts w:ascii="Simplified Arabic" w:hAnsi="Simplified Arabic" w:cs="Simplified Arabic"/>
          <w:b/>
          <w:bCs/>
          <w:sz w:val="28"/>
          <w:szCs w:val="28"/>
          <w:rtl/>
        </w:rPr>
      </w:pPr>
      <w:bookmarkStart w:id="38" w:name="_Toc119758617"/>
      <w:r w:rsidRPr="002E3D96">
        <w:rPr>
          <w:rFonts w:ascii="Simplified Arabic" w:hAnsi="Simplified Arabic" w:cs="Simplified Arabic"/>
          <w:b/>
          <w:bCs/>
          <w:sz w:val="28"/>
          <w:szCs w:val="28"/>
          <w:rtl/>
        </w:rPr>
        <w:t>المادة العلميّة: أهميّة الصورة الفنيّة</w:t>
      </w:r>
      <w:bookmarkEnd w:id="38"/>
    </w:p>
    <w:p w:rsidR="00B2471D" w:rsidRPr="00C71D31" w:rsidRDefault="00B2471D"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الصورة طريقةٌ خاصّة من طرق التعبير، تبرز أهميّتها فيما تُحدثه في معنىً من المعاني من خصوصي</w:t>
      </w:r>
      <w:r w:rsidR="00D71FDE"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ةٍ وتأثير، والغرض من الصورة ليس تغيير طبيعة المعنى</w:t>
      </w:r>
      <w:r w:rsidR="00D71FDE"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بل تغيير طريقة عرضه وتقديمه وزيادة تأثيره في المخاطب. من هنا أجمع أصحاب البلاغة على أهميّة الكناية والتعريض والتلميح -مثلًا-؛ وذلك باعتبار أنّ الطريقة غير المباشرة في العرض والتقديم تضفي تأثيرًا إضافيًّا على المعنى، ولولا ذلك لكانت المعاني المباشرة أولى.</w:t>
      </w:r>
    </w:p>
    <w:p w:rsidR="00B2471D" w:rsidRPr="00C71D31" w:rsidRDefault="00B2471D" w:rsidP="00CD638B">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إذًا</w:t>
      </w:r>
      <w:r w:rsidR="00E01B7E"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الصورة أشدّ تأثيرًا في النفس، وأقدر على تثبيت الفكرة والإحساس فيها، فحين أراد الله عزّ وجلّ أن يصف لنا صاحب العقيدة المهتزّة صوّر</w:t>
      </w:r>
      <w:r w:rsidR="00E01B7E" w:rsidRPr="00C71D31">
        <w:rPr>
          <w:rFonts w:ascii="Simplified Arabic" w:hAnsi="Simplified Arabic" w:cs="Simplified Arabic"/>
          <w:sz w:val="28"/>
          <w:szCs w:val="28"/>
          <w:rtl/>
          <w:lang w:bidi="ar-LB"/>
        </w:rPr>
        <w:t>ه</w:t>
      </w:r>
      <w:r w:rsidRPr="00C71D31">
        <w:rPr>
          <w:rFonts w:ascii="Simplified Arabic" w:hAnsi="Simplified Arabic" w:cs="Simplified Arabic"/>
          <w:sz w:val="28"/>
          <w:szCs w:val="28"/>
          <w:rtl/>
          <w:lang w:bidi="ar-LB"/>
        </w:rPr>
        <w:t xml:space="preserve"> لنا بقوله: </w:t>
      </w:r>
      <w:r w:rsidR="00CD638B">
        <w:rPr>
          <w:rFonts w:ascii="Simplified Arabic" w:hAnsi="Simplified Arabic" w:cs="Simplified Arabic"/>
          <w:b/>
          <w:bCs/>
          <w:sz w:val="28"/>
          <w:szCs w:val="28"/>
          <w:rtl/>
          <w:lang w:bidi="ar-LB"/>
        </w:rPr>
        <w:t>﴿</w:t>
      </w:r>
      <w:r w:rsidRPr="00C71D31">
        <w:rPr>
          <w:rFonts w:ascii="Simplified Arabic" w:hAnsi="Simplified Arabic" w:cs="Simplified Arabic"/>
          <w:b/>
          <w:bCs/>
          <w:sz w:val="28"/>
          <w:szCs w:val="28"/>
          <w:rtl/>
          <w:lang w:bidi="ar-LB"/>
        </w:rPr>
        <w:t>وَمِنَ النَّاسِ مَن يَعْبُدُ اللَّهَ عَلَىٰ حَرْفٍ</w:t>
      </w:r>
      <w:r w:rsidR="00CD638B">
        <w:rPr>
          <w:rFonts w:ascii="Simplified Arabic" w:hAnsi="Simplified Arabic" w:cs="Simplified Arabic"/>
          <w:b/>
          <w:bCs/>
          <w:sz w:val="28"/>
          <w:szCs w:val="28"/>
          <w:rtl/>
          <w:lang w:bidi="ar-LB"/>
        </w:rPr>
        <w:t>﴾</w:t>
      </w:r>
      <w:r w:rsidRPr="00C71D31">
        <w:rPr>
          <w:rStyle w:val="FootnoteReference"/>
          <w:rFonts w:ascii="Simplified Arabic" w:hAnsi="Simplified Arabic" w:cs="Simplified Arabic"/>
          <w:b/>
          <w:bCs/>
          <w:sz w:val="28"/>
          <w:szCs w:val="28"/>
          <w:rtl/>
          <w:lang w:bidi="ar-LB"/>
        </w:rPr>
        <w:footnoteReference w:id="4"/>
      </w:r>
      <w:r w:rsidRPr="00C71D31">
        <w:rPr>
          <w:rFonts w:ascii="Simplified Arabic" w:hAnsi="Simplified Arabic" w:cs="Simplified Arabic"/>
          <w:b/>
          <w:bCs/>
          <w:sz w:val="28"/>
          <w:szCs w:val="28"/>
          <w:rtl/>
          <w:lang w:bidi="ar-LB"/>
        </w:rPr>
        <w:t>،</w:t>
      </w:r>
      <w:r w:rsidRPr="00C71D31">
        <w:rPr>
          <w:rFonts w:ascii="Simplified Arabic" w:hAnsi="Simplified Arabic" w:cs="Simplified Arabic"/>
          <w:sz w:val="28"/>
          <w:szCs w:val="28"/>
          <w:rtl/>
          <w:lang w:bidi="ar-LB"/>
        </w:rPr>
        <w:t xml:space="preserve"> أي أنّه صوّره بصورة إنسانٍ يقف على شفا هاوية، لا يحتاج إلى أكثر من حركةٍ يسيرة لكي يهوي إلى القاع، ولا شكّ أنّ هذه الصورة تبعث في النفس ألوانًا من الانفعالات المختلفة من خوفٍ وحذرٍ وإشفاق، تزكو وتتأج</w:t>
      </w:r>
      <w:r w:rsidR="009E2F0D"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ج كلّما استرجعنا الصورة</w:t>
      </w:r>
      <w:r w:rsidR="009E2F0D" w:rsidRPr="00C71D31">
        <w:rPr>
          <w:rFonts w:ascii="Simplified Arabic" w:hAnsi="Simplified Arabic" w:cs="Simplified Arabic"/>
          <w:sz w:val="28"/>
          <w:szCs w:val="28"/>
          <w:rtl/>
          <w:lang w:bidi="ar-LB"/>
        </w:rPr>
        <w:t xml:space="preserve"> نفسها</w:t>
      </w:r>
      <w:r w:rsidRPr="00C71D31">
        <w:rPr>
          <w:rFonts w:ascii="Simplified Arabic" w:hAnsi="Simplified Arabic" w:cs="Simplified Arabic"/>
          <w:sz w:val="28"/>
          <w:szCs w:val="28"/>
          <w:rtl/>
          <w:lang w:bidi="ar-LB"/>
        </w:rPr>
        <w:t>، بخلاف التأثير الذي كان سيحدثه التعبير المباشر</w:t>
      </w:r>
      <w:r w:rsidRPr="00C71D31">
        <w:rPr>
          <w:rStyle w:val="FootnoteReference"/>
          <w:rFonts w:ascii="Simplified Arabic" w:hAnsi="Simplified Arabic" w:cs="Simplified Arabic"/>
          <w:sz w:val="28"/>
          <w:szCs w:val="28"/>
          <w:rtl/>
          <w:lang w:bidi="ar-LB"/>
        </w:rPr>
        <w:footnoteReference w:id="5"/>
      </w:r>
      <w:r w:rsidRPr="00C71D31">
        <w:rPr>
          <w:rFonts w:ascii="Simplified Arabic" w:hAnsi="Simplified Arabic" w:cs="Simplified Arabic"/>
          <w:sz w:val="28"/>
          <w:szCs w:val="28"/>
          <w:rtl/>
          <w:lang w:bidi="ar-LB"/>
        </w:rPr>
        <w:t>.</w:t>
      </w:r>
    </w:p>
    <w:p w:rsidR="00B2471D" w:rsidRPr="00C71D31" w:rsidRDefault="00B2471D" w:rsidP="00C71D31">
      <w:pPr>
        <w:spacing w:after="120"/>
        <w:jc w:val="both"/>
        <w:rPr>
          <w:rFonts w:ascii="Simplified Arabic" w:hAnsi="Simplified Arabic" w:cs="Simplified Arabic"/>
          <w:b/>
          <w:bCs/>
          <w:sz w:val="28"/>
          <w:szCs w:val="28"/>
          <w:lang w:eastAsia="en-US" w:bidi="ar-LB"/>
        </w:rPr>
      </w:pPr>
      <w:r w:rsidRPr="00032DC2">
        <w:rPr>
          <w:rFonts w:ascii="Simplified Arabic" w:hAnsi="Simplified Arabic" w:cs="Simplified Arabic"/>
          <w:b/>
          <w:bCs/>
          <w:sz w:val="28"/>
          <w:szCs w:val="28"/>
          <w:rtl/>
          <w:lang w:bidi="ar-LB"/>
        </w:rPr>
        <w:t>ولكن لماذا كان تأثير المجاز أقوى من تأثير الحقيقة؟ وإفادة الكناية أبلغ من إفادة اللفظ المباشر؟ وما هي الأسس النفسيّة لدى المتلقّي التي تقوم عليها تلك الاستجابة؟</w:t>
      </w:r>
    </w:p>
    <w:p w:rsidR="00B2471D" w:rsidRPr="00C71D31" w:rsidRDefault="00B2471D" w:rsidP="00C71D31">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للصورة بشكلٍ عام خصوصيّةٌ وهي أنّها لا تقود المتلقّي إلى الهدف منها بشكلٍ مباشر، مثلما تفعل العبارات الحرفيّة المباشرة، وإنّما تنحرف به عن الهدف، وتحاور وتناور كنوعٍ من التمويه، فتبرز له جانبًا من المعنى وتخفي عنه جانبًا آخر، فتثير شوقه وفضوله وحبّ الاستكشاف لديه، فيقبل المتلقّي بلهفةٍ على تأمّل الصورة وتقليبها وتدويرها في ذهنه حت</w:t>
      </w:r>
      <w:r w:rsidR="009E2F0D"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ى يستكشف الجانب الخفيّ من المعنى. وهذه العمليّة فيها ما فيها من المفاجأة الممتعة والتي تحقّق للمتلقّي "الدغدغة النفسانيّة"</w:t>
      </w:r>
      <w:r w:rsidRPr="00C71D31">
        <w:rPr>
          <w:rStyle w:val="FootnoteReference"/>
          <w:rFonts w:ascii="Simplified Arabic" w:hAnsi="Simplified Arabic" w:cs="Simplified Arabic"/>
          <w:sz w:val="28"/>
          <w:szCs w:val="28"/>
          <w:rtl/>
          <w:lang w:bidi="ar-LB"/>
        </w:rPr>
        <w:footnoteReference w:id="6"/>
      </w:r>
      <w:r w:rsidR="00CC579D">
        <w:rPr>
          <w:rFonts w:ascii="Simplified Arabic" w:hAnsi="Simplified Arabic" w:cs="Simplified Arabic" w:hint="cs"/>
          <w:sz w:val="28"/>
          <w:szCs w:val="28"/>
          <w:rtl/>
          <w:lang w:bidi="ar-LB"/>
        </w:rPr>
        <w:t>،</w:t>
      </w:r>
      <w:r w:rsidRPr="00C71D31">
        <w:rPr>
          <w:rStyle w:val="FootnoteReference"/>
          <w:rFonts w:ascii="Simplified Arabic" w:hAnsi="Simplified Arabic" w:cs="Simplified Arabic"/>
          <w:sz w:val="28"/>
          <w:szCs w:val="28"/>
          <w:rtl/>
          <w:lang w:bidi="ar-LB"/>
        </w:rPr>
        <w:footnoteReference w:id="7"/>
      </w:r>
      <w:r w:rsidR="00CC579D">
        <w:rPr>
          <w:rFonts w:ascii="Simplified Arabic" w:hAnsi="Simplified Arabic" w:cs="Simplified Arabic" w:hint="cs"/>
          <w:sz w:val="28"/>
          <w:szCs w:val="28"/>
          <w:rtl/>
          <w:lang w:bidi="ar-LB"/>
        </w:rPr>
        <w:t>.</w:t>
      </w:r>
    </w:p>
    <w:p w:rsidR="00345693" w:rsidRDefault="00345693" w:rsidP="00093822">
      <w:pPr>
        <w:pStyle w:val="Heading2"/>
        <w:rPr>
          <w:rtl/>
        </w:rPr>
      </w:pPr>
      <w:bookmarkStart w:id="39" w:name="_Toc119758618"/>
      <w:r w:rsidRPr="00C71D31">
        <w:rPr>
          <w:rtl/>
        </w:rPr>
        <w:t>عنوان المادة العلميّة: وسائل تشكيل الصورة</w:t>
      </w:r>
      <w:bookmarkEnd w:id="39"/>
    </w:p>
    <w:p w:rsidR="002E3D96" w:rsidRPr="002E3D96" w:rsidRDefault="002E3D96" w:rsidP="002E3D96"/>
    <w:p w:rsidR="00345693" w:rsidRPr="00C71D31" w:rsidRDefault="00345693" w:rsidP="002E3D96">
      <w:pPr>
        <w:pStyle w:val="Heading1"/>
        <w:rPr>
          <w:rtl/>
        </w:rPr>
      </w:pPr>
      <w:bookmarkStart w:id="40" w:name="_Toc119758619"/>
      <w:r w:rsidRPr="00C71D31">
        <w:rPr>
          <w:rtl/>
        </w:rPr>
        <w:t>طريقة العرض: إنفوغراف</w:t>
      </w:r>
      <w:bookmarkEnd w:id="40"/>
    </w:p>
    <w:p w:rsidR="00345693" w:rsidRPr="00C71D31" w:rsidRDefault="00345693" w:rsidP="00C71D31">
      <w:pPr>
        <w:numPr>
          <w:ilvl w:val="0"/>
          <w:numId w:val="5"/>
        </w:numPr>
        <w:spacing w:after="120"/>
        <w:jc w:val="both"/>
        <w:rPr>
          <w:rFonts w:ascii="Simplified Arabic" w:hAnsi="Simplified Arabic" w:cs="Simplified Arabic"/>
          <w:sz w:val="28"/>
          <w:szCs w:val="28"/>
          <w:lang w:eastAsia="en-US"/>
        </w:rPr>
      </w:pPr>
      <w:r w:rsidRPr="00C71D31">
        <w:rPr>
          <w:rFonts w:ascii="Simplified Arabic" w:hAnsi="Simplified Arabic" w:cs="Simplified Arabic"/>
          <w:sz w:val="28"/>
          <w:szCs w:val="28"/>
          <w:rtl/>
          <w:lang w:eastAsia="en-US"/>
        </w:rPr>
        <w:t xml:space="preserve">يقوم المدرّب بعرض وسائل تشكيل الصورة </w:t>
      </w:r>
      <w:r w:rsidR="009E2F0D" w:rsidRPr="00C71D31">
        <w:rPr>
          <w:rFonts w:ascii="Simplified Arabic" w:hAnsi="Simplified Arabic" w:cs="Simplified Arabic"/>
          <w:sz w:val="28"/>
          <w:szCs w:val="28"/>
          <w:rtl/>
          <w:lang w:eastAsia="en-US"/>
        </w:rPr>
        <w:t xml:space="preserve">وشرحها </w:t>
      </w:r>
      <w:r w:rsidRPr="00C71D31">
        <w:rPr>
          <w:rFonts w:ascii="Simplified Arabic" w:hAnsi="Simplified Arabic" w:cs="Simplified Arabic"/>
          <w:sz w:val="28"/>
          <w:szCs w:val="28"/>
          <w:rtl/>
          <w:lang w:eastAsia="en-US"/>
        </w:rPr>
        <w:t>وفق الإنفوغراف.</w:t>
      </w:r>
    </w:p>
    <w:p w:rsidR="00345693" w:rsidRPr="002E3D96" w:rsidRDefault="00345693" w:rsidP="002E3D96">
      <w:pPr>
        <w:shd w:val="clear" w:color="auto" w:fill="B2A1C7"/>
        <w:jc w:val="center"/>
        <w:rPr>
          <w:rFonts w:ascii="Simplified Arabic" w:hAnsi="Simplified Arabic" w:cs="Simplified Arabic"/>
          <w:b/>
          <w:bCs/>
          <w:sz w:val="28"/>
          <w:szCs w:val="28"/>
          <w:rtl/>
        </w:rPr>
      </w:pPr>
      <w:bookmarkStart w:id="41" w:name="_Toc119758620"/>
      <w:r w:rsidRPr="002E3D96">
        <w:rPr>
          <w:rFonts w:ascii="Simplified Arabic" w:hAnsi="Simplified Arabic" w:cs="Simplified Arabic"/>
          <w:b/>
          <w:bCs/>
          <w:sz w:val="28"/>
          <w:szCs w:val="28"/>
          <w:rtl/>
        </w:rPr>
        <w:t>المادة العلميّة: وسائل تشكيل الصورة</w:t>
      </w:r>
      <w:bookmarkEnd w:id="41"/>
    </w:p>
    <w:p w:rsidR="00B2471D" w:rsidRPr="00C71D31" w:rsidRDefault="00B2471D"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lastRenderedPageBreak/>
        <w:t>تتشارك اللفظة المفردة مع التركيب في تشكيل الصورة؛ إذ للفظة أهميّةٌ لا تقلّ عن تلك التي تركيب التشبيهيّ أو الاستعاريّ أو غيره؛ لما تستطيع أن تثيره في المتلقّي من إيحاءٍ وتخييل ناجمٍ عن تلاحم الأصوات، وانسجام الحركات مع دلالة الألفاظ. وكما أنّه لا بدّ أن يكون للأديب عنايةٌ في اختيار تراكيبه، كذلك الألفاظ لا بدّ من الإمعان في اختيارها وتوظيفها التوظيف الحسن</w:t>
      </w:r>
      <w:r w:rsidRPr="00C71D31">
        <w:rPr>
          <w:rStyle w:val="FootnoteReference"/>
          <w:rFonts w:ascii="Simplified Arabic" w:hAnsi="Simplified Arabic" w:cs="Simplified Arabic"/>
          <w:sz w:val="28"/>
          <w:szCs w:val="28"/>
          <w:rtl/>
          <w:lang w:bidi="ar-LB"/>
        </w:rPr>
        <w:footnoteReference w:id="8"/>
      </w:r>
      <w:r w:rsidRPr="00C71D31">
        <w:rPr>
          <w:rFonts w:ascii="Simplified Arabic" w:hAnsi="Simplified Arabic" w:cs="Simplified Arabic"/>
          <w:sz w:val="28"/>
          <w:szCs w:val="28"/>
          <w:rtl/>
          <w:lang w:bidi="ar-LB"/>
        </w:rPr>
        <w:t>.</w:t>
      </w:r>
    </w:p>
    <w:p w:rsidR="00B2471D" w:rsidRPr="00C71D31" w:rsidRDefault="00B2471D" w:rsidP="00C71D31">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كما أنّه لا شكّ أنّ العنصر الإيقاعيّ يدخل في بناء الصورة؛ لأنّ تفاعل المتلقّي مع الإيقاع يتعدّى السمع إلى تخييل أشكال بصريّة وعناصر حسّيّة مختلفة، فيكون للإيقاع المتوازن القائم على التناغم في العلاقات الصوتيّة والموسيقيّة الحاصلة بين الأصوات والكلمات والعبارات عميق الأثر في تدعيم المعنى</w:t>
      </w:r>
      <w:r w:rsidRPr="00C71D31">
        <w:rPr>
          <w:rStyle w:val="FootnoteReference"/>
          <w:rFonts w:ascii="Simplified Arabic" w:hAnsi="Simplified Arabic" w:cs="Simplified Arabic"/>
          <w:sz w:val="28"/>
          <w:szCs w:val="28"/>
          <w:rtl/>
          <w:lang w:bidi="ar-LB"/>
        </w:rPr>
        <w:footnoteReference w:id="9"/>
      </w:r>
      <w:r w:rsidRPr="00C71D31">
        <w:rPr>
          <w:rFonts w:ascii="Simplified Arabic" w:hAnsi="Simplified Arabic" w:cs="Simplified Arabic"/>
          <w:sz w:val="28"/>
          <w:szCs w:val="28"/>
          <w:rtl/>
          <w:lang w:bidi="ar-LB"/>
        </w:rPr>
        <w:t>.</w:t>
      </w:r>
    </w:p>
    <w:p w:rsidR="00B2471D" w:rsidRPr="00C71D31" w:rsidRDefault="00B2471D" w:rsidP="00C71D31">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بناءً عليه</w:t>
      </w:r>
      <w:r w:rsidR="009E2F0D"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يمكن تقسيم الوسائل التي سوف نتحدّث عنها </w:t>
      </w:r>
      <w:r w:rsidR="002969DF" w:rsidRPr="00C71D31">
        <w:rPr>
          <w:rFonts w:ascii="Simplified Arabic" w:hAnsi="Simplified Arabic" w:cs="Simplified Arabic"/>
          <w:sz w:val="28"/>
          <w:szCs w:val="28"/>
          <w:rtl/>
          <w:lang w:bidi="ar-LB"/>
        </w:rPr>
        <w:t>كما يأتي</w:t>
      </w:r>
      <w:r w:rsidRPr="00C71D31">
        <w:rPr>
          <w:rFonts w:ascii="Simplified Arabic" w:hAnsi="Simplified Arabic" w:cs="Simplified Arabic"/>
          <w:sz w:val="28"/>
          <w:szCs w:val="28"/>
          <w:rtl/>
          <w:lang w:bidi="ar-LB"/>
        </w:rPr>
        <w:t>:</w:t>
      </w:r>
    </w:p>
    <w:p w:rsidR="0075485D" w:rsidRPr="00C71D31" w:rsidRDefault="0075485D" w:rsidP="00C71D31">
      <w:pPr>
        <w:spacing w:after="120"/>
        <w:rPr>
          <w:rFonts w:ascii="Simplified Arabic" w:hAnsi="Simplified Arabic" w:cs="Simplified Arabic"/>
          <w:sz w:val="28"/>
          <w:szCs w:val="28"/>
          <w:rtl/>
          <w:lang w:bidi="ar-LB"/>
        </w:rPr>
      </w:pPr>
    </w:p>
    <w:p w:rsidR="00B2471D" w:rsidRPr="00C71D31" w:rsidRDefault="00B2471D" w:rsidP="00C71D31">
      <w:pPr>
        <w:spacing w:after="120"/>
        <w:rPr>
          <w:rFonts w:ascii="Simplified Arabic" w:hAnsi="Simplified Arabic" w:cs="Simplified Arabic"/>
          <w:sz w:val="28"/>
          <w:szCs w:val="28"/>
          <w:rtl/>
          <w:lang w:bidi="ar-LB"/>
        </w:rPr>
      </w:pPr>
    </w:p>
    <w:p w:rsidR="00B2471D" w:rsidRPr="00C71D31" w:rsidRDefault="00B2471D" w:rsidP="00C71D31">
      <w:pPr>
        <w:spacing w:after="120"/>
        <w:rPr>
          <w:rFonts w:ascii="Simplified Arabic" w:hAnsi="Simplified Arabic" w:cs="Simplified Arabic"/>
          <w:sz w:val="28"/>
          <w:szCs w:val="28"/>
          <w:rtl/>
          <w:lang w:bidi="ar-LB"/>
        </w:rPr>
      </w:pPr>
    </w:p>
    <w:p w:rsidR="00B2471D" w:rsidRPr="00C71D31" w:rsidRDefault="00B2471D" w:rsidP="00C71D31">
      <w:pPr>
        <w:spacing w:after="120"/>
        <w:rPr>
          <w:rFonts w:ascii="Simplified Arabic" w:hAnsi="Simplified Arabic" w:cs="Simplified Arabic"/>
          <w:sz w:val="28"/>
          <w:szCs w:val="28"/>
          <w:lang w:bidi="ar-LB"/>
        </w:rPr>
      </w:pPr>
    </w:p>
    <w:p w:rsidR="006C6C34" w:rsidRPr="00C71D31" w:rsidRDefault="006C6C34" w:rsidP="00C71D31">
      <w:pPr>
        <w:spacing w:after="120"/>
        <w:rPr>
          <w:rFonts w:ascii="Simplified Arabic" w:hAnsi="Simplified Arabic" w:cs="Simplified Arabic"/>
          <w:sz w:val="28"/>
          <w:szCs w:val="28"/>
          <w:rtl/>
          <w:lang w:bidi="ar-LB"/>
        </w:rPr>
      </w:pPr>
    </w:p>
    <w:p w:rsidR="00CD638B" w:rsidRDefault="00CD638B">
      <w:pPr>
        <w:bidi w:val="0"/>
        <w:rPr>
          <w:rFonts w:ascii="Simplified Arabic" w:hAnsi="Simplified Arabic" w:cs="Simplified Arabic"/>
          <w:sz w:val="28"/>
          <w:szCs w:val="28"/>
          <w:rtl/>
          <w:lang w:bidi="ar-LB"/>
        </w:rPr>
      </w:pPr>
      <w:r>
        <w:rPr>
          <w:rFonts w:ascii="Simplified Arabic" w:hAnsi="Simplified Arabic" w:cs="Simplified Arabic"/>
          <w:sz w:val="28"/>
          <w:szCs w:val="28"/>
          <w:rtl/>
          <w:lang w:bidi="ar-LB"/>
        </w:rPr>
        <w:br w:type="page"/>
      </w:r>
    </w:p>
    <w:p w:rsidR="0075485D" w:rsidRPr="00C71D31" w:rsidRDefault="00CA37B1" w:rsidP="00C71D31">
      <w:pPr>
        <w:spacing w:after="120"/>
        <w:rPr>
          <w:rFonts w:ascii="Simplified Arabic" w:hAnsi="Simplified Arabic" w:cs="Simplified Arabic"/>
          <w:b/>
          <w:bCs/>
          <w:sz w:val="28"/>
          <w:szCs w:val="28"/>
          <w:rtl/>
        </w:rPr>
      </w:pPr>
      <w:r w:rsidRPr="00C71D31">
        <w:rPr>
          <w:rFonts w:ascii="Simplified Arabic" w:hAnsi="Simplified Arabic" w:cs="Simplified Arabic"/>
          <w:noProof/>
          <w:sz w:val="28"/>
          <w:szCs w:val="28"/>
          <w:lang w:eastAsia="en-US"/>
        </w:rPr>
        <w:lastRenderedPageBreak/>
        <mc:AlternateContent>
          <mc:Choice Requires="wps">
            <w:drawing>
              <wp:anchor distT="0" distB="0" distL="114300" distR="114300" simplePos="0" relativeHeight="251643392" behindDoc="0" locked="0" layoutInCell="1" allowOverlap="1" wp14:anchorId="7BF44BC4" wp14:editId="660B9A35">
                <wp:simplePos x="0" y="0"/>
                <wp:positionH relativeFrom="column">
                  <wp:posOffset>6080125</wp:posOffset>
                </wp:positionH>
                <wp:positionV relativeFrom="paragraph">
                  <wp:posOffset>-220980</wp:posOffset>
                </wp:positionV>
                <wp:extent cx="1885950" cy="565150"/>
                <wp:effectExtent l="0" t="0" r="0" b="0"/>
                <wp:wrapNone/>
                <wp:docPr id="4"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5950" cy="565150"/>
                        </a:xfrm>
                        <a:prstGeom prst="roundRect">
                          <a:avLst/>
                        </a:prstGeom>
                        <a:noFill/>
                        <a:ln w="12700" cap="flat" cmpd="sng" algn="ctr">
                          <a:noFill/>
                          <a:prstDash val="solid"/>
                          <a:miter lim="800000"/>
                        </a:ln>
                        <a:effectLst/>
                      </wps:spPr>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C262E8" id="Rectangle: Rounded Corners 1" o:spid="_x0000_s1026" style="position:absolute;left:0;text-align:left;margin-left:478.75pt;margin-top:-17.4pt;width:148.5pt;height:44.5pt;z-index:251643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" filled="f" stroked="f" strokeweight="1pt">
                <v:stroke joinstyle="miter"/>
                <v:path arrowok="t"/>
              </v:roundrect>
            </w:pict>
          </mc:Fallback>
        </mc:AlternateContent>
      </w:r>
      <w:r w:rsidR="0075485D" w:rsidRPr="00C71D31">
        <w:rPr>
          <w:rFonts w:ascii="Simplified Arabic" w:hAnsi="Simplified Arabic" w:cs="Simplified Arabic"/>
          <w:b/>
          <w:bCs/>
          <w:sz w:val="28"/>
          <w:szCs w:val="28"/>
          <w:rtl/>
          <w:lang w:bidi="ar-LB"/>
        </w:rPr>
        <w:t>و</w:t>
      </w:r>
      <w:r w:rsidR="0075485D" w:rsidRPr="00C71D31">
        <w:rPr>
          <w:rFonts w:ascii="Simplified Arabic" w:hAnsi="Simplified Arabic" w:cs="Simplified Arabic"/>
          <w:b/>
          <w:bCs/>
          <w:sz w:val="28"/>
          <w:szCs w:val="28"/>
          <w:rtl/>
        </w:rPr>
        <w:t>سائل تشكيل الصورة</w:t>
      </w:r>
      <w:r w:rsidR="00BC22EE" w:rsidRPr="00C71D31">
        <w:rPr>
          <w:rStyle w:val="FootnoteReference"/>
          <w:rFonts w:ascii="Simplified Arabic" w:hAnsi="Simplified Arabic" w:cs="Simplified Arabic"/>
          <w:b/>
          <w:bCs/>
          <w:sz w:val="28"/>
          <w:szCs w:val="28"/>
          <w:rtl/>
        </w:rPr>
        <w:footnoteReference w:id="10"/>
      </w:r>
    </w:p>
    <w:p w:rsidR="0075485D" w:rsidRPr="00C71D31" w:rsidRDefault="00DC3AFD"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299" distR="114299" simplePos="0" relativeHeight="251649536" behindDoc="0" locked="0" layoutInCell="1" allowOverlap="1" wp14:anchorId="6627D4C5" wp14:editId="211A6A87">
                <wp:simplePos x="0" y="0"/>
                <wp:positionH relativeFrom="column">
                  <wp:posOffset>6496325</wp:posOffset>
                </wp:positionH>
                <wp:positionV relativeFrom="paragraph">
                  <wp:posOffset>112395</wp:posOffset>
                </wp:positionV>
                <wp:extent cx="97667" cy="4817271"/>
                <wp:effectExtent l="0" t="0" r="36195" b="2159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667" cy="481727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76D874" id="Straight Connector 18" o:spid="_x0000_s1026" style="position:absolute;left:0;text-align:left;z-index:251649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11.5pt,8.85pt" to="519.2pt,3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" strokecolor="#4472c4" strokeweight=".5pt">
                <v:stroke joinstyle="miter"/>
                <o:lock v:ext="edit" shapetype="f"/>
              </v:line>
            </w:pict>
          </mc:Fallback>
        </mc:AlternateContent>
      </w:r>
      <w:r w:rsidR="001776EA"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3632" behindDoc="0" locked="0" layoutInCell="1" allowOverlap="1" wp14:anchorId="0D75722C" wp14:editId="6DA9AD24">
                <wp:simplePos x="0" y="0"/>
                <wp:positionH relativeFrom="column">
                  <wp:posOffset>2407531</wp:posOffset>
                </wp:positionH>
                <wp:positionV relativeFrom="paragraph">
                  <wp:posOffset>112708</wp:posOffset>
                </wp:positionV>
                <wp:extent cx="1364777" cy="388620"/>
                <wp:effectExtent l="0" t="0" r="26035" b="3048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364777" cy="38862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A31535E" id="Straight Connector 23" o:spid="_x0000_s1026" style="position:absolute;left:0;text-align:lef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55pt,8.85pt" to="297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" strokecolor="#4472c4" strokeweight=".5pt">
                <v:stroke joinstyle="miter"/>
                <o:lock v:ext="edit" shapetype="f"/>
              </v:line>
            </w:pict>
          </mc:Fallback>
        </mc:AlternateContent>
      </w:r>
      <w:r w:rsidR="00CA37B1"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45440" behindDoc="0" locked="0" layoutInCell="1" allowOverlap="1" wp14:anchorId="21642FE5" wp14:editId="1B8E3ABC">
                <wp:simplePos x="0" y="0"/>
                <wp:positionH relativeFrom="column">
                  <wp:posOffset>1294765</wp:posOffset>
                </wp:positionH>
                <wp:positionV relativeFrom="paragraph">
                  <wp:posOffset>113030</wp:posOffset>
                </wp:positionV>
                <wp:extent cx="1136015" cy="424180"/>
                <wp:effectExtent l="0" t="0" r="6985"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36015"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left="60" w:hanging="5"/>
                              <w:rPr>
                                <w:b/>
                                <w:bCs/>
                                <w:color w:val="000000"/>
                              </w:rPr>
                            </w:pPr>
                            <w:r w:rsidRPr="0075485D">
                              <w:rPr>
                                <w:rFonts w:hint="cs"/>
                                <w:b/>
                                <w:bCs/>
                                <w:color w:val="000000"/>
                                <w:rtl/>
                              </w:rPr>
                              <w:t>الإيحاء الصوتيّ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057511F" id="Rectangle 5" o:spid="_x0000_s1030" style="position:absolute;left:0;text-align:left;margin-left:101.95pt;margin-top:8.9pt;width:89.45pt;height:33.4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" fillcolor="#f6f8fc" strokecolor="#2f528f" strokeweight="1pt">
                <v:fill color2="#c7d5ed" colors="0 #f6f8fc;30802f #f6f8fc;40632f #8faadc;48497f #abc0e4;54395f #abc0e4" focus="100%" type="gradient">
                  <o:fill v:ext="view" type="gradientUnscaled"/>
                </v:fill>
                <v:path arrowok="t"/>
                <v:textbox>
                  <w:txbxContent>
                    <w:p w14:paraId="3C3BC4C8" w14:textId="77777777" w:rsidR="00CC579D" w:rsidRPr="0075485D" w:rsidRDefault="00CC579D" w:rsidP="0075485D">
                      <w:pPr>
                        <w:ind w:left="60" w:hanging="5"/>
                        <w:rPr>
                          <w:b/>
                          <w:bCs/>
                          <w:color w:val="000000"/>
                        </w:rPr>
                      </w:pPr>
                      <w:r w:rsidRPr="0075485D">
                        <w:rPr>
                          <w:rFonts w:hint="cs"/>
                          <w:b/>
                          <w:bCs/>
                          <w:color w:val="000000"/>
                          <w:rtl/>
                        </w:rPr>
                        <w:t>الإيحاء الصوتيّ</w:t>
                      </w:r>
                    </w:p>
                  </w:txbxContent>
                </v:textbox>
              </v:rect>
            </w:pict>
          </mc:Fallback>
        </mc:AlternateContent>
      </w:r>
    </w:p>
    <w:p w:rsidR="0075485D" w:rsidRPr="00C71D31" w:rsidRDefault="00CA37B1"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44416" behindDoc="0" locked="0" layoutInCell="1" allowOverlap="1" wp14:anchorId="3A701045" wp14:editId="782CF5F6">
                <wp:simplePos x="0" y="0"/>
                <wp:positionH relativeFrom="margin">
                  <wp:posOffset>3769900</wp:posOffset>
                </wp:positionH>
                <wp:positionV relativeFrom="paragraph">
                  <wp:posOffset>128564</wp:posOffset>
                </wp:positionV>
                <wp:extent cx="1333500" cy="581025"/>
                <wp:effectExtent l="0" t="0" r="0"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581025"/>
                        </a:xfrm>
                        <a:prstGeom prst="rect">
                          <a:avLst/>
                        </a:prstGeom>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hanging="5"/>
                              <w:rPr>
                                <w:b/>
                                <w:bCs/>
                                <w:color w:val="000000"/>
                              </w:rPr>
                            </w:pPr>
                            <w:r w:rsidRPr="0075485D">
                              <w:rPr>
                                <w:rFonts w:hint="cs"/>
                                <w:b/>
                                <w:bCs/>
                                <w:color w:val="000000"/>
                                <w:rtl/>
                              </w:rPr>
                              <w:t>التصوير باللفظة المفردة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17C085" id="Rectangle 2" o:spid="_x0000_s1031" style="position:absolute;left:0;text-align:left;margin-left:296.85pt;margin-top:10.1pt;width:105pt;height:45.75pt;z-index:251644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" fillcolor="#f6f8fc" strokecolor="#2f528f" strokeweight="1pt">
                <v:fill color2="#c7d5ed" colors="0 #f6f8fc;48497f #abc0e4;54395f #abc0e4;1 #c7d5ed" focus="100%" type="gradient">
                  <o:fill v:ext="view" type="gradientUnscaled"/>
                </v:fill>
                <v:path arrowok="t"/>
                <v:textbox>
                  <w:txbxContent>
                    <w:p w14:paraId="77E8F0EE" w14:textId="77777777" w:rsidR="00CC579D" w:rsidRPr="0075485D" w:rsidRDefault="00CC579D" w:rsidP="0075485D">
                      <w:pPr>
                        <w:ind w:hanging="5"/>
                        <w:rPr>
                          <w:b/>
                          <w:bCs/>
                          <w:color w:val="000000"/>
                        </w:rPr>
                      </w:pPr>
                      <w:r w:rsidRPr="0075485D">
                        <w:rPr>
                          <w:rFonts w:hint="cs"/>
                          <w:b/>
                          <w:bCs/>
                          <w:color w:val="000000"/>
                          <w:rtl/>
                        </w:rPr>
                        <w:t>التصوير باللفظة المفردة</w:t>
                      </w:r>
                    </w:p>
                  </w:txbxContent>
                </v:textbox>
                <w10:wrap anchorx="margin"/>
              </v:rect>
            </w:pict>
          </mc:Fallback>
        </mc:AlternateContent>
      </w: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1824" behindDoc="0" locked="0" layoutInCell="1" allowOverlap="1" wp14:anchorId="6FE4E8D5" wp14:editId="3BC526FE">
                <wp:simplePos x="0" y="0"/>
                <wp:positionH relativeFrom="column">
                  <wp:posOffset>2434827</wp:posOffset>
                </wp:positionH>
                <wp:positionV relativeFrom="paragraph">
                  <wp:posOffset>341013</wp:posOffset>
                </wp:positionV>
                <wp:extent cx="1282889" cy="129265"/>
                <wp:effectExtent l="0" t="0" r="12700" b="2349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282889" cy="12926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AD6423C" id="Straight Connector 31" o:spid="_x0000_s1026" style="position:absolute;left:0;text-align:lef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1.7pt,26.85pt" to="292.7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0560" behindDoc="0" locked="0" layoutInCell="1" allowOverlap="1" wp14:anchorId="1575C29B" wp14:editId="61B7701A">
                <wp:simplePos x="0" y="0"/>
                <wp:positionH relativeFrom="column">
                  <wp:posOffset>5102964</wp:posOffset>
                </wp:positionH>
                <wp:positionV relativeFrom="paragraph">
                  <wp:posOffset>203067</wp:posOffset>
                </wp:positionV>
                <wp:extent cx="1392072" cy="0"/>
                <wp:effectExtent l="0" t="0" r="17780" b="19050"/>
                <wp:wrapNone/>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392072" cy="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14F3CD5" id="Straight Connector 19" o:spid="_x0000_s1026" style="position:absolute;left:0;text-align:lef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8pt,16pt" to="511.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" strokecolor="#4472c4" strokeweight=".5pt">
                <v:stroke joinstyle="miter"/>
                <o:lock v:ext="edit" shapetype="f"/>
              </v:line>
            </w:pict>
          </mc:Fallback>
        </mc:AlternateContent>
      </w:r>
      <w:r w:rsidR="00E3689D"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46464" behindDoc="0" locked="0" layoutInCell="1" allowOverlap="1" wp14:anchorId="55546D56" wp14:editId="22F3588E">
                <wp:simplePos x="0" y="0"/>
                <wp:positionH relativeFrom="column">
                  <wp:posOffset>1339158</wp:posOffset>
                </wp:positionH>
                <wp:positionV relativeFrom="paragraph">
                  <wp:posOffset>48316</wp:posOffset>
                </wp:positionV>
                <wp:extent cx="1095375" cy="424180"/>
                <wp:effectExtent l="0" t="0" r="952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69"/>
                              <w:rPr>
                                <w:b/>
                                <w:bCs/>
                                <w:color w:val="000000"/>
                              </w:rPr>
                            </w:pPr>
                            <w:r w:rsidRPr="0075485D">
                              <w:rPr>
                                <w:rFonts w:hint="cs"/>
                                <w:b/>
                                <w:bCs/>
                                <w:color w:val="000000"/>
                                <w:rtl/>
                              </w:rPr>
                              <w:t>الإيحاء الرمزيّ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57AE9D" id="Rectangle 6" o:spid="_x0000_s1032" style="position:absolute;left:0;text-align:left;margin-left:105.45pt;margin-top:3.8pt;width:86.25pt;height:33.4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14:paraId="64FEF3AD" w14:textId="77777777" w:rsidR="00CC579D" w:rsidRPr="0075485D" w:rsidRDefault="00CC579D" w:rsidP="0075485D">
                      <w:pPr>
                        <w:ind w:firstLine="69"/>
                        <w:rPr>
                          <w:b/>
                          <w:bCs/>
                          <w:color w:val="000000"/>
                        </w:rPr>
                      </w:pPr>
                      <w:r w:rsidRPr="0075485D">
                        <w:rPr>
                          <w:rFonts w:hint="cs"/>
                          <w:b/>
                          <w:bCs/>
                          <w:color w:val="000000"/>
                          <w:rtl/>
                        </w:rPr>
                        <w:t>الإيحاء الرمزيّ</w:t>
                      </w:r>
                    </w:p>
                  </w:txbxContent>
                </v:textbox>
              </v:rect>
            </w:pict>
          </mc:Fallback>
        </mc:AlternateContent>
      </w:r>
    </w:p>
    <w:p w:rsidR="0075485D" w:rsidRPr="00C71D31" w:rsidRDefault="0075485D" w:rsidP="00C71D31">
      <w:pPr>
        <w:spacing w:after="120"/>
        <w:rPr>
          <w:rFonts w:ascii="Simplified Arabic" w:hAnsi="Simplified Arabic" w:cs="Simplified Arabic"/>
          <w:sz w:val="28"/>
          <w:szCs w:val="28"/>
          <w:rtl/>
        </w:rPr>
      </w:pPr>
      <w:r w:rsidRPr="00C71D31">
        <w:rPr>
          <w:rFonts w:ascii="Simplified Arabic" w:hAnsi="Simplified Arabic" w:cs="Simplified Arabic"/>
          <w:sz w:val="28"/>
          <w:szCs w:val="28"/>
          <w:rtl/>
        </w:rPr>
        <w:t xml:space="preserve">    </w:t>
      </w:r>
    </w:p>
    <w:p w:rsidR="0075485D" w:rsidRPr="00C71D31" w:rsidRDefault="00E3689D"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4656" behindDoc="0" locked="0" layoutInCell="1" allowOverlap="1" wp14:anchorId="6C991108" wp14:editId="472F4AC1">
                <wp:simplePos x="0" y="0"/>
                <wp:positionH relativeFrom="page">
                  <wp:posOffset>2947916</wp:posOffset>
                </wp:positionH>
                <wp:positionV relativeFrom="paragraph">
                  <wp:posOffset>130601</wp:posOffset>
                </wp:positionV>
                <wp:extent cx="1371600" cy="170598"/>
                <wp:effectExtent l="0" t="0" r="19050" b="2032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371600" cy="170598"/>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FCE2C6" id="Straight Connector 24" o:spid="_x0000_s1026" style="position:absolute;left:0;text-align:left;flip:x y;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32.1pt,10.3pt" to="340.1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" strokecolor="#4472c4" strokeweight=".5pt">
                <v:stroke joinstyle="miter"/>
                <o:lock v:ext="edit" shapetype="f"/>
                <w10:wrap anchorx="page"/>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5920" behindDoc="0" locked="0" layoutInCell="1" allowOverlap="1" wp14:anchorId="7C53A8D9" wp14:editId="30818BC3">
                <wp:simplePos x="0" y="0"/>
                <wp:positionH relativeFrom="margin">
                  <wp:posOffset>3778117</wp:posOffset>
                </wp:positionH>
                <wp:positionV relativeFrom="paragraph">
                  <wp:posOffset>303871</wp:posOffset>
                </wp:positionV>
                <wp:extent cx="1333500" cy="581025"/>
                <wp:effectExtent l="0" t="0" r="0" b="952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0" cy="581025"/>
                        </a:xfrm>
                        <a:prstGeom prst="rect">
                          <a:avLst/>
                        </a:prstGeom>
                        <a:gradFill>
                          <a:gsLst>
                            <a:gs pos="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hanging="5"/>
                              <w:rPr>
                                <w:b/>
                                <w:bCs/>
                                <w:color w:val="000000"/>
                                <w:rtl/>
                              </w:rPr>
                            </w:pPr>
                            <w:r w:rsidRPr="0075485D">
                              <w:rPr>
                                <w:rFonts w:hint="cs"/>
                                <w:b/>
                                <w:bCs/>
                                <w:color w:val="000000"/>
                                <w:rtl/>
                              </w:rPr>
                              <w:t>التصوير بالتركيب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66EF9F" id="Rectangle 15" o:spid="_x0000_s1033" style="position:absolute;left:0;text-align:left;margin-left:297.5pt;margin-top:23.95pt;width:105pt;height:45.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" fillcolor="#f6f8fc" strokecolor="#2f528f" strokeweight="1pt">
                <v:fill color2="#c7d5ed" colors="0 #f6f8fc;48497f #abc0e4;54395f #abc0e4;1 #c7d5ed" focus="100%" type="gradient">
                  <o:fill v:ext="view" type="gradientUnscaled"/>
                </v:fill>
                <v:path arrowok="t"/>
                <v:textbox>
                  <w:txbxContent>
                    <w:p w14:paraId="1E06F0A6" w14:textId="77777777" w:rsidR="00CC579D" w:rsidRPr="0075485D" w:rsidRDefault="00CC579D" w:rsidP="0075485D">
                      <w:pPr>
                        <w:ind w:hanging="5"/>
                        <w:rPr>
                          <w:b/>
                          <w:bCs/>
                          <w:color w:val="000000"/>
                          <w:rtl/>
                        </w:rPr>
                      </w:pPr>
                      <w:r w:rsidRPr="0075485D">
                        <w:rPr>
                          <w:rFonts w:hint="cs"/>
                          <w:b/>
                          <w:bCs/>
                          <w:color w:val="000000"/>
                          <w:rtl/>
                        </w:rPr>
                        <w:t>التصوير بالتركيب</w:t>
                      </w:r>
                    </w:p>
                  </w:txbxContent>
                </v:textbox>
                <w10:wrap anchorx="margin"/>
              </v:rect>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48512" behindDoc="0" locked="0" layoutInCell="1" allowOverlap="1" wp14:anchorId="74DB8649" wp14:editId="24BBA58B">
                <wp:simplePos x="0" y="0"/>
                <wp:positionH relativeFrom="column">
                  <wp:posOffset>1436644</wp:posOffset>
                </wp:positionH>
                <wp:positionV relativeFrom="paragraph">
                  <wp:posOffset>133227</wp:posOffset>
                </wp:positionV>
                <wp:extent cx="972820" cy="42418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323"/>
                              <w:rPr>
                                <w:b/>
                                <w:bCs/>
                                <w:color w:val="000000"/>
                                <w:sz w:val="28"/>
                                <w:szCs w:val="28"/>
                              </w:rPr>
                            </w:pPr>
                            <w:r w:rsidRPr="0075485D">
                              <w:rPr>
                                <w:rFonts w:hint="cs"/>
                                <w:b/>
                                <w:bCs/>
                                <w:color w:val="000000"/>
                                <w:sz w:val="28"/>
                                <w:szCs w:val="28"/>
                                <w:rtl/>
                              </w:rPr>
                              <w:t>التشبيه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907AE2F" id="Rectangle 9" o:spid="_x0000_s1034" style="position:absolute;left:0;text-align:left;margin-left:113.1pt;margin-top:10.5pt;width:76.6pt;height:33.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14:paraId="0C3D8A3A" w14:textId="77777777" w:rsidR="00CC579D" w:rsidRPr="0075485D" w:rsidRDefault="00CC579D" w:rsidP="0075485D">
                      <w:pPr>
                        <w:ind w:firstLine="323"/>
                        <w:rPr>
                          <w:b/>
                          <w:bCs/>
                          <w:color w:val="000000"/>
                          <w:sz w:val="28"/>
                          <w:szCs w:val="28"/>
                        </w:rPr>
                      </w:pPr>
                      <w:r w:rsidRPr="0075485D">
                        <w:rPr>
                          <w:rFonts w:hint="cs"/>
                          <w:b/>
                          <w:bCs/>
                          <w:color w:val="000000"/>
                          <w:sz w:val="28"/>
                          <w:szCs w:val="28"/>
                          <w:rtl/>
                        </w:rPr>
                        <w:t>التشبيه</w:t>
                      </w:r>
                    </w:p>
                  </w:txbxContent>
                </v:textbox>
              </v:rect>
            </w:pict>
          </mc:Fallback>
        </mc:AlternateContent>
      </w: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1584" behindDoc="0" locked="0" layoutInCell="1" allowOverlap="1" wp14:anchorId="4DCA8542" wp14:editId="6D6724EB">
                <wp:simplePos x="0" y="0"/>
                <wp:positionH relativeFrom="column">
                  <wp:posOffset>5109788</wp:posOffset>
                </wp:positionH>
                <wp:positionV relativeFrom="paragraph">
                  <wp:posOffset>237434</wp:posOffset>
                </wp:positionV>
                <wp:extent cx="1426191" cy="0"/>
                <wp:effectExtent l="0" t="0" r="22225"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26191"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E5A318A" id="Straight Connector 21"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2.35pt,18.7pt" to="514.6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" strokecolor="#4472c4" strokeweight=".5pt">
                <v:stroke joinstyle="miter"/>
                <o:lock v:ext="edit" shapetype="f"/>
              </v:line>
            </w:pict>
          </mc:Fallback>
        </mc:AlternateContent>
      </w:r>
      <w:r w:rsidR="00E3689D"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3872" behindDoc="0" locked="0" layoutInCell="1" allowOverlap="1" wp14:anchorId="29003373" wp14:editId="07C281CC">
                <wp:simplePos x="0" y="0"/>
                <wp:positionH relativeFrom="page">
                  <wp:posOffset>2975211</wp:posOffset>
                </wp:positionH>
                <wp:positionV relativeFrom="paragraph">
                  <wp:posOffset>244257</wp:posOffset>
                </wp:positionV>
                <wp:extent cx="1344304" cy="388430"/>
                <wp:effectExtent l="0" t="0" r="27305" b="3111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44304" cy="38843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186C01" id="Straight Connector 33" o:spid="_x0000_s1026" style="position:absolute;left:0;text-align:left;flip:x;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34.25pt,19.25pt" to="340.1pt,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" strokecolor="#4472c4" strokeweight=".5pt">
                <v:stroke joinstyle="miter"/>
                <o:lock v:ext="edit" shapetype="f"/>
                <w10:wrap anchorx="page"/>
              </v:line>
            </w:pict>
          </mc:Fallback>
        </mc:AlternateContent>
      </w:r>
    </w:p>
    <w:p w:rsidR="0075485D" w:rsidRPr="00C71D31" w:rsidRDefault="00E3689D"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2848" behindDoc="0" locked="0" layoutInCell="1" allowOverlap="1" wp14:anchorId="4BFA195E" wp14:editId="54AC1612">
                <wp:simplePos x="0" y="0"/>
                <wp:positionH relativeFrom="column">
                  <wp:posOffset>2414354</wp:posOffset>
                </wp:positionH>
                <wp:positionV relativeFrom="paragraph">
                  <wp:posOffset>139548</wp:posOffset>
                </wp:positionV>
                <wp:extent cx="1364767" cy="783201"/>
                <wp:effectExtent l="0" t="0" r="26035" b="3619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64767" cy="78320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B97604D" id="Straight Connector 32" o:spid="_x0000_s1026" style="position:absolute;left:0;text-align:lef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1pt,11pt" to="297.55pt,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47488" behindDoc="0" locked="0" layoutInCell="1" allowOverlap="1" wp14:anchorId="68D79218" wp14:editId="310C8F97">
                <wp:simplePos x="0" y="0"/>
                <wp:positionH relativeFrom="column">
                  <wp:posOffset>1460765</wp:posOffset>
                </wp:positionH>
                <wp:positionV relativeFrom="paragraph">
                  <wp:posOffset>95506</wp:posOffset>
                </wp:positionV>
                <wp:extent cx="972820" cy="42418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b/>
                                <w:bCs/>
                                <w:color w:val="000000"/>
                                <w:sz w:val="28"/>
                                <w:szCs w:val="28"/>
                              </w:rPr>
                            </w:pPr>
                            <w:r w:rsidRPr="0075485D">
                              <w:rPr>
                                <w:rFonts w:hint="cs"/>
                                <w:b/>
                                <w:bCs/>
                                <w:color w:val="000000"/>
                                <w:sz w:val="28"/>
                                <w:szCs w:val="28"/>
                                <w:rtl/>
                              </w:rPr>
                              <w:t>الاستعارة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813E23" id="Rectangle 8" o:spid="_x0000_s1035" style="position:absolute;left:0;text-align:left;margin-left:115pt;margin-top:7.5pt;width:76.6pt;height:33.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" fillcolor="#f6f8fc" strokecolor="#2f528f" strokeweight="1pt">
                <v:fill color2="#c7d5ed" colors="0 #f6f8fc;30802f #f6f8fc;40632f #8faadc;48497f #abc0e4;54395f #abc0e4" focus="100%" type="gradient">
                  <o:fill v:ext="view" type="gradientUnscaled"/>
                </v:fill>
                <v:path arrowok="t"/>
                <v:textbox>
                  <w:txbxContent>
                    <w:p w14:paraId="5053A9A9" w14:textId="77777777" w:rsidR="00CC579D" w:rsidRPr="0075485D" w:rsidRDefault="00CC579D" w:rsidP="0075485D">
                      <w:pPr>
                        <w:ind w:firstLine="225"/>
                        <w:rPr>
                          <w:b/>
                          <w:bCs/>
                          <w:color w:val="000000"/>
                          <w:sz w:val="28"/>
                          <w:szCs w:val="28"/>
                        </w:rPr>
                      </w:pPr>
                      <w:r w:rsidRPr="0075485D">
                        <w:rPr>
                          <w:rFonts w:hint="cs"/>
                          <w:b/>
                          <w:bCs/>
                          <w:color w:val="000000"/>
                          <w:sz w:val="28"/>
                          <w:szCs w:val="28"/>
                          <w:rtl/>
                        </w:rPr>
                        <w:t>الاستعارة</w:t>
                      </w:r>
                    </w:p>
                  </w:txbxContent>
                </v:textbox>
              </v:rect>
            </w:pict>
          </mc:Fallback>
        </mc:AlternateContent>
      </w:r>
    </w:p>
    <w:p w:rsidR="0075485D" w:rsidRPr="00C71D31" w:rsidRDefault="0075485D" w:rsidP="00C71D31">
      <w:pPr>
        <w:spacing w:after="120"/>
        <w:rPr>
          <w:rFonts w:ascii="Simplified Arabic" w:hAnsi="Simplified Arabic" w:cs="Simplified Arabic"/>
          <w:sz w:val="28"/>
          <w:szCs w:val="28"/>
          <w:rtl/>
        </w:rPr>
      </w:pPr>
    </w:p>
    <w:p w:rsidR="0075485D" w:rsidRPr="00C71D31" w:rsidRDefault="00E3689D"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7968" behindDoc="0" locked="0" layoutInCell="1" allowOverlap="1" wp14:anchorId="49ED6AC6" wp14:editId="3425FC61">
                <wp:simplePos x="0" y="0"/>
                <wp:positionH relativeFrom="column">
                  <wp:posOffset>1436190</wp:posOffset>
                </wp:positionH>
                <wp:positionV relativeFrom="paragraph">
                  <wp:posOffset>8075</wp:posOffset>
                </wp:positionV>
                <wp:extent cx="972820" cy="42418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b/>
                                <w:bCs/>
                                <w:color w:val="000000"/>
                                <w:sz w:val="28"/>
                                <w:szCs w:val="28"/>
                              </w:rPr>
                            </w:pPr>
                            <w:r w:rsidRPr="0075485D">
                              <w:rPr>
                                <w:rFonts w:hint="cs"/>
                                <w:b/>
                                <w:bCs/>
                                <w:color w:val="000000"/>
                                <w:sz w:val="28"/>
                                <w:szCs w:val="28"/>
                                <w:rtl/>
                              </w:rPr>
                              <w:t>الكناية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0FE4FFB" id="Rectangle 35" o:spid="_x0000_s1036" style="position:absolute;left:0;text-align:left;margin-left:113.1pt;margin-top:.65pt;width:76.6pt;height:33.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" fillcolor="#f6f8fc" strokecolor="#2f528f" strokeweight="1pt">
                <v:fill color2="#c7d5ed" colors="0 #f6f8fc;30802f #f6f8fc;40632f #8faadc;48497f #abc0e4;54395f #abc0e4" focus="100%" type="gradient">
                  <o:fill v:ext="view" type="gradientUnscaled"/>
                </v:fill>
                <v:path arrowok="t"/>
                <v:textbox>
                  <w:txbxContent>
                    <w:p w14:paraId="10FCA39E" w14:textId="77777777" w:rsidR="00CC579D" w:rsidRPr="0075485D" w:rsidRDefault="00CC579D" w:rsidP="0075485D">
                      <w:pPr>
                        <w:ind w:firstLine="225"/>
                        <w:rPr>
                          <w:b/>
                          <w:bCs/>
                          <w:color w:val="000000"/>
                          <w:sz w:val="28"/>
                          <w:szCs w:val="28"/>
                        </w:rPr>
                      </w:pPr>
                      <w:r w:rsidRPr="0075485D">
                        <w:rPr>
                          <w:rFonts w:hint="cs"/>
                          <w:b/>
                          <w:bCs/>
                          <w:color w:val="000000"/>
                          <w:sz w:val="28"/>
                          <w:szCs w:val="28"/>
                          <w:rtl/>
                        </w:rPr>
                        <w:t>الكناية</w:t>
                      </w:r>
                    </w:p>
                  </w:txbxContent>
                </v:textbox>
              </v:rect>
            </w:pict>
          </mc:Fallback>
        </mc:AlternateContent>
      </w:r>
    </w:p>
    <w:p w:rsidR="0075485D" w:rsidRPr="00C71D31" w:rsidRDefault="0075485D" w:rsidP="00C71D31">
      <w:pPr>
        <w:spacing w:after="120"/>
        <w:rPr>
          <w:rFonts w:ascii="Simplified Arabic" w:hAnsi="Simplified Arabic" w:cs="Simplified Arabic"/>
          <w:sz w:val="28"/>
          <w:szCs w:val="28"/>
          <w:rtl/>
          <w:lang w:bidi="ar-LB"/>
        </w:rPr>
      </w:pPr>
    </w:p>
    <w:p w:rsidR="0075485D" w:rsidRPr="00C71D31" w:rsidRDefault="00E3689D"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6704" behindDoc="0" locked="0" layoutInCell="1" allowOverlap="1" wp14:anchorId="304FF5E6" wp14:editId="0699382C">
                <wp:simplePos x="0" y="0"/>
                <wp:positionH relativeFrom="column">
                  <wp:posOffset>1442369</wp:posOffset>
                </wp:positionH>
                <wp:positionV relativeFrom="paragraph">
                  <wp:posOffset>177278</wp:posOffset>
                </wp:positionV>
                <wp:extent cx="903198" cy="436283"/>
                <wp:effectExtent l="0" t="0" r="30480" b="2095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903198" cy="436283"/>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AE97EE" id="Straight Connector 26" o:spid="_x0000_s1026" style="position:absolute;left:0;text-align:lef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55pt,13.95pt" to="184.65pt,4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1040" behindDoc="0" locked="0" layoutInCell="1" allowOverlap="1" wp14:anchorId="3F0CABA1" wp14:editId="64210971">
                <wp:simplePos x="0" y="0"/>
                <wp:positionH relativeFrom="column">
                  <wp:posOffset>468876</wp:posOffset>
                </wp:positionH>
                <wp:positionV relativeFrom="paragraph">
                  <wp:posOffset>175857</wp:posOffset>
                </wp:positionV>
                <wp:extent cx="972820" cy="424180"/>
                <wp:effectExtent l="0" t="0" r="0" b="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color w:val="000000"/>
                                <w:sz w:val="28"/>
                                <w:szCs w:val="28"/>
                              </w:rPr>
                            </w:pPr>
                            <w:r w:rsidRPr="0075485D">
                              <w:rPr>
                                <w:rFonts w:hint="cs"/>
                                <w:color w:val="000000"/>
                                <w:sz w:val="28"/>
                                <w:szCs w:val="28"/>
                                <w:rtl/>
                              </w:rPr>
                              <w:t>التكرار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0B7752" id="Rectangle 38" o:spid="_x0000_s1037" style="position:absolute;left:0;text-align:left;margin-left:36.9pt;margin-top:13.85pt;width:76.6pt;height:33.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" fillcolor="#f6f8fc" strokecolor="#2f528f" strokeweight="1pt">
                <v:fill color2="#c7d5ed" colors="0 #f6f8fc;30802f #f6f8fc;40632f #8faadc;48497f #abc0e4;54395f #abc0e4" focus="100%" type="gradient">
                  <o:fill v:ext="view" type="gradientUnscaled"/>
                </v:fill>
                <v:path arrowok="t"/>
                <v:textbox>
                  <w:txbxContent>
                    <w:p w14:paraId="5463E90A" w14:textId="77777777" w:rsidR="00CC579D" w:rsidRPr="0075485D" w:rsidRDefault="00CC579D" w:rsidP="0075485D">
                      <w:pPr>
                        <w:ind w:firstLine="225"/>
                        <w:rPr>
                          <w:color w:val="000000"/>
                          <w:sz w:val="28"/>
                          <w:szCs w:val="28"/>
                        </w:rPr>
                      </w:pPr>
                      <w:r w:rsidRPr="0075485D">
                        <w:rPr>
                          <w:rFonts w:hint="cs"/>
                          <w:color w:val="000000"/>
                          <w:sz w:val="28"/>
                          <w:szCs w:val="28"/>
                          <w:rtl/>
                        </w:rPr>
                        <w:t>التكرار</w:t>
                      </w:r>
                    </w:p>
                  </w:txbxContent>
                </v:textbox>
              </v:rect>
            </w:pict>
          </mc:Fallback>
        </mc:AlternateContent>
      </w:r>
    </w:p>
    <w:p w:rsidR="0075485D" w:rsidRPr="00C71D31" w:rsidRDefault="001776EA" w:rsidP="00C71D31">
      <w:pPr>
        <w:spacing w:after="120"/>
        <w:rPr>
          <w:rFonts w:ascii="Simplified Arabic" w:hAnsi="Simplified Arabic" w:cs="Simplified Arabic"/>
          <w:sz w:val="28"/>
          <w:szCs w:val="28"/>
          <w:rtl/>
          <w:lang w:bidi="ar-LB"/>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5680" behindDoc="0" locked="0" layoutInCell="1" allowOverlap="1" wp14:anchorId="6274189A" wp14:editId="1AE0C302">
                <wp:simplePos x="0" y="0"/>
                <wp:positionH relativeFrom="page">
                  <wp:posOffset>3859321</wp:posOffset>
                </wp:positionH>
                <wp:positionV relativeFrom="paragraph">
                  <wp:posOffset>270158</wp:posOffset>
                </wp:positionV>
                <wp:extent cx="630660" cy="382441"/>
                <wp:effectExtent l="0" t="0" r="17145" b="3683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0660" cy="38244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83A47B" id="Straight Connector 25" o:spid="_x0000_s1026" style="position:absolute;left:0;text-align:left;flip:x;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03.9pt,21.25pt" to="353.55pt,5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" strokecolor="#4472c4" strokeweight=".5pt">
                <v:stroke joinstyle="miter"/>
                <o:lock v:ext="edit" shapetype="f"/>
                <w10:wrap anchorx="page"/>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8992" behindDoc="0" locked="0" layoutInCell="1" allowOverlap="1" wp14:anchorId="3BA5EF41" wp14:editId="67D86E0C">
                <wp:simplePos x="0" y="0"/>
                <wp:positionH relativeFrom="column">
                  <wp:posOffset>2347775</wp:posOffset>
                </wp:positionH>
                <wp:positionV relativeFrom="paragraph">
                  <wp:posOffset>242713</wp:posOffset>
                </wp:positionV>
                <wp:extent cx="972820" cy="424180"/>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42"/>
                              <w:rPr>
                                <w:b/>
                                <w:bCs/>
                                <w:color w:val="000000"/>
                              </w:rPr>
                            </w:pPr>
                            <w:r w:rsidRPr="0075485D">
                              <w:rPr>
                                <w:rFonts w:hint="cs"/>
                                <w:b/>
                                <w:bCs/>
                                <w:color w:val="000000"/>
                                <w:rtl/>
                              </w:rPr>
                              <w:t>الإيقاع اللفظيّ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C4F80D7" id="Rectangle 36" o:spid="_x0000_s1038" style="position:absolute;left:0;text-align:left;margin-left:184.85pt;margin-top:19.1pt;width:76.6pt;height:33.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" fillcolor="#f6f8fc" strokecolor="#2f528f" strokeweight="1pt">
                <v:fill color2="#c7d5ed" colors="0 #f6f8fc;30802f #f6f8fc;40632f #8faadc;48497f #abc0e4;54395f #abc0e4" focus="100%" type="gradient">
                  <o:fill v:ext="view" type="gradientUnscaled"/>
                </v:fill>
                <v:path arrowok="t"/>
                <v:textbox>
                  <w:txbxContent>
                    <w:p w14:paraId="7F95D87A" w14:textId="77777777" w:rsidR="00CC579D" w:rsidRPr="0075485D" w:rsidRDefault="00CC579D" w:rsidP="0075485D">
                      <w:pPr>
                        <w:ind w:firstLine="42"/>
                        <w:rPr>
                          <w:b/>
                          <w:bCs/>
                          <w:color w:val="000000"/>
                        </w:rPr>
                      </w:pPr>
                      <w:r w:rsidRPr="0075485D">
                        <w:rPr>
                          <w:rFonts w:hint="cs"/>
                          <w:b/>
                          <w:bCs/>
                          <w:color w:val="000000"/>
                          <w:rtl/>
                        </w:rPr>
                        <w:t>الإيقاع اللفظيّ</w:t>
                      </w:r>
                    </w:p>
                  </w:txbxContent>
                </v:textbox>
              </v:rect>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66944" behindDoc="0" locked="0" layoutInCell="1" allowOverlap="1" wp14:anchorId="7502AF9A" wp14:editId="0317A0B5">
                <wp:simplePos x="0" y="0"/>
                <wp:positionH relativeFrom="column">
                  <wp:posOffset>3951093</wp:posOffset>
                </wp:positionH>
                <wp:positionV relativeFrom="paragraph">
                  <wp:posOffset>268965</wp:posOffset>
                </wp:positionV>
                <wp:extent cx="1333500" cy="581025"/>
                <wp:effectExtent l="0" t="0" r="0" b="9525"/>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0" cy="581025"/>
                        </a:xfrm>
                        <a:prstGeom prst="rect">
                          <a:avLst/>
                        </a:prstGeom>
                        <a:gradFill rotWithShape="0">
                          <a:gsLst>
                            <a:gs pos="0">
                              <a:srgbClr val="F6F8FC"/>
                            </a:gs>
                            <a:gs pos="74001">
                              <a:srgbClr val="ABC0E4"/>
                            </a:gs>
                            <a:gs pos="83000">
                              <a:srgbClr val="ABC0E4"/>
                            </a:gs>
                            <a:gs pos="100000">
                              <a:srgbClr val="C7D5ED"/>
                            </a:gs>
                          </a:gsLst>
                          <a:lin ang="5400000"/>
                        </a:gradFill>
                        <a:ln w="12700" algn="ctr">
                          <a:solidFill>
                            <a:srgbClr val="2F528F"/>
                          </a:solidFill>
                          <a:miter lim="800000"/>
                          <a:headEnd/>
                          <a:tailEnd/>
                        </a:ln>
                      </wps:spPr>
                      <wps:txbx>
                        <w:txbxContent>
                          <w:p w:rsidR="00CC579D" w:rsidRPr="0075485D" w:rsidRDefault="00CC579D" w:rsidP="0075485D">
                            <w:pPr>
                              <w:ind w:hanging="5"/>
                              <w:rPr>
                                <w:b/>
                                <w:bCs/>
                                <w:color w:val="000000"/>
                              </w:rPr>
                            </w:pPr>
                            <w:r w:rsidRPr="0075485D">
                              <w:rPr>
                                <w:rFonts w:hint="cs"/>
                                <w:b/>
                                <w:bCs/>
                                <w:color w:val="000000"/>
                                <w:rtl/>
                              </w:rPr>
                              <w:t>التصوير بالإيقاع</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A834F" id="Rectangle 20" o:spid="_x0000_s1039" style="position:absolute;left:0;text-align:left;margin-left:311.1pt;margin-top:21.2pt;width:105pt;height:4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" fillcolor="#f6f8fc" strokecolor="#2f528f" strokeweight="1pt">
                <v:fill color2="#c7d5ed" colors="0 #f6f8fc;48497f #abc0e4;54395f #abc0e4;1 #c7d5ed" focus="100%" type="gradient">
                  <o:fill v:ext="view" type="gradientUnscaled"/>
                </v:fill>
                <v:path arrowok="t"/>
                <v:textbox>
                  <w:txbxContent>
                    <w:p w14:paraId="11942C40" w14:textId="77777777" w:rsidR="00CC579D" w:rsidRPr="0075485D" w:rsidRDefault="00CC579D" w:rsidP="0075485D">
                      <w:pPr>
                        <w:ind w:hanging="5"/>
                        <w:rPr>
                          <w:b/>
                          <w:bCs/>
                          <w:color w:val="000000"/>
                        </w:rPr>
                      </w:pPr>
                      <w:r w:rsidRPr="0075485D">
                        <w:rPr>
                          <w:rFonts w:hint="cs"/>
                          <w:b/>
                          <w:bCs/>
                          <w:color w:val="000000"/>
                          <w:rtl/>
                        </w:rPr>
                        <w:t>التصوير بالإيقاع</w:t>
                      </w:r>
                    </w:p>
                  </w:txbxContent>
                </v:textbox>
              </v:rect>
            </w:pict>
          </mc:Fallback>
        </mc:AlternateContent>
      </w: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8752" behindDoc="0" locked="0" layoutInCell="1" allowOverlap="1" wp14:anchorId="3C7CF9AD" wp14:editId="218324FD">
                <wp:simplePos x="0" y="0"/>
                <wp:positionH relativeFrom="column">
                  <wp:posOffset>1438540</wp:posOffset>
                </wp:positionH>
                <wp:positionV relativeFrom="paragraph">
                  <wp:posOffset>281760</wp:posOffset>
                </wp:positionV>
                <wp:extent cx="910628" cy="300251"/>
                <wp:effectExtent l="0" t="0" r="22860" b="2413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0628" cy="300251"/>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927039" id="Straight Connector 28" o:spid="_x0000_s1026" style="position:absolute;left:0;text-align:lef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22.2pt" to="184.9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57728" behindDoc="0" locked="0" layoutInCell="1" allowOverlap="1" wp14:anchorId="3F2EBECC" wp14:editId="7F5A7D7C">
                <wp:simplePos x="0" y="0"/>
                <wp:positionH relativeFrom="column">
                  <wp:posOffset>1438539</wp:posOffset>
                </wp:positionH>
                <wp:positionV relativeFrom="paragraph">
                  <wp:posOffset>56572</wp:posOffset>
                </wp:positionV>
                <wp:extent cx="900430" cy="102358"/>
                <wp:effectExtent l="0" t="0" r="13970" b="3111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00430" cy="102358"/>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6184B6" id="Straight Connector 27"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25pt,4.45pt" to="184.1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" strokecolor="#4472c4" strokeweight=".5pt">
                <v:stroke joinstyle="miter"/>
                <o:lock v:ext="edit" shapetype="f"/>
              </v:line>
            </w:pict>
          </mc:Fallback>
        </mc:AlternateContent>
      </w:r>
      <w:r w:rsidR="00E3689D"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2064" behindDoc="0" locked="0" layoutInCell="1" allowOverlap="1" wp14:anchorId="4D8CF508" wp14:editId="33A11ED4">
                <wp:simplePos x="0" y="0"/>
                <wp:positionH relativeFrom="column">
                  <wp:posOffset>465066</wp:posOffset>
                </wp:positionH>
                <wp:positionV relativeFrom="paragraph">
                  <wp:posOffset>21334</wp:posOffset>
                </wp:positionV>
                <wp:extent cx="972820" cy="424180"/>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color w:val="000000"/>
                                <w:sz w:val="28"/>
                                <w:szCs w:val="28"/>
                              </w:rPr>
                            </w:pPr>
                            <w:r w:rsidRPr="0075485D">
                              <w:rPr>
                                <w:rFonts w:hint="cs"/>
                                <w:color w:val="000000"/>
                                <w:sz w:val="28"/>
                                <w:szCs w:val="28"/>
                                <w:rtl/>
                              </w:rPr>
                              <w:t>الجناس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D3E0CBB" id="Rectangle 39" o:spid="_x0000_s1040" style="position:absolute;left:0;text-align:left;margin-left:36.6pt;margin-top:1.7pt;width:76.6pt;height:33.4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14:paraId="6DB191BD" w14:textId="77777777" w:rsidR="00CC579D" w:rsidRPr="0075485D" w:rsidRDefault="00CC579D" w:rsidP="0075485D">
                      <w:pPr>
                        <w:ind w:firstLine="225"/>
                        <w:rPr>
                          <w:color w:val="000000"/>
                          <w:sz w:val="28"/>
                          <w:szCs w:val="28"/>
                        </w:rPr>
                      </w:pPr>
                      <w:r w:rsidRPr="0075485D">
                        <w:rPr>
                          <w:rFonts w:hint="cs"/>
                          <w:color w:val="000000"/>
                          <w:sz w:val="28"/>
                          <w:szCs w:val="28"/>
                          <w:rtl/>
                        </w:rPr>
                        <w:t>الجناس</w:t>
                      </w:r>
                    </w:p>
                  </w:txbxContent>
                </v:textbox>
              </v:rect>
            </w:pict>
          </mc:Fallback>
        </mc:AlternateContent>
      </w: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83328" behindDoc="0" locked="0" layoutInCell="1" allowOverlap="1" wp14:anchorId="47288C92" wp14:editId="79A5A9E8">
                <wp:simplePos x="0" y="0"/>
                <wp:positionH relativeFrom="column">
                  <wp:posOffset>5184852</wp:posOffset>
                </wp:positionH>
                <wp:positionV relativeFrom="paragraph">
                  <wp:posOffset>107628</wp:posOffset>
                </wp:positionV>
                <wp:extent cx="1407340" cy="549"/>
                <wp:effectExtent l="0" t="0" r="2159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07340" cy="549"/>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07CC2F6" id="Straight Connector 22" o:spid="_x0000_s1026" style="position:absolute;left:0;text-align:left;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8.25pt,8.45pt" to="519.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7184" behindDoc="0" locked="0" layoutInCell="1" allowOverlap="1" wp14:anchorId="6374268F" wp14:editId="79F830C2">
                <wp:simplePos x="0" y="0"/>
                <wp:positionH relativeFrom="margin">
                  <wp:posOffset>3363870</wp:posOffset>
                </wp:positionH>
                <wp:positionV relativeFrom="paragraph">
                  <wp:posOffset>74058</wp:posOffset>
                </wp:positionV>
                <wp:extent cx="584911" cy="730155"/>
                <wp:effectExtent l="0" t="0" r="24765" b="3238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84911" cy="73015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54DF76" id="Straight Connector 34" o:spid="_x0000_s1026" style="position:absolute;left:0;text-align:left;flip:x;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4.85pt,5.85pt" to="310.9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" strokecolor="#4472c4" strokeweight=".5pt">
                <v:stroke joinstyle="miter"/>
                <o:lock v:ext="edit" shapetype="f"/>
                <w10:wrap anchorx="margin"/>
              </v:line>
            </w:pict>
          </mc:Fallback>
        </mc:AlternateContent>
      </w:r>
      <w:r w:rsidR="00E3689D"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3088" behindDoc="0" locked="0" layoutInCell="1" allowOverlap="1" wp14:anchorId="4173897F" wp14:editId="086EB345">
                <wp:simplePos x="0" y="0"/>
                <wp:positionH relativeFrom="column">
                  <wp:posOffset>461739</wp:posOffset>
                </wp:positionH>
                <wp:positionV relativeFrom="paragraph">
                  <wp:posOffset>207995</wp:posOffset>
                </wp:positionV>
                <wp:extent cx="972820" cy="424180"/>
                <wp:effectExtent l="0" t="0" r="0"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color w:val="000000"/>
                                <w:sz w:val="28"/>
                                <w:szCs w:val="28"/>
                              </w:rPr>
                            </w:pPr>
                            <w:r w:rsidRPr="0075485D">
                              <w:rPr>
                                <w:rFonts w:hint="cs"/>
                                <w:color w:val="000000"/>
                                <w:sz w:val="28"/>
                                <w:szCs w:val="28"/>
                                <w:rtl/>
                              </w:rPr>
                              <w:t>السّجع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D85E208" id="Rectangle 40" o:spid="_x0000_s1041" style="position:absolute;left:0;text-align:left;margin-left:36.35pt;margin-top:16.4pt;width:76.6pt;height:33.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" fillcolor="#f6f8fc" strokecolor="#2f528f" strokeweight="1pt">
                <v:fill color2="#c7d5ed" colors="0 #f6f8fc;30802f #f6f8fc;40632f #8faadc;48497f #abc0e4;54395f #abc0e4" focus="100%" type="gradient">
                  <o:fill v:ext="view" type="gradientUnscaled"/>
                </v:fill>
                <v:path arrowok="t"/>
                <v:textbox>
                  <w:txbxContent>
                    <w:p w14:paraId="4A321B29" w14:textId="77777777" w:rsidR="00CC579D" w:rsidRPr="0075485D" w:rsidRDefault="00CC579D" w:rsidP="0075485D">
                      <w:pPr>
                        <w:ind w:firstLine="225"/>
                        <w:rPr>
                          <w:color w:val="000000"/>
                          <w:sz w:val="28"/>
                          <w:szCs w:val="28"/>
                        </w:rPr>
                      </w:pPr>
                      <w:r w:rsidRPr="0075485D">
                        <w:rPr>
                          <w:rFonts w:hint="cs"/>
                          <w:color w:val="000000"/>
                          <w:sz w:val="28"/>
                          <w:szCs w:val="28"/>
                          <w:rtl/>
                        </w:rPr>
                        <w:t>السّجع</w:t>
                      </w:r>
                    </w:p>
                  </w:txbxContent>
                </v:textbox>
              </v:rect>
            </w:pict>
          </mc:Fallback>
        </mc:AlternateContent>
      </w:r>
    </w:p>
    <w:p w:rsidR="0075485D" w:rsidRPr="00C71D31" w:rsidRDefault="0075485D" w:rsidP="00C71D31">
      <w:pPr>
        <w:spacing w:after="120"/>
        <w:rPr>
          <w:rFonts w:ascii="Simplified Arabic" w:hAnsi="Simplified Arabic" w:cs="Simplified Arabic"/>
          <w:sz w:val="28"/>
          <w:szCs w:val="28"/>
          <w:rtl/>
        </w:rPr>
      </w:pP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9232" behindDoc="0" locked="0" layoutInCell="1" allowOverlap="1" wp14:anchorId="19E00149" wp14:editId="419E0F3B">
                <wp:simplePos x="0" y="0"/>
                <wp:positionH relativeFrom="column">
                  <wp:posOffset>1445363</wp:posOffset>
                </wp:positionH>
                <wp:positionV relativeFrom="paragraph">
                  <wp:posOffset>62533</wp:posOffset>
                </wp:positionV>
                <wp:extent cx="879949" cy="47767"/>
                <wp:effectExtent l="0" t="0" r="15875" b="2857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9949" cy="47767"/>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B5A455B" id="Straight Connector 29" o:spid="_x0000_s1026"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pt,4.9pt" to="183.1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5136" behindDoc="0" locked="0" layoutInCell="1" allowOverlap="1" wp14:anchorId="67BB2FBC" wp14:editId="13232F51">
                <wp:simplePos x="0" y="0"/>
                <wp:positionH relativeFrom="column">
                  <wp:posOffset>468478</wp:posOffset>
                </wp:positionH>
                <wp:positionV relativeFrom="paragraph">
                  <wp:posOffset>109466</wp:posOffset>
                </wp:positionV>
                <wp:extent cx="972820" cy="424180"/>
                <wp:effectExtent l="0" t="0" r="0"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225"/>
                              <w:rPr>
                                <w:b/>
                                <w:bCs/>
                                <w:color w:val="000000"/>
                                <w:sz w:val="28"/>
                                <w:szCs w:val="28"/>
                              </w:rPr>
                            </w:pPr>
                            <w:r w:rsidRPr="0075485D">
                              <w:rPr>
                                <w:rFonts w:hint="cs"/>
                                <w:color w:val="000000"/>
                                <w:sz w:val="28"/>
                                <w:szCs w:val="28"/>
                                <w:rtl/>
                              </w:rPr>
                              <w:t>ال</w:t>
                            </w:r>
                            <w:r>
                              <w:rPr>
                                <w:rFonts w:hint="cs"/>
                                <w:color w:val="000000"/>
                                <w:sz w:val="28"/>
                                <w:szCs w:val="28"/>
                                <w:rtl/>
                              </w:rPr>
                              <w:t>ا</w:t>
                            </w:r>
                            <w:r w:rsidRPr="0075485D">
                              <w:rPr>
                                <w:rFonts w:hint="cs"/>
                                <w:color w:val="000000"/>
                                <w:sz w:val="28"/>
                                <w:szCs w:val="28"/>
                                <w:rtl/>
                              </w:rPr>
                              <w:t>زدواج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BADC668" id="Rectangle 42" o:spid="_x0000_s1042" style="position:absolute;left:0;text-align:left;margin-left:36.9pt;margin-top:8.6pt;width:76.6pt;height:33.4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" fillcolor="#f6f8fc" strokecolor="#2f528f" strokeweight="1pt">
                <v:fill color2="#c7d5ed" colors="0 #f6f8fc;30802f #f6f8fc;40632f #8faadc;48497f #abc0e4;54395f #abc0e4" focus="100%" type="gradient">
                  <o:fill v:ext="view" type="gradientUnscaled"/>
                </v:fill>
                <v:path arrowok="t"/>
                <v:textbox>
                  <w:txbxContent>
                    <w:p w14:paraId="3643424D" w14:textId="45E3EE83" w:rsidR="00CC579D" w:rsidRPr="0075485D" w:rsidRDefault="00CC579D" w:rsidP="0075485D">
                      <w:pPr>
                        <w:ind w:firstLine="225"/>
                        <w:rPr>
                          <w:b/>
                          <w:bCs/>
                          <w:color w:val="000000"/>
                          <w:sz w:val="28"/>
                          <w:szCs w:val="28"/>
                        </w:rPr>
                      </w:pPr>
                      <w:r w:rsidRPr="0075485D">
                        <w:rPr>
                          <w:rFonts w:hint="cs"/>
                          <w:color w:val="000000"/>
                          <w:sz w:val="28"/>
                          <w:szCs w:val="28"/>
                          <w:rtl/>
                        </w:rPr>
                        <w:t>ال</w:t>
                      </w:r>
                      <w:r>
                        <w:rPr>
                          <w:rFonts w:hint="cs"/>
                          <w:color w:val="000000"/>
                          <w:sz w:val="28"/>
                          <w:szCs w:val="28"/>
                          <w:rtl/>
                        </w:rPr>
                        <w:t>ا</w:t>
                      </w:r>
                      <w:r w:rsidRPr="0075485D">
                        <w:rPr>
                          <w:rFonts w:hint="cs"/>
                          <w:color w:val="000000"/>
                          <w:sz w:val="28"/>
                          <w:szCs w:val="28"/>
                          <w:rtl/>
                        </w:rPr>
                        <w:t>زدواج</w:t>
                      </w:r>
                    </w:p>
                  </w:txbxContent>
                </v:textbox>
              </v:rect>
            </w:pict>
          </mc:Fallback>
        </mc:AlternateContent>
      </w:r>
      <w:r w:rsidR="00E3689D"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0016" behindDoc="0" locked="0" layoutInCell="1" allowOverlap="1" wp14:anchorId="47DAFF1B" wp14:editId="37798FFE">
                <wp:simplePos x="0" y="0"/>
                <wp:positionH relativeFrom="column">
                  <wp:posOffset>2324876</wp:posOffset>
                </wp:positionH>
                <wp:positionV relativeFrom="paragraph">
                  <wp:posOffset>60903</wp:posOffset>
                </wp:positionV>
                <wp:extent cx="1038225" cy="424180"/>
                <wp:effectExtent l="0" t="0" r="9525"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424180"/>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75485D" w:rsidRDefault="00CC579D" w:rsidP="0075485D">
                            <w:pPr>
                              <w:ind w:firstLine="79"/>
                              <w:rPr>
                                <w:b/>
                                <w:bCs/>
                                <w:color w:val="000000"/>
                              </w:rPr>
                            </w:pPr>
                            <w:r w:rsidRPr="0075485D">
                              <w:rPr>
                                <w:rFonts w:hint="cs"/>
                                <w:b/>
                                <w:bCs/>
                                <w:color w:val="000000"/>
                                <w:rtl/>
                              </w:rPr>
                              <w:t>الإيقاع المعنويّ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5EBE681" id="Rectangle 37" o:spid="_x0000_s1043" style="position:absolute;left:0;text-align:left;margin-left:183.05pt;margin-top:4.8pt;width:81.75pt;height:33.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" fillcolor="#f6f8fc" strokecolor="#2f528f" strokeweight="1pt">
                <v:fill color2="#c7d5ed" colors="0 #f6f8fc;30802f #f6f8fc;40632f #8faadc;48497f #abc0e4;54395f #abc0e4" focus="100%" type="gradient">
                  <o:fill v:ext="view" type="gradientUnscaled"/>
                </v:fill>
                <v:path arrowok="t"/>
                <v:textbox>
                  <w:txbxContent>
                    <w:p w14:paraId="10A4D8DC" w14:textId="77777777" w:rsidR="00CC579D" w:rsidRPr="0075485D" w:rsidRDefault="00CC579D" w:rsidP="0075485D">
                      <w:pPr>
                        <w:ind w:firstLine="79"/>
                        <w:rPr>
                          <w:b/>
                          <w:bCs/>
                          <w:color w:val="000000"/>
                        </w:rPr>
                      </w:pPr>
                      <w:r w:rsidRPr="0075485D">
                        <w:rPr>
                          <w:rFonts w:hint="cs"/>
                          <w:b/>
                          <w:bCs/>
                          <w:color w:val="000000"/>
                          <w:rtl/>
                        </w:rPr>
                        <w:t>الإيقاع المعنويّ</w:t>
                      </w:r>
                    </w:p>
                  </w:txbxContent>
                </v:textbox>
              </v:rect>
            </w:pict>
          </mc:Fallback>
        </mc:AlternateContent>
      </w:r>
    </w:p>
    <w:p w:rsidR="0075485D" w:rsidRPr="00C71D31" w:rsidRDefault="001776EA" w:rsidP="00C71D31">
      <w:pPr>
        <w:spacing w:after="120"/>
        <w:rPr>
          <w:rFonts w:ascii="Simplified Arabic" w:hAnsi="Simplified Arabic" w:cs="Simplified Arabic"/>
          <w:sz w:val="28"/>
          <w:szCs w:val="28"/>
          <w:rtl/>
        </w:rPr>
      </w:pP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81280" behindDoc="0" locked="0" layoutInCell="1" allowOverlap="1" wp14:anchorId="4D95CD4D" wp14:editId="06F1EE80">
                <wp:simplePos x="0" y="0"/>
                <wp:positionH relativeFrom="column">
                  <wp:posOffset>1445364</wp:posOffset>
                </wp:positionH>
                <wp:positionV relativeFrom="paragraph">
                  <wp:posOffset>114774</wp:posOffset>
                </wp:positionV>
                <wp:extent cx="879466" cy="184245"/>
                <wp:effectExtent l="0" t="0" r="16510" b="2540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79466" cy="18424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ABDA891" id="Straight Connector 30" o:spid="_x0000_s1026" style="position:absolute;left:0;text-align:left;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8pt,9.05pt" to="183.0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" strokecolor="#4472c4" strokeweight=".5pt">
                <v:stroke joinstyle="miter"/>
                <o:lock v:ext="edit" shapetype="f"/>
              </v:line>
            </w:pict>
          </mc:Fallback>
        </mc:AlternateContent>
      </w:r>
      <w:r w:rsidRPr="00C71D31">
        <w:rPr>
          <w:rFonts w:ascii="Simplified Arabic" w:hAnsi="Simplified Arabic" w:cs="Simplified Arabic"/>
          <w:noProof/>
          <w:sz w:val="28"/>
          <w:szCs w:val="28"/>
          <w:lang w:eastAsia="en-US"/>
        </w:rPr>
        <mc:AlternateContent>
          <mc:Choice Requires="wps">
            <w:drawing>
              <wp:anchor distT="0" distB="0" distL="114300" distR="114300" simplePos="0" relativeHeight="251674112" behindDoc="0" locked="0" layoutInCell="1" allowOverlap="1" wp14:anchorId="0A574AB8" wp14:editId="51DA1A62">
                <wp:simplePos x="0" y="0"/>
                <wp:positionH relativeFrom="column">
                  <wp:posOffset>459910</wp:posOffset>
                </wp:positionH>
                <wp:positionV relativeFrom="paragraph">
                  <wp:posOffset>301084</wp:posOffset>
                </wp:positionV>
                <wp:extent cx="972820" cy="447675"/>
                <wp:effectExtent l="0" t="0" r="0" b="952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20" cy="447675"/>
                        </a:xfrm>
                        <a:prstGeom prst="rect">
                          <a:avLst/>
                        </a:prstGeom>
                        <a:gradFill>
                          <a:gsLst>
                            <a:gs pos="62000">
                              <a:srgbClr val="4472C4">
                                <a:lumMod val="60000"/>
                                <a:lumOff val="40000"/>
                              </a:srgbClr>
                            </a:gs>
                            <a:gs pos="47000">
                              <a:srgbClr val="4472C4">
                                <a:lumMod val="5000"/>
                                <a:lumOff val="95000"/>
                              </a:srgbClr>
                            </a:gs>
                            <a:gs pos="74000">
                              <a:srgbClr val="4472C4">
                                <a:lumMod val="45000"/>
                                <a:lumOff val="55000"/>
                              </a:srgbClr>
                            </a:gs>
                            <a:gs pos="83000">
                              <a:srgbClr val="4472C4">
                                <a:lumMod val="45000"/>
                                <a:lumOff val="55000"/>
                              </a:srgbClr>
                            </a:gs>
                            <a:gs pos="100000">
                              <a:srgbClr val="4472C4">
                                <a:lumMod val="30000"/>
                                <a:lumOff val="70000"/>
                              </a:srgbClr>
                            </a:gs>
                          </a:gsLst>
                          <a:lin ang="5400000" scaled="0"/>
                        </a:gradFill>
                        <a:ln w="12700" cap="flat" cmpd="sng" algn="ctr">
                          <a:solidFill>
                            <a:srgbClr val="4472C4">
                              <a:shade val="50000"/>
                            </a:srgbClr>
                          </a:solidFill>
                          <a:prstDash val="solid"/>
                          <a:miter lim="800000"/>
                        </a:ln>
                        <a:effectLst/>
                      </wps:spPr>
                      <wps:txbx>
                        <w:txbxContent>
                          <w:p w:rsidR="00CC579D" w:rsidRPr="0034139E" w:rsidRDefault="00CC579D" w:rsidP="0075485D">
                            <w:pPr>
                              <w:ind w:left="240"/>
                              <w:rPr>
                                <w:b/>
                                <w:bCs/>
                                <w:color w:val="000000"/>
                              </w:rPr>
                            </w:pPr>
                            <w:r w:rsidRPr="0034139E">
                              <w:rPr>
                                <w:rFonts w:hint="cs"/>
                                <w:b/>
                                <w:bCs/>
                                <w:color w:val="000000"/>
                                <w:rtl/>
                              </w:rPr>
                              <w:t>الطباق والمقابلة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7F8E858" id="Rectangle 41" o:spid="_x0000_s1044" style="position:absolute;left:0;text-align:left;margin-left:36.2pt;margin-top:23.7pt;width:76.6pt;height:35.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" fillcolor="#f6f8fc" strokecolor="#2f528f" strokeweight="1pt">
                <v:fill color2="#c7d5ed" colors="0 #f6f8fc;30802f #f6f8fc;40632f #8faadc;48497f #abc0e4;54395f #abc0e4" focus="100%" type="gradient">
                  <o:fill v:ext="view" type="gradientUnscaled"/>
                </v:fill>
                <v:path arrowok="t"/>
                <v:textbox>
                  <w:txbxContent>
                    <w:p w14:paraId="272635AD" w14:textId="77777777" w:rsidR="00CC579D" w:rsidRPr="0034139E" w:rsidRDefault="00CC579D" w:rsidP="0075485D">
                      <w:pPr>
                        <w:ind w:left="240"/>
                        <w:rPr>
                          <w:b/>
                          <w:bCs/>
                          <w:color w:val="000000"/>
                        </w:rPr>
                      </w:pPr>
                      <w:r w:rsidRPr="0034139E">
                        <w:rPr>
                          <w:rFonts w:hint="cs"/>
                          <w:b/>
                          <w:bCs/>
                          <w:color w:val="000000"/>
                          <w:rtl/>
                        </w:rPr>
                        <w:t>الطباق والمقابلة</w:t>
                      </w:r>
                    </w:p>
                  </w:txbxContent>
                </v:textbox>
              </v:rect>
            </w:pict>
          </mc:Fallback>
        </mc:AlternateContent>
      </w:r>
    </w:p>
    <w:p w:rsidR="0075485D" w:rsidRPr="00C71D31" w:rsidRDefault="0075485D" w:rsidP="00C71D31">
      <w:pPr>
        <w:spacing w:after="120"/>
        <w:rPr>
          <w:rFonts w:ascii="Simplified Arabic" w:hAnsi="Simplified Arabic" w:cs="Simplified Arabic"/>
          <w:sz w:val="28"/>
          <w:szCs w:val="28"/>
          <w:rtl/>
        </w:rPr>
      </w:pPr>
    </w:p>
    <w:p w:rsidR="0075485D" w:rsidRPr="00C71D31" w:rsidRDefault="0075485D" w:rsidP="00C71D31">
      <w:pPr>
        <w:spacing w:after="120"/>
        <w:rPr>
          <w:rFonts w:ascii="Simplified Arabic" w:hAnsi="Simplified Arabic" w:cs="Simplified Arabic"/>
          <w:sz w:val="28"/>
          <w:szCs w:val="28"/>
          <w:rtl/>
        </w:rPr>
      </w:pPr>
    </w:p>
    <w:p w:rsidR="0075485D" w:rsidRPr="00C71D31" w:rsidRDefault="0075485D" w:rsidP="00C71D31">
      <w:pPr>
        <w:spacing w:after="120"/>
        <w:rPr>
          <w:rFonts w:ascii="Simplified Arabic" w:hAnsi="Simplified Arabic" w:cs="Simplified Arabic"/>
          <w:sz w:val="28"/>
          <w:szCs w:val="28"/>
          <w:rtl/>
        </w:rPr>
      </w:pPr>
    </w:p>
    <w:p w:rsidR="0075485D" w:rsidRPr="00C71D31" w:rsidRDefault="0075485D" w:rsidP="00C71D31">
      <w:pPr>
        <w:spacing w:after="120"/>
        <w:rPr>
          <w:rFonts w:ascii="Simplified Arabic" w:hAnsi="Simplified Arabic" w:cs="Simplified Arabic"/>
          <w:sz w:val="28"/>
          <w:szCs w:val="28"/>
          <w:rtl/>
        </w:rPr>
      </w:pPr>
    </w:p>
    <w:p w:rsidR="00343E9D" w:rsidRPr="00C71D31" w:rsidRDefault="00343E9D" w:rsidP="00093822">
      <w:pPr>
        <w:pStyle w:val="Heading2"/>
      </w:pPr>
      <w:bookmarkStart w:id="42" w:name="_Toc119758621"/>
      <w:r w:rsidRPr="00C71D31">
        <w:rPr>
          <w:rtl/>
        </w:rPr>
        <w:lastRenderedPageBreak/>
        <w:t>عنوان المادة العلميّة: التصوير باللفظة المفردة</w:t>
      </w:r>
      <w:bookmarkEnd w:id="42"/>
    </w:p>
    <w:p w:rsidR="00343E9D" w:rsidRPr="00C71D31" w:rsidRDefault="00343E9D" w:rsidP="00C71D31">
      <w:pPr>
        <w:spacing w:after="120"/>
        <w:jc w:val="both"/>
        <w:rPr>
          <w:rFonts w:ascii="Simplified Arabic" w:hAnsi="Simplified Arabic" w:cs="Simplified Arabic"/>
          <w:sz w:val="28"/>
          <w:szCs w:val="28"/>
          <w:rtl/>
          <w:lang w:eastAsia="en-US"/>
        </w:rPr>
      </w:pPr>
    </w:p>
    <w:p w:rsidR="00343E9D" w:rsidRPr="002E3D96" w:rsidRDefault="00343E9D" w:rsidP="002E3D96">
      <w:pPr>
        <w:shd w:val="clear" w:color="auto" w:fill="B2A1C7"/>
        <w:jc w:val="center"/>
        <w:rPr>
          <w:rFonts w:ascii="Simplified Arabic" w:hAnsi="Simplified Arabic" w:cs="Simplified Arabic"/>
          <w:b/>
          <w:bCs/>
          <w:sz w:val="28"/>
          <w:szCs w:val="28"/>
          <w:rtl/>
        </w:rPr>
      </w:pPr>
      <w:bookmarkStart w:id="43" w:name="_Toc119758622"/>
      <w:r w:rsidRPr="002E3D96">
        <w:rPr>
          <w:rFonts w:ascii="Simplified Arabic" w:hAnsi="Simplified Arabic" w:cs="Simplified Arabic"/>
          <w:b/>
          <w:bCs/>
          <w:sz w:val="28"/>
          <w:szCs w:val="28"/>
          <w:rtl/>
        </w:rPr>
        <w:t>طريقة العرض: حديث</w:t>
      </w:r>
      <w:bookmarkEnd w:id="43"/>
    </w:p>
    <w:p w:rsidR="00343E9D" w:rsidRPr="00C71D31" w:rsidRDefault="00343E9D" w:rsidP="00C71D31">
      <w:pPr>
        <w:numPr>
          <w:ilvl w:val="0"/>
          <w:numId w:val="5"/>
        </w:numPr>
        <w:spacing w:after="120"/>
        <w:jc w:val="both"/>
        <w:rPr>
          <w:rFonts w:ascii="Simplified Arabic" w:hAnsi="Simplified Arabic" w:cs="Simplified Arabic"/>
          <w:sz w:val="28"/>
          <w:szCs w:val="28"/>
          <w:lang w:eastAsia="en-US"/>
        </w:rPr>
      </w:pPr>
      <w:r w:rsidRPr="00C71D31">
        <w:rPr>
          <w:rFonts w:ascii="Simplified Arabic" w:hAnsi="Simplified Arabic" w:cs="Simplified Arabic"/>
          <w:sz w:val="28"/>
          <w:szCs w:val="28"/>
          <w:rtl/>
          <w:lang w:eastAsia="en-US"/>
        </w:rPr>
        <w:t>يعرض المدرّب المادّة بطريقة الحديث.</w:t>
      </w:r>
    </w:p>
    <w:p w:rsidR="00343E9D" w:rsidRPr="002E3D96" w:rsidRDefault="00343E9D" w:rsidP="002E3D96">
      <w:pPr>
        <w:shd w:val="clear" w:color="auto" w:fill="B2A1C7"/>
        <w:jc w:val="center"/>
        <w:rPr>
          <w:rFonts w:ascii="Simplified Arabic" w:hAnsi="Simplified Arabic" w:cs="Simplified Arabic"/>
          <w:b/>
          <w:bCs/>
          <w:sz w:val="28"/>
          <w:szCs w:val="28"/>
          <w:rtl/>
        </w:rPr>
      </w:pPr>
      <w:bookmarkStart w:id="44" w:name="_Toc119758623"/>
      <w:r w:rsidRPr="002E3D96">
        <w:rPr>
          <w:rFonts w:ascii="Simplified Arabic" w:hAnsi="Simplified Arabic" w:cs="Simplified Arabic"/>
          <w:b/>
          <w:bCs/>
          <w:sz w:val="28"/>
          <w:szCs w:val="28"/>
          <w:rtl/>
        </w:rPr>
        <w:t>المادة العلميّة: التصوير باللفظة المفردة</w:t>
      </w:r>
      <w:bookmarkEnd w:id="44"/>
    </w:p>
    <w:p w:rsidR="00B17880" w:rsidRPr="00C71D31" w:rsidRDefault="00B17880" w:rsidP="001776E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تساهم اللفظة المنتقاة مساهمةً فعّالة في تشكيل الصورة؛ لما تملكه المفردة من قدرةٍ إيحائيّة ناتجة من طبيعة أصواتها ونغمتها وجرسها، فتقوم ببعث عنصر الخيال في ذهن المتلقّي وتذهب به مذاهب بعيدة في تلمّس جمال الصورة الفنيّة. وهذا ما تميّزت به النصوص الأدبيّة الرفيعة على مرّ العصور، فلا تنفضّ أسرار المعاني الإيحائيّة فيها، وتتجدّد جيلاً بعد جيل كموضوعٍ حيٍّ يحمل من المعاني ما لا سبيل إلى الإلمام به، فكأنّه شخصيّةٌ عميقة تحمل كثيرًا من التأويلات.</w:t>
      </w:r>
    </w:p>
    <w:p w:rsidR="00B17880" w:rsidRPr="00C71D31" w:rsidRDefault="00B17880" w:rsidP="00C71D31">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وخطب النهضة الحسينيّة واحدةٌ من تلك النصوص التي تكشف ما انطوت عليه اللفظة من معانٍ موحية للألفاظ المفردة المنتقاة وُظِّفَت على وجهين: التصوير بالإيحاء الصوتيّ، والتصوير بالإيحاء الرمزيّ</w:t>
      </w:r>
      <w:r w:rsidRPr="00C71D31">
        <w:rPr>
          <w:rStyle w:val="FootnoteReference"/>
          <w:rFonts w:ascii="Simplified Arabic" w:eastAsia="Calibri" w:hAnsi="Simplified Arabic" w:cs="Simplified Arabic"/>
          <w:sz w:val="28"/>
          <w:szCs w:val="28"/>
          <w:rtl/>
        </w:rPr>
        <w:footnoteReference w:id="11"/>
      </w:r>
      <w:r w:rsidRPr="00C71D31">
        <w:rPr>
          <w:rFonts w:ascii="Simplified Arabic" w:eastAsia="Calibri" w:hAnsi="Simplified Arabic" w:cs="Simplified Arabic"/>
          <w:sz w:val="28"/>
          <w:szCs w:val="28"/>
          <w:rtl/>
        </w:rPr>
        <w:t>.</w:t>
      </w:r>
    </w:p>
    <w:p w:rsidR="00343E9D" w:rsidRPr="00C71D31" w:rsidRDefault="00343E9D" w:rsidP="002E3D96">
      <w:pPr>
        <w:pStyle w:val="Heading2"/>
      </w:pPr>
      <w:r w:rsidRPr="00C71D31">
        <w:rPr>
          <w:rtl/>
        </w:rPr>
        <w:t>عنوان المادة العلميّة: التصوير بالإيحاء الصوتيّ</w:t>
      </w:r>
    </w:p>
    <w:p w:rsidR="00343E9D" w:rsidRPr="00C71D31" w:rsidRDefault="00343E9D" w:rsidP="00C71D31">
      <w:pPr>
        <w:pStyle w:val="NormalWeb"/>
        <w:bidi/>
        <w:spacing w:before="0" w:beforeAutospacing="0" w:after="120" w:afterAutospacing="0"/>
        <w:jc w:val="lowKashida"/>
        <w:rPr>
          <w:rFonts w:ascii="Simplified Arabic" w:eastAsia="Calibri" w:hAnsi="Simplified Arabic" w:cs="Simplified Arabic"/>
          <w:sz w:val="28"/>
          <w:szCs w:val="28"/>
          <w:rtl/>
        </w:rPr>
      </w:pPr>
    </w:p>
    <w:p w:rsidR="00343E9D" w:rsidRPr="002E3D96" w:rsidRDefault="00343E9D" w:rsidP="002E3D96">
      <w:pPr>
        <w:shd w:val="clear" w:color="auto" w:fill="B2A1C7"/>
        <w:jc w:val="center"/>
        <w:rPr>
          <w:rFonts w:ascii="Simplified Arabic" w:hAnsi="Simplified Arabic" w:cs="Simplified Arabic"/>
          <w:b/>
          <w:bCs/>
          <w:sz w:val="28"/>
          <w:szCs w:val="28"/>
          <w:rtl/>
        </w:rPr>
      </w:pPr>
      <w:bookmarkStart w:id="45" w:name="_Toc119758624"/>
      <w:r w:rsidRPr="002E3D96">
        <w:rPr>
          <w:rFonts w:ascii="Simplified Arabic" w:hAnsi="Simplified Arabic" w:cs="Simplified Arabic"/>
          <w:b/>
          <w:bCs/>
          <w:sz w:val="28"/>
          <w:szCs w:val="28"/>
          <w:rtl/>
        </w:rPr>
        <w:t>طريقة العرض: محادثة تفاعليّة+ عمل مجموعات</w:t>
      </w:r>
      <w:bookmarkEnd w:id="45"/>
    </w:p>
    <w:p w:rsidR="001F3EBA" w:rsidRPr="00C71D31" w:rsidRDefault="001F3EBA" w:rsidP="00C71D31">
      <w:pPr>
        <w:pStyle w:val="NormalWeb"/>
        <w:numPr>
          <w:ilvl w:val="0"/>
          <w:numId w:val="5"/>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يعرّف المدرّب الإيحاء الصوتيّ.</w:t>
      </w:r>
    </w:p>
    <w:p w:rsidR="00343E9D" w:rsidRPr="00C71D31" w:rsidRDefault="001F3EBA" w:rsidP="00C71D31">
      <w:pPr>
        <w:pStyle w:val="NormalWeb"/>
        <w:numPr>
          <w:ilvl w:val="0"/>
          <w:numId w:val="5"/>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ثمّ يعرض المثل القرآنيّ مشركًا الطلّاب في الاستنتاج.</w:t>
      </w:r>
    </w:p>
    <w:p w:rsidR="001F3EBA" w:rsidRPr="00C71D31" w:rsidRDefault="001F3EBA" w:rsidP="00C71D31">
      <w:pPr>
        <w:pStyle w:val="NormalWeb"/>
        <w:numPr>
          <w:ilvl w:val="0"/>
          <w:numId w:val="5"/>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بعدها يعرض قول السيّدة زينب (ع) بطريقة الحديث.</w:t>
      </w:r>
    </w:p>
    <w:p w:rsidR="00325A64" w:rsidRPr="00C71D31" w:rsidRDefault="00325A64" w:rsidP="00C71D31">
      <w:pPr>
        <w:pStyle w:val="NormalWeb"/>
        <w:numPr>
          <w:ilvl w:val="0"/>
          <w:numId w:val="5"/>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ثمّ يقسّم المجموعات (بحسب ما يراه مناسبًا) ويوزّع عليهم البطاقات، ويمهلهم لحلّها، قبل أن يستعرض الإجابات ويناقشها ويوجّهها.</w:t>
      </w:r>
    </w:p>
    <w:p w:rsidR="00325A64" w:rsidRPr="00C71D31" w:rsidRDefault="00325A64"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r w:rsidRPr="00C71D31">
        <w:rPr>
          <w:rStyle w:val="FootnoteReference"/>
          <w:rFonts w:ascii="Simplified Arabic" w:hAnsi="Simplified Arabic" w:cs="Simplified Arabic"/>
          <w:b/>
          <w:bCs/>
          <w:sz w:val="28"/>
          <w:szCs w:val="28"/>
          <w:rtl/>
        </w:rPr>
        <w:footnoteReference w:id="12"/>
      </w:r>
    </w:p>
    <w:p w:rsidR="00325A64" w:rsidRPr="00032DC2" w:rsidRDefault="00325A64" w:rsidP="00032DC2">
      <w:pPr>
        <w:pStyle w:val="Heading3"/>
      </w:pPr>
      <w:bookmarkStart w:id="46" w:name="_Toc119758625"/>
      <w:r w:rsidRPr="00032DC2">
        <w:rPr>
          <w:rtl/>
        </w:rPr>
        <w:lastRenderedPageBreak/>
        <w:t>البطاقة الأولى</w:t>
      </w:r>
      <w:bookmarkEnd w:id="46"/>
    </w:p>
    <w:p w:rsidR="00BE78F9" w:rsidRPr="00032DC2" w:rsidRDefault="00BE78F9" w:rsidP="002E3D96">
      <w:pPr>
        <w:spacing w:after="120"/>
        <w:jc w:val="both"/>
        <w:rPr>
          <w:rFonts w:ascii="Simplified Arabic" w:hAnsi="Simplified Arabic" w:cs="Simplified Arabic"/>
          <w:sz w:val="28"/>
          <w:szCs w:val="28"/>
          <w:lang w:eastAsia="en-US"/>
        </w:rPr>
      </w:pPr>
      <w:r w:rsidRPr="00032DC2">
        <w:rPr>
          <w:rFonts w:ascii="Simplified Arabic" w:hAnsi="Simplified Arabic" w:cs="Simplified Arabic"/>
          <w:sz w:val="28"/>
          <w:szCs w:val="28"/>
          <w:rtl/>
        </w:rPr>
        <w:t>من خطاب الإمام الحُسين (ع) في أصحاب عمر بن سعد: "</w:t>
      </w:r>
      <w:r w:rsidRPr="00032DC2">
        <w:rPr>
          <w:rFonts w:ascii="Simplified Arabic" w:hAnsi="Simplified Arabic" w:cs="Simplified Arabic"/>
          <w:b/>
          <w:bCs/>
          <w:sz w:val="28"/>
          <w:szCs w:val="28"/>
          <w:rtl/>
        </w:rPr>
        <w:t>تَب</w:t>
      </w:r>
      <w:r w:rsidR="00D11A53" w:rsidRPr="00032DC2">
        <w:rPr>
          <w:rFonts w:ascii="Simplified Arabic" w:hAnsi="Simplified Arabic" w:cs="Simplified Arabic"/>
          <w:b/>
          <w:bCs/>
          <w:sz w:val="28"/>
          <w:szCs w:val="28"/>
          <w:rtl/>
        </w:rPr>
        <w:t>ّ</w:t>
      </w:r>
      <w:r w:rsidRPr="00032DC2">
        <w:rPr>
          <w:rFonts w:ascii="Simplified Arabic" w:hAnsi="Simplified Arabic" w:cs="Simplified Arabic"/>
          <w:b/>
          <w:bCs/>
          <w:sz w:val="28"/>
          <w:szCs w:val="28"/>
          <w:rtl/>
        </w:rPr>
        <w:t>اً لَكُمْ أَيُ</w:t>
      </w:r>
      <w:r w:rsidR="00D11A53" w:rsidRPr="00032DC2">
        <w:rPr>
          <w:rFonts w:ascii="Simplified Arabic" w:hAnsi="Simplified Arabic" w:cs="Simplified Arabic"/>
          <w:b/>
          <w:bCs/>
          <w:sz w:val="28"/>
          <w:szCs w:val="28"/>
          <w:rtl/>
        </w:rPr>
        <w:t>ّ</w:t>
      </w:r>
      <w:r w:rsidRPr="00032DC2">
        <w:rPr>
          <w:rFonts w:ascii="Simplified Arabic" w:hAnsi="Simplified Arabic" w:cs="Simplified Arabic"/>
          <w:b/>
          <w:bCs/>
          <w:sz w:val="28"/>
          <w:szCs w:val="28"/>
          <w:rtl/>
        </w:rPr>
        <w:t>هَا الجَمَاعَةُ وَتَرَحاً</w:t>
      </w:r>
      <w:r w:rsidRPr="00032DC2">
        <w:rPr>
          <w:rStyle w:val="FootnoteReference"/>
          <w:rFonts w:ascii="Simplified Arabic" w:hAnsi="Simplified Arabic" w:cs="Simplified Arabic"/>
          <w:b/>
          <w:bCs/>
          <w:sz w:val="28"/>
          <w:szCs w:val="28"/>
          <w:rtl/>
        </w:rPr>
        <w:footnoteReference w:id="13"/>
      </w:r>
      <w:r w:rsidRPr="00032DC2">
        <w:rPr>
          <w:rFonts w:ascii="Simplified Arabic" w:hAnsi="Simplified Arabic" w:cs="Simplified Arabic"/>
          <w:b/>
          <w:bCs/>
          <w:sz w:val="28"/>
          <w:szCs w:val="28"/>
          <w:rtl/>
        </w:rPr>
        <w:t>، أَحِينَ استَصرَختُمُونَا</w:t>
      </w:r>
      <w:r w:rsidRPr="00032DC2">
        <w:rPr>
          <w:rStyle w:val="FootnoteReference"/>
          <w:rFonts w:ascii="Simplified Arabic" w:hAnsi="Simplified Arabic" w:cs="Simplified Arabic"/>
          <w:b/>
          <w:bCs/>
          <w:sz w:val="28"/>
          <w:szCs w:val="28"/>
          <w:rtl/>
        </w:rPr>
        <w:footnoteReference w:id="14"/>
      </w:r>
      <w:r w:rsidRPr="00032DC2">
        <w:rPr>
          <w:rFonts w:ascii="Simplified Arabic" w:hAnsi="Simplified Arabic" w:cs="Simplified Arabic"/>
          <w:b/>
          <w:bCs/>
          <w:sz w:val="28"/>
          <w:szCs w:val="28"/>
          <w:rtl/>
        </w:rPr>
        <w:t xml:space="preserve"> وَالِهِينَ</w:t>
      </w:r>
      <w:r w:rsidRPr="00032DC2">
        <w:rPr>
          <w:rStyle w:val="FootnoteReference"/>
          <w:rFonts w:ascii="Simplified Arabic" w:hAnsi="Simplified Arabic" w:cs="Simplified Arabic"/>
          <w:b/>
          <w:bCs/>
          <w:sz w:val="28"/>
          <w:szCs w:val="28"/>
          <w:rtl/>
        </w:rPr>
        <w:footnoteReference w:id="15"/>
      </w:r>
      <w:r w:rsidRPr="00032DC2">
        <w:rPr>
          <w:rFonts w:ascii="Simplified Arabic" w:hAnsi="Simplified Arabic" w:cs="Simplified Arabic"/>
          <w:b/>
          <w:bCs/>
          <w:sz w:val="28"/>
          <w:szCs w:val="28"/>
          <w:rtl/>
        </w:rPr>
        <w:t>، فَأَصرَخنَاكُم مُوجفِينَ</w:t>
      </w:r>
      <w:r w:rsidRPr="00032DC2">
        <w:rPr>
          <w:rStyle w:val="FootnoteReference"/>
          <w:rFonts w:ascii="Simplified Arabic" w:hAnsi="Simplified Arabic" w:cs="Simplified Arabic"/>
          <w:b/>
          <w:bCs/>
          <w:sz w:val="28"/>
          <w:szCs w:val="28"/>
          <w:rtl/>
        </w:rPr>
        <w:footnoteReference w:id="16"/>
      </w:r>
      <w:r w:rsidRPr="00032DC2">
        <w:rPr>
          <w:rFonts w:ascii="Simplified Arabic" w:hAnsi="Simplified Arabic" w:cs="Simplified Arabic"/>
          <w:b/>
          <w:bCs/>
          <w:sz w:val="28"/>
          <w:szCs w:val="28"/>
          <w:rtl/>
        </w:rPr>
        <w:t>، سَلَلتُم</w:t>
      </w:r>
      <w:r w:rsidRPr="00032DC2">
        <w:rPr>
          <w:rStyle w:val="FootnoteReference"/>
          <w:rFonts w:ascii="Simplified Arabic" w:hAnsi="Simplified Arabic" w:cs="Simplified Arabic"/>
          <w:b/>
          <w:bCs/>
          <w:sz w:val="28"/>
          <w:szCs w:val="28"/>
          <w:rtl/>
        </w:rPr>
        <w:footnoteReference w:id="17"/>
      </w:r>
      <w:r w:rsidRPr="00032DC2">
        <w:rPr>
          <w:rFonts w:ascii="Simplified Arabic" w:hAnsi="Simplified Arabic" w:cs="Simplified Arabic"/>
          <w:b/>
          <w:bCs/>
          <w:sz w:val="28"/>
          <w:szCs w:val="28"/>
          <w:rtl/>
        </w:rPr>
        <w:t xml:space="preserve"> عَلِينَا سَيفاً لَنَا فِي أَيمَانِكُم، وَحَششتُم</w:t>
      </w:r>
      <w:r w:rsidRPr="00032DC2">
        <w:rPr>
          <w:rStyle w:val="FootnoteReference"/>
          <w:rFonts w:ascii="Simplified Arabic" w:hAnsi="Simplified Arabic" w:cs="Simplified Arabic"/>
          <w:b/>
          <w:bCs/>
          <w:sz w:val="28"/>
          <w:szCs w:val="28"/>
          <w:rtl/>
        </w:rPr>
        <w:footnoteReference w:id="18"/>
      </w:r>
      <w:r w:rsidRPr="00032DC2">
        <w:rPr>
          <w:rFonts w:ascii="Simplified Arabic" w:hAnsi="Simplified Arabic" w:cs="Simplified Arabic"/>
          <w:b/>
          <w:bCs/>
          <w:sz w:val="28"/>
          <w:szCs w:val="28"/>
          <w:rtl/>
        </w:rPr>
        <w:t xml:space="preserve"> عَلِينَا نَاراً اقتَدَحْنَاهَا</w:t>
      </w:r>
      <w:r w:rsidRPr="00032DC2">
        <w:rPr>
          <w:rStyle w:val="FootnoteReference"/>
          <w:rFonts w:ascii="Simplified Arabic" w:hAnsi="Simplified Arabic" w:cs="Simplified Arabic"/>
          <w:b/>
          <w:bCs/>
          <w:sz w:val="28"/>
          <w:szCs w:val="28"/>
          <w:rtl/>
        </w:rPr>
        <w:footnoteReference w:id="19"/>
      </w:r>
      <w:r w:rsidRPr="00032DC2">
        <w:rPr>
          <w:rFonts w:ascii="Simplified Arabic" w:hAnsi="Simplified Arabic" w:cs="Simplified Arabic"/>
          <w:b/>
          <w:bCs/>
          <w:sz w:val="28"/>
          <w:szCs w:val="28"/>
          <w:rtl/>
        </w:rPr>
        <w:t xml:space="preserve"> عَلى عَدُوِّنَا وَعَدُوَّكُم..."</w:t>
      </w:r>
      <w:r w:rsidRPr="00032DC2">
        <w:rPr>
          <w:rStyle w:val="FootnoteReference"/>
          <w:rFonts w:ascii="Simplified Arabic" w:hAnsi="Simplified Arabic" w:cs="Simplified Arabic"/>
          <w:sz w:val="28"/>
          <w:szCs w:val="28"/>
          <w:rtl/>
        </w:rPr>
        <w:footnoteReference w:id="20"/>
      </w:r>
      <w:r w:rsidRPr="00032DC2">
        <w:rPr>
          <w:rFonts w:ascii="Simplified Arabic" w:hAnsi="Simplified Arabic" w:cs="Simplified Arabic"/>
          <w:sz w:val="28"/>
          <w:szCs w:val="28"/>
          <w:rtl/>
        </w:rPr>
        <w:t>.</w:t>
      </w:r>
    </w:p>
    <w:p w:rsidR="00BE78F9" w:rsidRPr="00032DC2" w:rsidRDefault="00BE78F9" w:rsidP="002E3D96">
      <w:pPr>
        <w:spacing w:after="120"/>
        <w:jc w:val="lowKashida"/>
        <w:rPr>
          <w:rFonts w:ascii="Simplified Arabic" w:hAnsi="Simplified Arabic" w:cs="Simplified Arabic"/>
          <w:b/>
          <w:bCs/>
          <w:sz w:val="28"/>
          <w:szCs w:val="28"/>
          <w:rtl/>
          <w:lang w:bidi="ar-LB"/>
        </w:rPr>
      </w:pPr>
      <w:r w:rsidRPr="00032DC2">
        <w:rPr>
          <w:rFonts w:ascii="Simplified Arabic" w:hAnsi="Simplified Arabic" w:cs="Simplified Arabic"/>
          <w:b/>
          <w:bCs/>
          <w:sz w:val="28"/>
          <w:szCs w:val="28"/>
          <w:rtl/>
          <w:lang w:bidi="ar-LB"/>
        </w:rPr>
        <w:t>ما هي دلالة الأصوات الشديدة للباء والتاء والهمزة، بالإضافة إلى الفعل "استصرختمونا" والفعل "حششتم"؟ وما هي الصورة التي توحي بها هذه الأصوات؟</w:t>
      </w:r>
      <w:r w:rsidRPr="00032DC2">
        <w:rPr>
          <w:rStyle w:val="FootnoteReference"/>
          <w:rFonts w:ascii="Simplified Arabic" w:hAnsi="Simplified Arabic" w:cs="Simplified Arabic"/>
          <w:sz w:val="28"/>
          <w:szCs w:val="28"/>
          <w:rtl/>
          <w:lang w:bidi="ar-LB"/>
        </w:rPr>
        <w:footnoteReference w:id="21"/>
      </w:r>
      <w:r w:rsidRPr="00032DC2">
        <w:rPr>
          <w:rFonts w:ascii="Simplified Arabic" w:hAnsi="Simplified Arabic" w:cs="Simplified Arabic"/>
          <w:sz w:val="28"/>
          <w:szCs w:val="28"/>
          <w:rtl/>
          <w:lang w:bidi="ar-LB"/>
        </w:rPr>
        <w:t xml:space="preserve"> </w:t>
      </w:r>
    </w:p>
    <w:p w:rsidR="00BE78F9" w:rsidRPr="00C71D31" w:rsidRDefault="00BE78F9" w:rsidP="00C71D31">
      <w:pPr>
        <w:spacing w:after="120"/>
        <w:jc w:val="both"/>
        <w:rPr>
          <w:rFonts w:ascii="Simplified Arabic" w:hAnsi="Simplified Arabic" w:cs="Simplified Arabic"/>
          <w:sz w:val="28"/>
          <w:szCs w:val="28"/>
          <w:lang w:eastAsia="en-US"/>
        </w:rPr>
      </w:pPr>
      <w:r w:rsidRPr="00032DC2">
        <w:rPr>
          <w:rFonts w:ascii="Simplified Arabic" w:hAnsi="Simplified Arabic" w:cs="Simplified Arabic"/>
          <w:b/>
          <w:bCs/>
          <w:sz w:val="28"/>
          <w:szCs w:val="28"/>
          <w:rtl/>
        </w:rPr>
        <w:t xml:space="preserve">إجابةٌ مقترحة: </w:t>
      </w:r>
      <w:r w:rsidRPr="00032DC2">
        <w:rPr>
          <w:rFonts w:ascii="Simplified Arabic" w:hAnsi="Simplified Arabic" w:cs="Simplified Arabic"/>
          <w:sz w:val="28"/>
          <w:szCs w:val="28"/>
          <w:rtl/>
        </w:rPr>
        <w:t>تعاضدت</w:t>
      </w:r>
      <w:r w:rsidRPr="00C71D31">
        <w:rPr>
          <w:rFonts w:ascii="Simplified Arabic" w:hAnsi="Simplified Arabic" w:cs="Simplified Arabic"/>
          <w:sz w:val="28"/>
          <w:szCs w:val="28"/>
          <w:rtl/>
        </w:rPr>
        <w:t xml:space="preserve"> دلالة لفظي "تبًّا وترحًا" مع الأصوات الشديدة للتاء والباء، والصوت الانفجاريّ للهمزة الذي هو أشدّ الأصوات اللغويّة في العربيّة، بالإضافة إلى التكرار والقوّة في صوت "الراء" للإيحاء بالغضب الشديد والألم.</w:t>
      </w:r>
    </w:p>
    <w:p w:rsidR="00BE78F9" w:rsidRPr="00C71D31" w:rsidRDefault="00BE78F9" w:rsidP="00C71D31">
      <w:p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ثمّ ما لبثت معالم ذلك الغضب والألم أن بدأت تتكشّف من خلال تعاقب واحتشاد بعض الحروف في سياق بعض الألفاظ، حتّى عادت ذات وقعٍ وإيحاءٍ خاصّ. من تلك المفردات</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الفعل "استصرختمونا" الذي يسوده الاض</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طراب الصوتيّ الذي يضفيه تقارب مخارج الحروف وطول المفردة؛ ممّا يوحي بنوعٍ من القلق وعدم الاستقرار في "صُراخ القوم"، الذي صحبه صخبٌ أفصح عنه صوت الصفير في السين والصاد الساكنتين؛ فأحرف الصفير جاءت ساكنة ليصبح الصفير أشدّ، ثمّ تلتها الراء التي توحي بتكرار الصراخ. فالصورة التي رسمتها الأصوات في كلمة "استصرختمونا" توحي بأّنّ صراخ القوم ليس مجرّد صراخٍ بسيط، بل شديدٌ حيث تكاد الحروف تُزاحم بعضها بعضًا. كما أنّ الاستغراق في طول مقطعها الصوتيّ أضفى عليها مسحةً من الاض</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طراب والفوضى؛ إذ تكوّنت بنيتها المقطعيّة من ست</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ة مقاطع، ولا شكّ أنّ هذا المدّ أضاف طابعًا من الحشد والتزاحم.</w:t>
      </w:r>
    </w:p>
    <w:p w:rsidR="00BE78F9" w:rsidRPr="00C71D31" w:rsidRDefault="00BE78F9" w:rsidP="00C71D31">
      <w:p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أمّا الفعل "حششتم" فقد أفضت صورته الإيحائيّة إلى تخيّل كثافة هذه النار وسرعتها</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من خلال البنية الصوتيّة للفعل المكوّنة من تكرار صوت الشين المتفشّي الذي يفيد معنى الانتشار، وإسهام صوت التاء الشديد في کشف شدّة اتّقاد هذه النار، حيث توقظ تلك الحروف في النفس والذهن دلالةً إيحائيّة تمنح المتلقّي إحساساً قويًّا وعميقاً. وكذا من خلال دلالة الفعل "حشَّ" فـ "حششتُ النار بالحطب": أي ضممت ما تفرّق من الحطب"، فلو قال جمعتم أو ضممتم لما أدّى الدلالة والإيحاء نفسه.</w:t>
      </w:r>
    </w:p>
    <w:p w:rsidR="00BE78F9" w:rsidRPr="00032DC2" w:rsidRDefault="00BE78F9" w:rsidP="00032DC2">
      <w:pPr>
        <w:pStyle w:val="Heading3"/>
        <w:rPr>
          <w:lang w:bidi="ar-LB"/>
        </w:rPr>
      </w:pPr>
      <w:bookmarkStart w:id="47" w:name="_Toc119758626"/>
      <w:r w:rsidRPr="00032DC2">
        <w:rPr>
          <w:rtl/>
          <w:lang w:bidi="ar-LB"/>
        </w:rPr>
        <w:lastRenderedPageBreak/>
        <w:t>البطاقة الثانية</w:t>
      </w:r>
      <w:bookmarkEnd w:id="47"/>
    </w:p>
    <w:p w:rsidR="00BE78F9" w:rsidRPr="00032DC2" w:rsidRDefault="00BE78F9" w:rsidP="009E6F3E">
      <w:pPr>
        <w:spacing w:after="120"/>
        <w:jc w:val="both"/>
        <w:rPr>
          <w:rFonts w:ascii="Simplified Arabic" w:hAnsi="Simplified Arabic" w:cs="Simplified Arabic"/>
          <w:b/>
          <w:bCs/>
          <w:sz w:val="28"/>
          <w:szCs w:val="28"/>
          <w:lang w:eastAsia="en-US" w:bidi="ar-LB"/>
        </w:rPr>
      </w:pPr>
      <w:r w:rsidRPr="00032DC2">
        <w:rPr>
          <w:rFonts w:ascii="Simplified Arabic" w:hAnsi="Simplified Arabic" w:cs="Simplified Arabic"/>
          <w:sz w:val="28"/>
          <w:szCs w:val="28"/>
          <w:rtl/>
          <w:lang w:bidi="ar-LB"/>
        </w:rPr>
        <w:t>في خطبة السي</w:t>
      </w:r>
      <w:r w:rsidR="00D16C7C" w:rsidRPr="00032DC2">
        <w:rPr>
          <w:rFonts w:ascii="Simplified Arabic" w:hAnsi="Simplified Arabic" w:cs="Simplified Arabic"/>
          <w:sz w:val="28"/>
          <w:szCs w:val="28"/>
          <w:rtl/>
          <w:lang w:bidi="ar-LB"/>
        </w:rPr>
        <w:t>ّ</w:t>
      </w:r>
      <w:r w:rsidRPr="00032DC2">
        <w:rPr>
          <w:rFonts w:ascii="Simplified Arabic" w:hAnsi="Simplified Arabic" w:cs="Simplified Arabic"/>
          <w:sz w:val="28"/>
          <w:szCs w:val="28"/>
          <w:rtl/>
          <w:lang w:bidi="ar-LB"/>
        </w:rPr>
        <w:t>دة زينب (ع) ليزيد وأتباعه في الشام:</w:t>
      </w:r>
      <w:r w:rsidRPr="00032DC2">
        <w:rPr>
          <w:rFonts w:ascii="Simplified Arabic" w:hAnsi="Simplified Arabic" w:cs="Simplified Arabic"/>
          <w:b/>
          <w:bCs/>
          <w:sz w:val="28"/>
          <w:szCs w:val="28"/>
          <w:rtl/>
          <w:lang w:bidi="ar-LB"/>
        </w:rPr>
        <w:t xml:space="preserve"> "..</w:t>
      </w:r>
      <w:r w:rsidR="0060640E" w:rsidRPr="00032DC2">
        <w:rPr>
          <w:rFonts w:ascii="Simplified Arabic" w:hAnsi="Simplified Arabic" w:cs="Simplified Arabic" w:hint="cs"/>
          <w:b/>
          <w:bCs/>
          <w:sz w:val="28"/>
          <w:szCs w:val="28"/>
          <w:rtl/>
          <w:lang w:bidi="ar-LB"/>
        </w:rPr>
        <w:t xml:space="preserve">. </w:t>
      </w:r>
      <w:r w:rsidRPr="00032DC2">
        <w:rPr>
          <w:rFonts w:ascii="Simplified Arabic" w:hAnsi="Simplified Arabic" w:cs="Simplified Arabic"/>
          <w:b/>
          <w:bCs/>
          <w:sz w:val="28"/>
          <w:szCs w:val="28"/>
          <w:rtl/>
          <w:lang w:bidi="ar-LB"/>
        </w:rPr>
        <w:t>فَتِلكَ قُلُوبٌ قَاسِيةٌ، وَنُفُوسٌ طَاغيةٌ، وأجْسَامٌ محْشُوَّةٌ بِسَخَطِ الله وَلَعْنَةِ الرَسُولِ، قَدْ عَشَّشَ فِيهَا الشَيْطَانُ وَفَرَّخ.."</w:t>
      </w:r>
      <w:r w:rsidRPr="00032DC2">
        <w:rPr>
          <w:rStyle w:val="FootnoteReference"/>
          <w:rFonts w:ascii="Simplified Arabic" w:hAnsi="Simplified Arabic" w:cs="Simplified Arabic"/>
          <w:sz w:val="28"/>
          <w:szCs w:val="28"/>
          <w:rtl/>
          <w:lang w:bidi="ar-LB"/>
        </w:rPr>
        <w:footnoteReference w:id="22"/>
      </w:r>
      <w:r w:rsidRPr="00032DC2">
        <w:rPr>
          <w:rFonts w:ascii="Simplified Arabic" w:hAnsi="Simplified Arabic" w:cs="Simplified Arabic"/>
          <w:sz w:val="28"/>
          <w:szCs w:val="28"/>
          <w:rtl/>
          <w:lang w:bidi="ar-LB"/>
        </w:rPr>
        <w:t>.</w:t>
      </w:r>
    </w:p>
    <w:p w:rsidR="00BE78F9" w:rsidRPr="00032DC2" w:rsidRDefault="00BE78F9" w:rsidP="009E6F3E">
      <w:pPr>
        <w:spacing w:after="120"/>
        <w:jc w:val="both"/>
        <w:rPr>
          <w:rFonts w:ascii="Simplified Arabic" w:hAnsi="Simplified Arabic" w:cs="Simplified Arabic"/>
          <w:b/>
          <w:bCs/>
          <w:sz w:val="28"/>
          <w:szCs w:val="28"/>
          <w:rtl/>
          <w:lang w:bidi="ar-LB"/>
        </w:rPr>
      </w:pPr>
      <w:r w:rsidRPr="00032DC2">
        <w:rPr>
          <w:rFonts w:ascii="Simplified Arabic" w:hAnsi="Simplified Arabic" w:cs="Simplified Arabic"/>
          <w:b/>
          <w:bCs/>
          <w:sz w:val="28"/>
          <w:szCs w:val="28"/>
          <w:rtl/>
          <w:lang w:bidi="ar-LB"/>
        </w:rPr>
        <w:t>كيف يدلّ صوت الشين الذي هو صوتٌ ضعيف على ضعف تلك النفوس؟</w:t>
      </w:r>
    </w:p>
    <w:p w:rsidR="00BE78F9" w:rsidRPr="00C71D31" w:rsidRDefault="00BE78F9" w:rsidP="00C71D31">
      <w:pPr>
        <w:spacing w:after="120"/>
        <w:jc w:val="both"/>
        <w:rPr>
          <w:rFonts w:ascii="Simplified Arabic" w:hAnsi="Simplified Arabic" w:cs="Simplified Arabic"/>
          <w:sz w:val="28"/>
          <w:szCs w:val="28"/>
          <w:lang w:eastAsia="en-US" w:bidi="ar-LB"/>
        </w:rPr>
      </w:pPr>
      <w:r w:rsidRPr="00032DC2">
        <w:rPr>
          <w:rFonts w:ascii="Simplified Arabic" w:hAnsi="Simplified Arabic" w:cs="Simplified Arabic"/>
          <w:b/>
          <w:bCs/>
          <w:sz w:val="28"/>
          <w:szCs w:val="28"/>
          <w:rtl/>
          <w:lang w:bidi="ar-LB"/>
        </w:rPr>
        <w:t xml:space="preserve">إجابةٌ مقترحة: </w:t>
      </w:r>
      <w:r w:rsidRPr="00032DC2">
        <w:rPr>
          <w:rFonts w:ascii="Simplified Arabic" w:hAnsi="Simplified Arabic" w:cs="Simplified Arabic"/>
          <w:sz w:val="28"/>
          <w:szCs w:val="28"/>
          <w:rtl/>
          <w:lang w:bidi="ar-LB"/>
        </w:rPr>
        <w:t>يبدو في</w:t>
      </w:r>
      <w:r w:rsidRPr="00C71D31">
        <w:rPr>
          <w:rFonts w:ascii="Simplified Arabic" w:hAnsi="Simplified Arabic" w:cs="Simplified Arabic"/>
          <w:b/>
          <w:bCs/>
          <w:sz w:val="28"/>
          <w:szCs w:val="28"/>
          <w:rtl/>
          <w:lang w:bidi="ar-LB"/>
        </w:rPr>
        <w:t xml:space="preserve"> </w:t>
      </w:r>
      <w:r w:rsidRPr="00C71D31">
        <w:rPr>
          <w:rFonts w:ascii="Simplified Arabic" w:hAnsi="Simplified Arabic" w:cs="Simplified Arabic"/>
          <w:sz w:val="28"/>
          <w:szCs w:val="28"/>
          <w:rtl/>
          <w:lang w:bidi="ar-LB"/>
        </w:rPr>
        <w:t>كلمة "عشّش" أنّ تكرار صوت الشين المهموس الذي لا يتطلّب جُهدًا في جريان النفس معه، يثير في الذهن صورة ضعف تلك الأجسام المحشوّة بالأمراض المستعصية؛ لأنّها تستقطب كلّ ما يُسخط الله تعالى ورسوله، وبذلك فهي أرضٌ خصبة لتفشّي أمراض الشيطان؛ لانعدام أدنى عناصر المقاومة فيها. وهذا ما أكّده حرف العطف (الواو) في قولها "عَشَّشَ فِيها الشَيْطانُ وفَرَّخ"؛ حيث جعل عمليّة الاستيطان الشيطانيّ والتفريخ في آنٍ واحد، ولو كان غير ذلك لقالت(ع): ثمّ فرَّخ؛ لأنّ "ثُمّ" تفيد ترتيبًا زمنيًّا وتعاقبًا مع مهلة. ولكنّ حرف الواو أوحى بتلاشي العنصر الزمنيّ، وأوضح الصورة وعمّقها في ذهن المتلقّي</w:t>
      </w:r>
      <w:r w:rsidR="00D11A53"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وهي ضعف تلك النفوس المريضة وسرعة تفاعلها مع الشيطان.</w:t>
      </w:r>
    </w:p>
    <w:p w:rsidR="00BE78F9" w:rsidRPr="002E3D96" w:rsidRDefault="00BE78F9" w:rsidP="002E3D96">
      <w:pPr>
        <w:shd w:val="clear" w:color="auto" w:fill="B2A1C7"/>
        <w:jc w:val="center"/>
        <w:rPr>
          <w:rFonts w:ascii="Simplified Arabic" w:hAnsi="Simplified Arabic" w:cs="Simplified Arabic"/>
          <w:b/>
          <w:bCs/>
          <w:sz w:val="28"/>
          <w:szCs w:val="28"/>
          <w:rtl/>
        </w:rPr>
      </w:pPr>
      <w:bookmarkStart w:id="48" w:name="_Toc119758627"/>
      <w:r w:rsidRPr="002E3D96">
        <w:rPr>
          <w:rFonts w:ascii="Simplified Arabic" w:hAnsi="Simplified Arabic" w:cs="Simplified Arabic"/>
          <w:b/>
          <w:bCs/>
          <w:sz w:val="28"/>
          <w:szCs w:val="28"/>
          <w:rtl/>
        </w:rPr>
        <w:t>المادة العلميّة: التصوير بالإيحاء الصوتيّ</w:t>
      </w:r>
      <w:bookmarkEnd w:id="48"/>
    </w:p>
    <w:p w:rsidR="00B17880" w:rsidRPr="00C71D31" w:rsidRDefault="00B17880" w:rsidP="00C71D31">
      <w:pPr>
        <w:spacing w:after="120"/>
        <w:jc w:val="both"/>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تعريفه:</w:t>
      </w:r>
      <w:r w:rsidRPr="00C71D31">
        <w:rPr>
          <w:rFonts w:ascii="Simplified Arabic" w:hAnsi="Simplified Arabic" w:cs="Simplified Arabic"/>
          <w:sz w:val="28"/>
          <w:szCs w:val="28"/>
          <w:rtl/>
        </w:rPr>
        <w:t xml:space="preserve"> الإيحاء الصوتيّ أو وحي الأصوات يعني ربط أصوات الألفاظ بمدلولاتها، فأصوات اللغة العربيّة ذات إيحاءاتٍ ودلالاتٍ مختلفة، ويمكن استيحاء دلالة اللفظ من خلال الأصوات اللغويّة المكوّنة له؛ وذلك من خلال خصائص كلّ صوتٍ كالجهر والهمس والشدّة والرخاوة وغيرها من الصّفات.</w:t>
      </w:r>
    </w:p>
    <w:p w:rsidR="00B17880" w:rsidRPr="00C71D31" w:rsidRDefault="00B17880" w:rsidP="00C71D31">
      <w:p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يبرز التصوير بالإيحاء الصوتيّ بفعل ما تملكه بعض الألفاظ من خاصيّةٍ صوتيّة تمنحها القدرة على التصوير</w:t>
      </w:r>
      <w:r w:rsidRPr="00C71D31">
        <w:rPr>
          <w:rStyle w:val="FootnoteReference"/>
          <w:rFonts w:ascii="Simplified Arabic" w:hAnsi="Simplified Arabic" w:cs="Simplified Arabic"/>
          <w:sz w:val="28"/>
          <w:szCs w:val="28"/>
          <w:rtl/>
        </w:rPr>
        <w:footnoteReference w:id="23"/>
      </w:r>
      <w:r w:rsidRPr="00C71D31">
        <w:rPr>
          <w:rFonts w:ascii="Simplified Arabic" w:hAnsi="Simplified Arabic" w:cs="Simplified Arabic"/>
          <w:sz w:val="28"/>
          <w:szCs w:val="28"/>
          <w:rtl/>
        </w:rPr>
        <w:t xml:space="preserve">، وللمنشِئ الأثر الفاعل في اختيار الألفاظ التي </w:t>
      </w:r>
      <w:r w:rsidR="00D11A53" w:rsidRPr="00C71D31">
        <w:rPr>
          <w:rFonts w:ascii="Simplified Arabic" w:hAnsi="Simplified Arabic" w:cs="Simplified Arabic"/>
          <w:sz w:val="28"/>
          <w:szCs w:val="28"/>
          <w:rtl/>
        </w:rPr>
        <w:t xml:space="preserve">يستنفذ </w:t>
      </w:r>
      <w:r w:rsidRPr="00C71D31">
        <w:rPr>
          <w:rFonts w:ascii="Simplified Arabic" w:hAnsi="Simplified Arabic" w:cs="Simplified Arabic"/>
          <w:sz w:val="28"/>
          <w:szCs w:val="28"/>
          <w:rtl/>
        </w:rPr>
        <w:t xml:space="preserve">عن طريقها إحساساته تجاه المعنى فيؤثّر في الجمهور. </w:t>
      </w:r>
    </w:p>
    <w:p w:rsidR="00B17880" w:rsidRPr="00C71D31" w:rsidRDefault="00B17880" w:rsidP="009E6F3E">
      <w:pPr>
        <w:spacing w:after="120"/>
        <w:jc w:val="both"/>
        <w:rPr>
          <w:rFonts w:ascii="Simplified Arabic" w:hAnsi="Simplified Arabic" w:cs="Simplified Arabic"/>
          <w:b/>
          <w:bCs/>
          <w:sz w:val="28"/>
          <w:szCs w:val="28"/>
          <w:lang w:eastAsia="en-US" w:bidi="ar-LB"/>
        </w:rPr>
      </w:pPr>
      <w:r w:rsidRPr="00C71D31">
        <w:rPr>
          <w:rFonts w:ascii="Simplified Arabic" w:hAnsi="Simplified Arabic" w:cs="Simplified Arabic"/>
          <w:sz w:val="28"/>
          <w:szCs w:val="28"/>
          <w:rtl/>
          <w:lang w:bidi="ar-LB"/>
        </w:rPr>
        <w:t xml:space="preserve">من أمثلة التصوير بالإيحاء الصوتيّ في القرآن الكريم قوله تعالى: </w:t>
      </w:r>
      <w:r w:rsidR="009E6F3E">
        <w:rPr>
          <w:rFonts w:ascii="Simplified Arabic" w:hAnsi="Simplified Arabic" w:cs="Simplified Arabic"/>
          <w:b/>
          <w:bCs/>
          <w:sz w:val="28"/>
          <w:szCs w:val="28"/>
          <w:rtl/>
          <w:lang w:bidi="ar-LB"/>
        </w:rPr>
        <w:t>﴿</w:t>
      </w:r>
      <w:r w:rsidRPr="00C71D31">
        <w:rPr>
          <w:rFonts w:ascii="Simplified Arabic" w:hAnsi="Simplified Arabic" w:cs="Simplified Arabic"/>
          <w:b/>
          <w:bCs/>
          <w:sz w:val="28"/>
          <w:szCs w:val="28"/>
          <w:rtl/>
          <w:lang w:bidi="ar-LB"/>
        </w:rPr>
        <w:t xml:space="preserve">ضَرَبَ اللَّهُ مَثَلًا </w:t>
      </w:r>
      <w:r w:rsidR="005E7251" w:rsidRPr="00C71D31">
        <w:rPr>
          <w:rFonts w:ascii="Simplified Arabic" w:hAnsi="Simplified Arabic" w:cs="Simplified Arabic"/>
          <w:b/>
          <w:bCs/>
          <w:sz w:val="28"/>
          <w:szCs w:val="28"/>
          <w:rtl/>
          <w:lang w:bidi="ar-LB"/>
        </w:rPr>
        <w:t>ر</w:t>
      </w:r>
      <w:r w:rsidRPr="00C71D31">
        <w:rPr>
          <w:rFonts w:ascii="Simplified Arabic" w:hAnsi="Simplified Arabic" w:cs="Simplified Arabic"/>
          <w:b/>
          <w:bCs/>
          <w:sz w:val="28"/>
          <w:szCs w:val="28"/>
          <w:rtl/>
          <w:lang w:bidi="ar-LB"/>
        </w:rPr>
        <w:t xml:space="preserve">جُلًا فِيهِ شُرَكَاءُ مُتَشَاكِسُونَ وَرَجُلًا سَلَمًا لِّرَجُلٍ </w:t>
      </w:r>
      <w:r w:rsidRPr="00032DC2">
        <w:rPr>
          <w:rFonts w:ascii="Simplified Arabic" w:hAnsi="Simplified Arabic" w:cs="Simplified Arabic"/>
          <w:b/>
          <w:bCs/>
          <w:sz w:val="28"/>
          <w:szCs w:val="28"/>
          <w:rtl/>
          <w:lang w:bidi="ar-LB"/>
        </w:rPr>
        <w:t>هَلْ يَسْتَوِيَانِ مَثَلًا</w:t>
      </w:r>
      <w:r w:rsidR="009E6F3E" w:rsidRPr="00032DC2">
        <w:rPr>
          <w:rFonts w:ascii="Simplified Arabic" w:hAnsi="Simplified Arabic" w:cs="Simplified Arabic"/>
          <w:b/>
          <w:bCs/>
          <w:sz w:val="28"/>
          <w:szCs w:val="28"/>
          <w:rtl/>
          <w:lang w:bidi="ar-LB"/>
        </w:rPr>
        <w:t>﴾</w:t>
      </w:r>
      <w:r w:rsidRPr="00032DC2">
        <w:rPr>
          <w:rStyle w:val="FootnoteReference"/>
          <w:rFonts w:ascii="Simplified Arabic" w:hAnsi="Simplified Arabic" w:cs="Simplified Arabic"/>
          <w:sz w:val="28"/>
          <w:szCs w:val="28"/>
          <w:rtl/>
          <w:lang w:bidi="ar-LB"/>
        </w:rPr>
        <w:footnoteReference w:id="24"/>
      </w:r>
      <w:r w:rsidRPr="00032DC2">
        <w:rPr>
          <w:rFonts w:ascii="Simplified Arabic" w:hAnsi="Simplified Arabic" w:cs="Simplified Arabic"/>
          <w:sz w:val="28"/>
          <w:szCs w:val="28"/>
          <w:rtl/>
          <w:lang w:bidi="ar-LB"/>
        </w:rPr>
        <w:t>.</w:t>
      </w:r>
      <w:r w:rsidRPr="00032DC2">
        <w:rPr>
          <w:rFonts w:ascii="Simplified Arabic" w:hAnsi="Simplified Arabic" w:cs="Simplified Arabic"/>
          <w:b/>
          <w:bCs/>
          <w:sz w:val="28"/>
          <w:szCs w:val="28"/>
          <w:rtl/>
          <w:lang w:bidi="ar-LB"/>
        </w:rPr>
        <w:t xml:space="preserve"> </w:t>
      </w:r>
      <w:r w:rsidRPr="00032DC2">
        <w:rPr>
          <w:rFonts w:ascii="Simplified Arabic" w:hAnsi="Simplified Arabic" w:cs="Simplified Arabic"/>
          <w:sz w:val="28"/>
          <w:szCs w:val="28"/>
          <w:rtl/>
          <w:lang w:bidi="ar-LB"/>
        </w:rPr>
        <w:t>إذا قابلنا بين لفظي "متشاكسون" و"سلمًا" في نطق حروفهما، ما هي النتيجة التي يمكن أن نخرج بها؟</w:t>
      </w:r>
    </w:p>
    <w:p w:rsidR="00B17880" w:rsidRPr="00C71D31" w:rsidRDefault="00B17880" w:rsidP="009E6F3E">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توحي لفظة متشاكسون بمعناها بسبب صعوبة نطقها؛ وذلك ناتجٌ عن كثرة حروفها من جهةٍ</w:t>
      </w:r>
      <w:r w:rsidR="00D11A53"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وتقارب مخارجها من جهةٍ أخرى. فالتاء تخرج من طرف اللسان مع منبت الثنايا العليا، ثمّ تليها الشين التي تخرج من وسط اللسان، وبعدها الألف الممدودة التي توحي بالصراخ والمشاكسة. بعد ذلك نقفز في النطق إلى أقصى اللسان لنأتي بحرف الكاف</w:t>
      </w:r>
      <w:r w:rsidR="00D11A53"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w:t>
      </w:r>
      <w:r w:rsidR="00D11A53" w:rsidRPr="00C71D31">
        <w:rPr>
          <w:rFonts w:ascii="Simplified Arabic" w:hAnsi="Simplified Arabic" w:cs="Simplified Arabic"/>
          <w:sz w:val="28"/>
          <w:szCs w:val="28"/>
          <w:rtl/>
          <w:lang w:bidi="ar-LB"/>
        </w:rPr>
        <w:t>و</w:t>
      </w:r>
      <w:r w:rsidRPr="00C71D31">
        <w:rPr>
          <w:rFonts w:ascii="Simplified Arabic" w:hAnsi="Simplified Arabic" w:cs="Simplified Arabic"/>
          <w:sz w:val="28"/>
          <w:szCs w:val="28"/>
          <w:rtl/>
          <w:lang w:bidi="ar-LB"/>
        </w:rPr>
        <w:t xml:space="preserve">يليه حرف السين بالهمس والصفير. ففي هذا اللفظ إيحاءٌ بالمشاكسة، ولكنّنا إذا انتقلنا إلى كلمة </w:t>
      </w:r>
      <w:r w:rsidR="009E6F3E">
        <w:rPr>
          <w:rFonts w:ascii="Simplified Arabic" w:hAnsi="Simplified Arabic" w:cs="Simplified Arabic"/>
          <w:b/>
          <w:bCs/>
          <w:sz w:val="28"/>
          <w:szCs w:val="28"/>
          <w:rtl/>
          <w:lang w:bidi="ar-LB"/>
        </w:rPr>
        <w:t>﴿</w:t>
      </w:r>
      <w:r w:rsidRPr="00C71D31">
        <w:rPr>
          <w:rFonts w:ascii="Simplified Arabic" w:hAnsi="Simplified Arabic" w:cs="Simplified Arabic"/>
          <w:b/>
          <w:bCs/>
          <w:sz w:val="28"/>
          <w:szCs w:val="28"/>
          <w:rtl/>
          <w:lang w:bidi="ar-LB"/>
        </w:rPr>
        <w:t>سَلَمًا</w:t>
      </w:r>
      <w:r w:rsidR="009E6F3E">
        <w:rPr>
          <w:rFonts w:ascii="Simplified Arabic" w:hAnsi="Simplified Arabic" w:cs="Simplified Arabic"/>
          <w:b/>
          <w:bCs/>
          <w:sz w:val="28"/>
          <w:szCs w:val="28"/>
          <w:rtl/>
          <w:lang w:bidi="ar-LB"/>
        </w:rPr>
        <w:t>﴾</w:t>
      </w:r>
      <w:r w:rsidRPr="00C71D31">
        <w:rPr>
          <w:rFonts w:ascii="Simplified Arabic" w:hAnsi="Simplified Arabic" w:cs="Simplified Arabic"/>
          <w:sz w:val="28"/>
          <w:szCs w:val="28"/>
          <w:rtl/>
          <w:lang w:bidi="ar-LB"/>
        </w:rPr>
        <w:t xml:space="preserve"> فالفرق بيّنٌ وجليّ لسهولة مخارج حروف هذه الكلمة وسلاستها ويسر النطق بها بما يتناسب مع ما توحي به من المحب</w:t>
      </w:r>
      <w:r w:rsidR="00D11A53"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ة والسلام.</w:t>
      </w:r>
    </w:p>
    <w:p w:rsidR="00B17880" w:rsidRPr="00C71D31" w:rsidRDefault="00B17880" w:rsidP="00C71D31">
      <w:pPr>
        <w:spacing w:after="120"/>
        <w:jc w:val="both"/>
        <w:rPr>
          <w:rFonts w:ascii="Simplified Arabic" w:hAnsi="Simplified Arabic" w:cs="Simplified Arabic"/>
          <w:sz w:val="28"/>
          <w:szCs w:val="28"/>
          <w:lang w:eastAsia="en-US"/>
        </w:rPr>
      </w:pPr>
      <w:r w:rsidRPr="00C71D31">
        <w:rPr>
          <w:rFonts w:ascii="Simplified Arabic" w:hAnsi="Simplified Arabic" w:cs="Simplified Arabic"/>
          <w:sz w:val="28"/>
          <w:szCs w:val="28"/>
          <w:rtl/>
        </w:rPr>
        <w:lastRenderedPageBreak/>
        <w:t xml:space="preserve">ولقد برزت </w:t>
      </w:r>
      <w:r w:rsidRPr="00C71D31">
        <w:rPr>
          <w:rFonts w:ascii="Simplified Arabic" w:hAnsi="Simplified Arabic" w:cs="Simplified Arabic"/>
          <w:sz w:val="28"/>
          <w:szCs w:val="28"/>
          <w:rtl/>
          <w:lang w:bidi="ar-LB"/>
        </w:rPr>
        <w:t xml:space="preserve">في </w:t>
      </w:r>
      <w:r w:rsidRPr="00C71D31">
        <w:rPr>
          <w:rFonts w:ascii="Simplified Arabic" w:hAnsi="Simplified Arabic" w:cs="Simplified Arabic"/>
          <w:sz w:val="28"/>
          <w:szCs w:val="28"/>
          <w:rtl/>
        </w:rPr>
        <w:t>نصوص النهضة الحُسينيّة الدق</w:t>
      </w:r>
      <w:r w:rsidR="00D11A5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ة في استعمال الألفاظ الموحية المعبّرة عمّا يجول في ذهن المنشئ، وانسجام أصواتها مع الحركة والحدث وعدم تنافرها مع المعنى. كما تجلّت فيها أيضًا البراعة في اختيار الكلمات.</w:t>
      </w:r>
    </w:p>
    <w:p w:rsidR="00B17880" w:rsidRPr="00C71D31" w:rsidRDefault="00B17880" w:rsidP="00C71D31">
      <w:pPr>
        <w:spacing w:after="120"/>
        <w:jc w:val="both"/>
        <w:rPr>
          <w:rFonts w:ascii="Simplified Arabic" w:hAnsi="Simplified Arabic" w:cs="Simplified Arabic"/>
          <w:sz w:val="28"/>
          <w:szCs w:val="28"/>
          <w:rtl/>
        </w:rPr>
      </w:pPr>
      <w:r w:rsidRPr="00C71D31">
        <w:rPr>
          <w:rFonts w:ascii="Simplified Arabic" w:hAnsi="Simplified Arabic" w:cs="Simplified Arabic"/>
          <w:sz w:val="28"/>
          <w:szCs w:val="28"/>
          <w:rtl/>
        </w:rPr>
        <w:t>من أمثلة هذه البراعة في اختيار الكلمات قول السيّدة زينب (ع</w:t>
      </w:r>
      <w:r w:rsidRPr="00C71D31">
        <w:rPr>
          <w:rFonts w:ascii="Simplified Arabic" w:hAnsi="Simplified Arabic" w:cs="Simplified Arabic"/>
          <w:b/>
          <w:bCs/>
          <w:sz w:val="28"/>
          <w:szCs w:val="28"/>
          <w:rtl/>
        </w:rPr>
        <w:t>): ".</w:t>
      </w:r>
      <w:r w:rsidR="0060640E">
        <w:rPr>
          <w:rFonts w:ascii="Simplified Arabic" w:hAnsi="Simplified Arabic" w:cs="Simplified Arabic" w:hint="cs"/>
          <w:b/>
          <w:bCs/>
          <w:sz w:val="28"/>
          <w:szCs w:val="28"/>
          <w:rtl/>
        </w:rPr>
        <w:t>.</w:t>
      </w:r>
      <w:r w:rsidRPr="00C71D31">
        <w:rPr>
          <w:rFonts w:ascii="Simplified Arabic" w:hAnsi="Simplified Arabic" w:cs="Simplified Arabic"/>
          <w:b/>
          <w:bCs/>
          <w:sz w:val="28"/>
          <w:szCs w:val="28"/>
          <w:rtl/>
        </w:rPr>
        <w:t>.</w:t>
      </w:r>
      <w:r w:rsidR="0060640E">
        <w:rPr>
          <w:rFonts w:ascii="Simplified Arabic" w:hAnsi="Simplified Arabic" w:cs="Simplified Arabic" w:hint="cs"/>
          <w:b/>
          <w:bCs/>
          <w:sz w:val="28"/>
          <w:szCs w:val="28"/>
          <w:rtl/>
        </w:rPr>
        <w:t xml:space="preserve"> </w:t>
      </w:r>
      <w:r w:rsidRPr="00C71D31">
        <w:rPr>
          <w:rFonts w:ascii="Simplified Arabic" w:hAnsi="Simplified Arabic" w:cs="Simplified Arabic"/>
          <w:b/>
          <w:bCs/>
          <w:sz w:val="28"/>
          <w:szCs w:val="28"/>
          <w:rtl/>
        </w:rPr>
        <w:t>أيُّ كبدٍ لرسول الله فريتم"؟</w:t>
      </w:r>
      <w:r w:rsidRPr="00C71D31">
        <w:rPr>
          <w:rFonts w:ascii="Simplified Arabic" w:hAnsi="Simplified Arabic" w:cs="Simplified Arabic"/>
          <w:sz w:val="28"/>
          <w:szCs w:val="28"/>
          <w:rtl/>
        </w:rPr>
        <w:t xml:space="preserve"> فاختيار الفعل "فرى" يُعطي المعنى إيحاءً أكثر من غيره من الألفاظ؛ لما يمتلكه من معنىً ذاتيّ يتميّز به عن غيره من الألفاظ كالقطع مثلًا، الذي يكون بصورةٍ سريعة وباتّجاهٍ واحد. أمّا الفري فإنّه تقطيعٌ</w:t>
      </w:r>
      <w:r w:rsidR="008505A8"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ولكن مع إدارة الشيء المقطوع، فيكون بطيئًا ومؤلمًا.</w:t>
      </w:r>
    </w:p>
    <w:p w:rsidR="001F3EBA" w:rsidRPr="00C71D31" w:rsidRDefault="001F3EBA" w:rsidP="00093822">
      <w:pPr>
        <w:pStyle w:val="Heading2"/>
        <w:rPr>
          <w:rtl/>
        </w:rPr>
      </w:pPr>
      <w:bookmarkStart w:id="49" w:name="_Toc119758628"/>
      <w:r w:rsidRPr="00C71D31">
        <w:rPr>
          <w:rtl/>
        </w:rPr>
        <w:t>عنوان المادّة العلميّة: التصوير بالإيحاء الرمزيّ</w:t>
      </w:r>
      <w:bookmarkEnd w:id="49"/>
    </w:p>
    <w:p w:rsidR="001F3EBA" w:rsidRPr="00C71D31" w:rsidRDefault="001F3EBA" w:rsidP="00C71D31">
      <w:pPr>
        <w:spacing w:after="120"/>
        <w:ind w:left="360"/>
        <w:jc w:val="lowKashida"/>
        <w:rPr>
          <w:rFonts w:ascii="Simplified Arabic" w:hAnsi="Simplified Arabic" w:cs="Simplified Arabic"/>
          <w:b/>
          <w:bCs/>
          <w:sz w:val="28"/>
          <w:szCs w:val="28"/>
          <w:highlight w:val="yellow"/>
          <w:rtl/>
        </w:rPr>
      </w:pPr>
    </w:p>
    <w:p w:rsidR="001F3EBA" w:rsidRPr="002E3D96" w:rsidRDefault="001F3EBA" w:rsidP="002E3D96">
      <w:pPr>
        <w:shd w:val="clear" w:color="auto" w:fill="B2A1C7"/>
        <w:jc w:val="center"/>
        <w:rPr>
          <w:rFonts w:ascii="Simplified Arabic" w:hAnsi="Simplified Arabic" w:cs="Simplified Arabic"/>
          <w:b/>
          <w:bCs/>
          <w:sz w:val="28"/>
          <w:szCs w:val="28"/>
          <w:rtl/>
        </w:rPr>
      </w:pPr>
      <w:bookmarkStart w:id="50" w:name="_Toc119758629"/>
      <w:r w:rsidRPr="002E3D96">
        <w:rPr>
          <w:rFonts w:ascii="Simplified Arabic" w:hAnsi="Simplified Arabic" w:cs="Simplified Arabic"/>
          <w:b/>
          <w:bCs/>
          <w:sz w:val="28"/>
          <w:szCs w:val="28"/>
          <w:rtl/>
        </w:rPr>
        <w:t>طريقة العرض: محادثة تفاعليّة</w:t>
      </w:r>
      <w:r w:rsidR="0060640E">
        <w:rPr>
          <w:rFonts w:ascii="Simplified Arabic" w:hAnsi="Simplified Arabic" w:cs="Simplified Arabic" w:hint="cs"/>
          <w:b/>
          <w:bCs/>
          <w:sz w:val="28"/>
          <w:szCs w:val="28"/>
          <w:rtl/>
        </w:rPr>
        <w:t xml:space="preserve"> </w:t>
      </w:r>
      <w:r w:rsidRPr="002E3D96">
        <w:rPr>
          <w:rFonts w:ascii="Simplified Arabic" w:hAnsi="Simplified Arabic" w:cs="Simplified Arabic"/>
          <w:b/>
          <w:bCs/>
          <w:sz w:val="28"/>
          <w:szCs w:val="28"/>
          <w:rtl/>
        </w:rPr>
        <w:t>+ عمل مجموعات</w:t>
      </w:r>
      <w:r w:rsidR="0060640E">
        <w:rPr>
          <w:rFonts w:ascii="Simplified Arabic" w:hAnsi="Simplified Arabic" w:cs="Simplified Arabic" w:hint="cs"/>
          <w:b/>
          <w:bCs/>
          <w:sz w:val="28"/>
          <w:szCs w:val="28"/>
          <w:rtl/>
        </w:rPr>
        <w:t xml:space="preserve"> </w:t>
      </w:r>
      <w:r w:rsidRPr="002E3D96">
        <w:rPr>
          <w:rFonts w:ascii="Simplified Arabic" w:hAnsi="Simplified Arabic" w:cs="Simplified Arabic"/>
          <w:b/>
          <w:bCs/>
          <w:sz w:val="28"/>
          <w:szCs w:val="28"/>
          <w:rtl/>
        </w:rPr>
        <w:t>+ عرض تفاعليّ</w:t>
      </w:r>
      <w:bookmarkEnd w:id="50"/>
    </w:p>
    <w:p w:rsidR="001F3EBA" w:rsidRPr="00C71D31" w:rsidRDefault="001F3EBA" w:rsidP="00C71D31">
      <w:pPr>
        <w:numPr>
          <w:ilvl w:val="0"/>
          <w:numId w:val="6"/>
        </w:numPr>
        <w:spacing w:after="120"/>
        <w:jc w:val="lowKashida"/>
        <w:rPr>
          <w:rFonts w:ascii="Simplified Arabic" w:hAnsi="Simplified Arabic" w:cs="Simplified Arabic"/>
          <w:b/>
          <w:bCs/>
          <w:sz w:val="28"/>
          <w:szCs w:val="28"/>
        </w:rPr>
      </w:pPr>
      <w:r w:rsidRPr="00C71D31">
        <w:rPr>
          <w:rFonts w:ascii="Simplified Arabic" w:hAnsi="Simplified Arabic" w:cs="Simplified Arabic"/>
          <w:sz w:val="28"/>
          <w:szCs w:val="28"/>
          <w:rtl/>
        </w:rPr>
        <w:t>يبدأ المدرّب بتعريف الإيحاء الرمزيّ.</w:t>
      </w:r>
    </w:p>
    <w:p w:rsidR="001F3EBA" w:rsidRPr="00C71D31" w:rsidRDefault="001F3EBA" w:rsidP="00C71D31">
      <w:pPr>
        <w:numPr>
          <w:ilvl w:val="0"/>
          <w:numId w:val="6"/>
        </w:numPr>
        <w:spacing w:after="120"/>
        <w:jc w:val="lowKashida"/>
        <w:rPr>
          <w:rFonts w:ascii="Simplified Arabic" w:hAnsi="Simplified Arabic" w:cs="Simplified Arabic"/>
          <w:b/>
          <w:bCs/>
          <w:sz w:val="28"/>
          <w:szCs w:val="28"/>
        </w:rPr>
      </w:pPr>
      <w:r w:rsidRPr="00C71D31">
        <w:rPr>
          <w:rFonts w:ascii="Simplified Arabic" w:hAnsi="Simplified Arabic" w:cs="Simplified Arabic"/>
          <w:sz w:val="28"/>
          <w:szCs w:val="28"/>
          <w:rtl/>
        </w:rPr>
        <w:t>ثمّ يعرض المثال في قول السيّدة زينب (ع) بطريقة المحادثة التفاعليّة.</w:t>
      </w:r>
    </w:p>
    <w:p w:rsidR="001F3EBA" w:rsidRPr="00C71D31" w:rsidRDefault="001F3EBA" w:rsidP="00C71D31">
      <w:pPr>
        <w:numPr>
          <w:ilvl w:val="0"/>
          <w:numId w:val="6"/>
        </w:num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بعد ذلك يوزّع البطاقات على المجموعات وفق ما يختاره، ويمهلهم لحلّها، ويستعرضها معهم بطريقةٍ تفاعليّة.</w:t>
      </w:r>
    </w:p>
    <w:p w:rsidR="001F3EBA" w:rsidRPr="00C71D31" w:rsidRDefault="001F3EBA"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w:t>
      </w:r>
      <w:r w:rsidR="00C92618" w:rsidRPr="00C71D31">
        <w:rPr>
          <w:rFonts w:ascii="Simplified Arabic" w:hAnsi="Simplified Arabic" w:cs="Simplified Arabic"/>
          <w:b/>
          <w:bCs/>
          <w:sz w:val="28"/>
          <w:szCs w:val="28"/>
          <w:rtl/>
        </w:rPr>
        <w:t>ن</w:t>
      </w:r>
      <w:r w:rsidRPr="00C71D31">
        <w:rPr>
          <w:rFonts w:ascii="Simplified Arabic" w:hAnsi="Simplified Arabic" w:cs="Simplified Arabic"/>
          <w:b/>
          <w:bCs/>
          <w:sz w:val="28"/>
          <w:szCs w:val="28"/>
          <w:rtl/>
        </w:rPr>
        <w:t>شاط</w:t>
      </w:r>
    </w:p>
    <w:p w:rsidR="00034935" w:rsidRPr="00032DC2" w:rsidRDefault="00034935" w:rsidP="00032DC2">
      <w:pPr>
        <w:pStyle w:val="Heading3"/>
      </w:pPr>
      <w:bookmarkStart w:id="51" w:name="_Toc119758630"/>
      <w:r w:rsidRPr="00032DC2">
        <w:rPr>
          <w:rtl/>
        </w:rPr>
        <w:t>البطاقة الثالث</w:t>
      </w:r>
      <w:r w:rsidR="00B17880" w:rsidRPr="00032DC2">
        <w:rPr>
          <w:rtl/>
        </w:rPr>
        <w:t>ة</w:t>
      </w:r>
      <w:bookmarkEnd w:id="51"/>
    </w:p>
    <w:p w:rsidR="00034935" w:rsidRPr="00C71D31" w:rsidRDefault="00034935" w:rsidP="009E6F3E">
      <w:pPr>
        <w:spacing w:after="120"/>
        <w:jc w:val="lowKashida"/>
        <w:rPr>
          <w:rFonts w:ascii="Simplified Arabic" w:hAnsi="Simplified Arabic" w:cs="Simplified Arabic"/>
          <w:b/>
          <w:bCs/>
          <w:sz w:val="28"/>
          <w:szCs w:val="28"/>
          <w:lang w:eastAsia="en-US"/>
        </w:rPr>
      </w:pPr>
      <w:r w:rsidRPr="009E6F3E">
        <w:rPr>
          <w:rFonts w:ascii="Simplified Arabic" w:hAnsi="Simplified Arabic" w:cs="Simplified Arabic"/>
          <w:sz w:val="28"/>
          <w:szCs w:val="28"/>
          <w:rtl/>
        </w:rPr>
        <w:t>جاء في خطاب السي</w:t>
      </w:r>
      <w:r w:rsidR="00C92618" w:rsidRPr="009E6F3E">
        <w:rPr>
          <w:rFonts w:ascii="Simplified Arabic" w:hAnsi="Simplified Arabic" w:cs="Simplified Arabic"/>
          <w:sz w:val="28"/>
          <w:szCs w:val="28"/>
          <w:rtl/>
        </w:rPr>
        <w:t>ّ</w:t>
      </w:r>
      <w:r w:rsidRPr="009E6F3E">
        <w:rPr>
          <w:rFonts w:ascii="Simplified Arabic" w:hAnsi="Simplified Arabic" w:cs="Simplified Arabic"/>
          <w:sz w:val="28"/>
          <w:szCs w:val="28"/>
          <w:rtl/>
        </w:rPr>
        <w:t>دة زينب (ع) ليزيد وأعوانه:</w:t>
      </w:r>
      <w:r w:rsidRPr="00C71D31">
        <w:rPr>
          <w:rFonts w:ascii="Simplified Arabic" w:hAnsi="Simplified Arabic" w:cs="Simplified Arabic"/>
          <w:b/>
          <w:bCs/>
          <w:sz w:val="28"/>
          <w:szCs w:val="28"/>
          <w:rtl/>
        </w:rPr>
        <w:t xml:space="preserve"> "حِينَ لَا تَجِد إِلَّا مَا قَدَّمتْ يَدَاكَ تَستَصرِخُ يَا بنَ مَرجَانَةٍ وَيُستَصرَخُ بِكَ وَتَتَعَاوَى وَأَتبَاعُكَ عِندَ المِيزَانِ.."</w:t>
      </w:r>
      <w:r w:rsidRPr="009E6F3E">
        <w:rPr>
          <w:rStyle w:val="FootnoteReference"/>
          <w:rFonts w:ascii="Simplified Arabic" w:hAnsi="Simplified Arabic" w:cs="Simplified Arabic"/>
          <w:sz w:val="28"/>
          <w:szCs w:val="28"/>
          <w:rtl/>
        </w:rPr>
        <w:footnoteReference w:id="25"/>
      </w:r>
      <w:r w:rsidRPr="009E6F3E">
        <w:rPr>
          <w:rFonts w:ascii="Simplified Arabic" w:hAnsi="Simplified Arabic" w:cs="Simplified Arabic"/>
          <w:sz w:val="28"/>
          <w:szCs w:val="28"/>
          <w:rtl/>
        </w:rPr>
        <w:t>.</w:t>
      </w:r>
    </w:p>
    <w:p w:rsidR="00034935" w:rsidRPr="00DC3AFD" w:rsidRDefault="00034935" w:rsidP="009E6F3E">
      <w:pPr>
        <w:spacing w:after="120"/>
        <w:jc w:val="lowKashida"/>
        <w:rPr>
          <w:rFonts w:ascii="Simplified Arabic" w:hAnsi="Simplified Arabic" w:cs="Simplified Arabic"/>
          <w:b/>
          <w:bCs/>
          <w:sz w:val="28"/>
          <w:szCs w:val="28"/>
          <w:rtl/>
        </w:rPr>
      </w:pPr>
      <w:r w:rsidRPr="00DC3AFD">
        <w:rPr>
          <w:rFonts w:ascii="Simplified Arabic" w:hAnsi="Simplified Arabic" w:cs="Simplified Arabic"/>
          <w:b/>
          <w:bCs/>
          <w:sz w:val="28"/>
          <w:szCs w:val="28"/>
          <w:rtl/>
        </w:rPr>
        <w:t>هل يمكنكم استخراج إيحاءٍ رمزيّ من هذه الكلمات؟ وما الدلالة لهذا الإيحاء؟ أيّ صورةٍ رسمتها في الذهن هذه الإيحاءات؟</w:t>
      </w:r>
    </w:p>
    <w:p w:rsidR="00034935" w:rsidRPr="00C71D31" w:rsidRDefault="00034935" w:rsidP="009E6F3E">
      <w:pPr>
        <w:spacing w:after="120"/>
        <w:jc w:val="lowKashida"/>
        <w:rPr>
          <w:rFonts w:ascii="Simplified Arabic" w:hAnsi="Simplified Arabic" w:cs="Simplified Arabic"/>
          <w:sz w:val="28"/>
          <w:szCs w:val="28"/>
          <w:rtl/>
          <w:lang w:bidi="ar-LB"/>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 xml:space="preserve">من الإيحاء الرمزيّ ما جاء في خطاب السيدة زينب (ع) الذي توبّخ فيه يزيد وأعوانه في الشام، فتنقل المخاطب من الحياة الدنيا إلى ما ينتظره من مصيرٍ يوم القيامة عن طريق الرموز الإيحائيّة في الخطاب الفنيّ بقولها: </w:t>
      </w:r>
      <w:r w:rsidRPr="00C71D31">
        <w:rPr>
          <w:rFonts w:ascii="Simplified Arabic" w:hAnsi="Simplified Arabic" w:cs="Simplified Arabic"/>
          <w:b/>
          <w:bCs/>
          <w:sz w:val="28"/>
          <w:szCs w:val="28"/>
          <w:rtl/>
        </w:rPr>
        <w:t>"حِينَ لَا تَجِد إِلَّا مَا قَدَّمتْ يَدَاكَ تَستَصرِخُ يَا بنَ مَرجَانَةٍ وَيُستَصرَخُ بِكَ وَتَتَعَاوَى وَأَتبَاعُكَ عِندَ المِيزَانِ"</w:t>
      </w:r>
      <w:r w:rsidRPr="00C71D31">
        <w:rPr>
          <w:rFonts w:ascii="Simplified Arabic" w:hAnsi="Simplified Arabic" w:cs="Simplified Arabic"/>
          <w:sz w:val="28"/>
          <w:szCs w:val="28"/>
          <w:rtl/>
        </w:rPr>
        <w:t>، فيكشف لنا السياق الخطابيّ عن فطرة اللغة عند المنشئ وملکة حسن التعبير؛ إذ توظّف الرموز بتلقائيّةٍ تامّة، وتجسّد الحدث بكل</w:t>
      </w:r>
      <w:r w:rsidR="008505A8"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أبعاده وخطوطه. فما قام به يزيد وأتباعه من أفعالٍ خرجت من إطار الفعل الإنسانيّ، ودخلت في الفعل الحيوانيّ، وهذا ما أوحى به قولها (ع): "تتعاوی"، فالعواء رمزٌ لصورة الذئاب والكلاب الخائفة من أمرٍ مريبٍ يُحدق بها، وهذه الصورة عزّزت الدلالة الرمزيّة في ذهن المتلقّي وهي "العقاب الأخرويّ". ولفظ "الميزان" الذي يحمل في طيّاته الإشارة إلى قوله تعالى: </w:t>
      </w:r>
      <w:r w:rsidR="009E6F3E">
        <w:rPr>
          <w:rFonts w:ascii="Simplified Arabic" w:hAnsi="Simplified Arabic" w:cs="Simplified Arabic"/>
          <w:b/>
          <w:bCs/>
          <w:sz w:val="28"/>
          <w:szCs w:val="28"/>
          <w:rtl/>
        </w:rPr>
        <w:t>﴿</w:t>
      </w:r>
      <w:r w:rsidRPr="00C71D31">
        <w:rPr>
          <w:rFonts w:ascii="Simplified Arabic" w:hAnsi="Simplified Arabic" w:cs="Simplified Arabic"/>
          <w:b/>
          <w:bCs/>
          <w:sz w:val="28"/>
          <w:szCs w:val="28"/>
          <w:rtl/>
        </w:rPr>
        <w:t xml:space="preserve">وَمَنْ </w:t>
      </w:r>
      <w:r w:rsidRPr="00C71D31">
        <w:rPr>
          <w:rFonts w:ascii="Simplified Arabic" w:hAnsi="Simplified Arabic" w:cs="Simplified Arabic"/>
          <w:b/>
          <w:bCs/>
          <w:sz w:val="28"/>
          <w:szCs w:val="28"/>
          <w:rtl/>
        </w:rPr>
        <w:lastRenderedPageBreak/>
        <w:t>خَفَّتْ مَوَازِينُهُ فَأُولَٰئِكَ الَّذِينَ خَسِرُوا أَنفُسَهُم بِمَا كَانُوا بِآيَاتِنَا يَظْلِمُونَ</w:t>
      </w:r>
      <w:r w:rsidR="009E6F3E">
        <w:rPr>
          <w:rFonts w:ascii="Simplified Arabic" w:hAnsi="Simplified Arabic" w:cs="Simplified Arabic"/>
          <w:b/>
          <w:bCs/>
          <w:sz w:val="28"/>
          <w:szCs w:val="28"/>
          <w:rtl/>
        </w:rPr>
        <w:t>﴾</w:t>
      </w:r>
      <w:r w:rsidRPr="00C71D31">
        <w:rPr>
          <w:rStyle w:val="FootnoteReference"/>
          <w:rFonts w:ascii="Simplified Arabic" w:hAnsi="Simplified Arabic" w:cs="Simplified Arabic"/>
          <w:b/>
          <w:bCs/>
          <w:sz w:val="28"/>
          <w:szCs w:val="28"/>
          <w:rtl/>
        </w:rPr>
        <w:footnoteReference w:id="26"/>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يعمّق الربط بین وقائع هذا الحدث ومشهد يوم القيامة</w:t>
      </w:r>
      <w:r w:rsidR="008505A8"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ويُكسب النص</w:t>
      </w:r>
      <w:r w:rsidR="008505A8"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دلالةً إيحائيّة إضافيّة من خلال الربط بين العواء والرمز المُتضمَّن في مفردة "الميزان" وكأنّ الصراخ نتيجةٌ طبيعيّة لخفّة موازينهم.</w:t>
      </w:r>
    </w:p>
    <w:p w:rsidR="00034935" w:rsidRPr="002E3D96" w:rsidRDefault="00034935" w:rsidP="002E3D96">
      <w:pPr>
        <w:shd w:val="clear" w:color="auto" w:fill="B2A1C7"/>
        <w:jc w:val="center"/>
        <w:rPr>
          <w:rFonts w:ascii="Simplified Arabic" w:hAnsi="Simplified Arabic" w:cs="Simplified Arabic"/>
          <w:b/>
          <w:bCs/>
          <w:sz w:val="28"/>
          <w:szCs w:val="28"/>
          <w:rtl/>
        </w:rPr>
      </w:pPr>
      <w:bookmarkStart w:id="52" w:name="_Toc119758631"/>
      <w:r w:rsidRPr="002E3D96">
        <w:rPr>
          <w:rFonts w:ascii="Simplified Arabic" w:hAnsi="Simplified Arabic" w:cs="Simplified Arabic"/>
          <w:b/>
          <w:bCs/>
          <w:sz w:val="28"/>
          <w:szCs w:val="28"/>
          <w:rtl/>
        </w:rPr>
        <w:t>المادّة العلميّة: التصوير بالإيحاء الرمزيّ</w:t>
      </w:r>
      <w:bookmarkEnd w:id="52"/>
    </w:p>
    <w:p w:rsidR="008175F9" w:rsidRPr="00C71D31" w:rsidRDefault="008175F9"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lang w:val="en-GB"/>
        </w:rPr>
        <w:t>تعريفه:</w:t>
      </w:r>
      <w:r w:rsidRPr="00C71D31">
        <w:rPr>
          <w:rFonts w:ascii="Simplified Arabic" w:hAnsi="Simplified Arabic" w:cs="Simplified Arabic"/>
          <w:sz w:val="28"/>
          <w:szCs w:val="28"/>
          <w:rtl/>
          <w:lang w:val="en-GB"/>
        </w:rPr>
        <w:t xml:space="preserve"> </w:t>
      </w:r>
      <w:r w:rsidRPr="00C71D31">
        <w:rPr>
          <w:rFonts w:ascii="Simplified Arabic" w:hAnsi="Simplified Arabic" w:cs="Simplified Arabic"/>
          <w:sz w:val="28"/>
          <w:szCs w:val="28"/>
          <w:rtl/>
        </w:rPr>
        <w:t>المراد من الإيحاء الرمزيّ هو توظيف الرموز في توضيح ملامح الصورة</w:t>
      </w:r>
      <w:r w:rsidRPr="00C71D31">
        <w:rPr>
          <w:rFonts w:ascii="Simplified Arabic" w:hAnsi="Simplified Arabic" w:cs="Simplified Arabic"/>
          <w:sz w:val="28"/>
          <w:szCs w:val="28"/>
          <w:rtl/>
          <w:lang w:bidi="ar-LB"/>
        </w:rPr>
        <w:t xml:space="preserve">، والرمز عبارةٌ عن وسيلةٍ </w:t>
      </w:r>
      <w:r w:rsidRPr="00C71D31">
        <w:rPr>
          <w:rFonts w:ascii="Simplified Arabic" w:hAnsi="Simplified Arabic" w:cs="Simplified Arabic"/>
          <w:sz w:val="28"/>
          <w:szCs w:val="28"/>
          <w:rtl/>
        </w:rPr>
        <w:t xml:space="preserve">يُراد من خلالها تقديم حقيقةٍ مجرّدة أو شعورٍ أو فائدة لا تُدرك بالحواسّ في هيئة صورٍ محسوسة، ممّا يجعلها قادرةً على الإيحاء بما لا يمكن تحديده من مشاعر وأحاسيس وأبعاد. </w:t>
      </w:r>
    </w:p>
    <w:p w:rsidR="008175F9" w:rsidRPr="00C71D31" w:rsidRDefault="008175F9" w:rsidP="009E6F3E">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 xml:space="preserve">مثاله في القرآن الكريم: </w:t>
      </w:r>
      <w:r w:rsidR="009E6F3E">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فَأَصْبَحَ يُقَلِّبُ كَفَّيْهِ</w:t>
      </w:r>
      <w:r w:rsidR="009E6F3E">
        <w:rPr>
          <w:rFonts w:ascii="Simplified Arabic" w:hAnsi="Simplified Arabic" w:cs="Simplified Arabic"/>
          <w:b/>
          <w:bCs/>
          <w:sz w:val="28"/>
          <w:szCs w:val="28"/>
          <w:rtl/>
        </w:rPr>
        <w:t>﴾</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 xml:space="preserve">فهذا إيحاءٌ بالندم من خلال الرمز الدالّ عليه وهو حركة اليدين، أو من خلال الكلام وذلك بتمنّي عدم الشرك: </w:t>
      </w:r>
      <w:r w:rsidR="009E6F3E">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يَا لَيْتَنِي لَمْ أُشْرِكْ بِرَبِّي أَحَدًا</w:t>
      </w:r>
      <w:r w:rsidR="009E6F3E">
        <w:rPr>
          <w:rFonts w:ascii="Simplified Arabic" w:hAnsi="Simplified Arabic" w:cs="Simplified Arabic"/>
          <w:b/>
          <w:bCs/>
          <w:sz w:val="28"/>
          <w:szCs w:val="28"/>
          <w:rtl/>
        </w:rPr>
        <w:t>﴾</w:t>
      </w:r>
      <w:r w:rsidRPr="00C71D31">
        <w:rPr>
          <w:rFonts w:ascii="Simplified Arabic" w:hAnsi="Simplified Arabic" w:cs="Simplified Arabic"/>
          <w:b/>
          <w:bCs/>
          <w:sz w:val="28"/>
          <w:szCs w:val="28"/>
          <w:rtl/>
        </w:rPr>
        <w:t>.</w:t>
      </w:r>
    </w:p>
    <w:p w:rsidR="008175F9" w:rsidRPr="00C71D31" w:rsidRDefault="008175F9"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 xml:space="preserve">كثُر الإيحاء الرمزيّ في نصوص النهضة الحسينيّة؛ مُظهرًا مدى تمكّن أهل البيت (ع) وأصحابهم من لغتهم، وقدرتهم على تسخيرها لخدمة المعنى واستنفاد الإحساس المعبّر عن الحدث. </w:t>
      </w:r>
    </w:p>
    <w:p w:rsidR="008175F9" w:rsidRPr="00C71D31" w:rsidRDefault="008175F9" w:rsidP="00C71D31">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lang w:bidi="ar-LB"/>
        </w:rPr>
        <w:t>لاحظوا</w:t>
      </w:r>
      <w:r w:rsidRPr="00C71D31">
        <w:rPr>
          <w:rFonts w:ascii="Simplified Arabic" w:hAnsi="Simplified Arabic" w:cs="Simplified Arabic"/>
          <w:b/>
          <w:bCs/>
          <w:sz w:val="28"/>
          <w:szCs w:val="28"/>
          <w:rtl/>
          <w:lang w:bidi="ar-LB"/>
        </w:rPr>
        <w:t xml:space="preserve"> </w:t>
      </w:r>
      <w:r w:rsidRPr="00C71D31">
        <w:rPr>
          <w:rFonts w:ascii="Simplified Arabic" w:hAnsi="Simplified Arabic" w:cs="Simplified Arabic"/>
          <w:sz w:val="28"/>
          <w:szCs w:val="28"/>
          <w:rtl/>
        </w:rPr>
        <w:t>خطاب السي</w:t>
      </w:r>
      <w:r w:rsidR="00273AC2"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دة زينب (ع) لأهل الكوفة، وذلك في قولها مؤنّبةً وموبّخة: "</w:t>
      </w:r>
      <w:r w:rsidRPr="00C71D31">
        <w:rPr>
          <w:rFonts w:ascii="Simplified Arabic" w:hAnsi="Simplified Arabic" w:cs="Simplified Arabic"/>
          <w:b/>
          <w:bCs/>
          <w:sz w:val="28"/>
          <w:szCs w:val="28"/>
          <w:rtl/>
        </w:rPr>
        <w:t>أَلا وَهَل فِيكُم إِلّا ال</w:t>
      </w:r>
      <w:r w:rsidR="005E4887" w:rsidRPr="00C71D31">
        <w:rPr>
          <w:rFonts w:ascii="Simplified Arabic" w:hAnsi="Simplified Arabic" w:cs="Simplified Arabic"/>
          <w:b/>
          <w:bCs/>
          <w:sz w:val="28"/>
          <w:szCs w:val="28"/>
          <w:rtl/>
        </w:rPr>
        <w:t>صَ</w:t>
      </w:r>
      <w:r w:rsidRPr="00C71D31">
        <w:rPr>
          <w:rFonts w:ascii="Simplified Arabic" w:hAnsi="Simplified Arabic" w:cs="Simplified Arabic"/>
          <w:b/>
          <w:bCs/>
          <w:sz w:val="28"/>
          <w:szCs w:val="28"/>
          <w:rtl/>
        </w:rPr>
        <w:t>لفُ</w:t>
      </w:r>
      <w:r w:rsidRPr="00C71D31">
        <w:rPr>
          <w:rStyle w:val="FootnoteReference"/>
          <w:rFonts w:ascii="Simplified Arabic" w:hAnsi="Simplified Arabic" w:cs="Simplified Arabic"/>
          <w:b/>
          <w:bCs/>
          <w:sz w:val="28"/>
          <w:szCs w:val="28"/>
          <w:rtl/>
        </w:rPr>
        <w:footnoteReference w:id="27"/>
      </w:r>
      <w:r w:rsidRPr="00C71D31">
        <w:rPr>
          <w:rFonts w:ascii="Simplified Arabic" w:hAnsi="Simplified Arabic" w:cs="Simplified Arabic"/>
          <w:b/>
          <w:bCs/>
          <w:sz w:val="28"/>
          <w:szCs w:val="28"/>
          <w:rtl/>
        </w:rPr>
        <w:t xml:space="preserve"> والشنِفُ</w:t>
      </w:r>
      <w:r w:rsidRPr="00C71D31">
        <w:rPr>
          <w:rStyle w:val="FootnoteReference"/>
          <w:rFonts w:ascii="Simplified Arabic" w:hAnsi="Simplified Arabic" w:cs="Simplified Arabic"/>
          <w:b/>
          <w:bCs/>
          <w:sz w:val="28"/>
          <w:szCs w:val="28"/>
          <w:rtl/>
        </w:rPr>
        <w:footnoteReference w:id="28"/>
      </w:r>
      <w:r w:rsidRPr="00C71D31">
        <w:rPr>
          <w:rFonts w:ascii="Simplified Arabic" w:hAnsi="Simplified Arabic" w:cs="Simplified Arabic"/>
          <w:b/>
          <w:bCs/>
          <w:sz w:val="28"/>
          <w:szCs w:val="28"/>
          <w:rtl/>
        </w:rPr>
        <w:t>، وَمُلقَ</w:t>
      </w:r>
      <w:r w:rsidRPr="00C71D31">
        <w:rPr>
          <w:rStyle w:val="FootnoteReference"/>
          <w:rFonts w:ascii="Simplified Arabic" w:hAnsi="Simplified Arabic" w:cs="Simplified Arabic"/>
          <w:b/>
          <w:bCs/>
          <w:sz w:val="28"/>
          <w:szCs w:val="28"/>
          <w:rtl/>
        </w:rPr>
        <w:footnoteReference w:id="29"/>
      </w:r>
      <w:r w:rsidRPr="00C71D31">
        <w:rPr>
          <w:rFonts w:ascii="Simplified Arabic" w:hAnsi="Simplified Arabic" w:cs="Simplified Arabic"/>
          <w:b/>
          <w:bCs/>
          <w:sz w:val="28"/>
          <w:szCs w:val="28"/>
          <w:rtl/>
        </w:rPr>
        <w:t xml:space="preserve"> الإمَاءِ وَغَمزَ الأَعدَاءِ.."</w:t>
      </w:r>
      <w:r w:rsidRPr="002E3D96">
        <w:rPr>
          <w:rStyle w:val="FootnoteReference"/>
          <w:rFonts w:ascii="Simplified Arabic" w:hAnsi="Simplified Arabic" w:cs="Simplified Arabic"/>
          <w:sz w:val="28"/>
          <w:szCs w:val="28"/>
          <w:rtl/>
        </w:rPr>
        <w:footnoteReference w:id="30"/>
      </w:r>
      <w:r w:rsidRPr="002E3D96">
        <w:rPr>
          <w:rFonts w:ascii="Simplified Arabic" w:hAnsi="Simplified Arabic" w:cs="Simplified Arabic"/>
          <w:sz w:val="28"/>
          <w:szCs w:val="28"/>
          <w:rtl/>
        </w:rPr>
        <w:t>.</w:t>
      </w:r>
    </w:p>
    <w:p w:rsidR="008175F9" w:rsidRPr="00C71D31" w:rsidRDefault="008175F9"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فإذا عرفنا أنّ الغمز في اللغة هو الإشارة بالجفن والحاجب، وهذا هو المعنى الحقيقيّ المباشر، إلّا أنّها (ع) لم تقصد بلفظ الغمز في النصّ الخطابيّ ما دلّت عليه الكلمة في اللغة، بل جاءت به لترمز إلى معنىً إيحائيٍّ إضافيّ آخر هو النفاق، وهذا التوظيف للرمز في الخطاب زاد في تأمّل المتلقّي، وإثارة المعنى في ذهنه؛ لما يوفّره الرمز من تأديةٍ أقوى للمعنى وتأثيرٍ أعمق للفكرة تعجز عنه الأساليب الصريحة.</w:t>
      </w:r>
    </w:p>
    <w:p w:rsidR="001B5357" w:rsidRPr="00C71D31" w:rsidRDefault="001B5357" w:rsidP="00C71D31">
      <w:pPr>
        <w:spacing w:after="120"/>
        <w:jc w:val="lowKashida"/>
        <w:rPr>
          <w:rFonts w:ascii="Simplified Arabic" w:hAnsi="Simplified Arabic" w:cs="Simplified Arabic"/>
          <w:sz w:val="28"/>
          <w:szCs w:val="28"/>
          <w:rtl/>
          <w:lang w:eastAsia="en-US"/>
        </w:rPr>
      </w:pPr>
    </w:p>
    <w:p w:rsidR="001B5357" w:rsidRPr="00C71D31" w:rsidRDefault="001B5357" w:rsidP="00C71D31">
      <w:pPr>
        <w:spacing w:after="120"/>
        <w:jc w:val="lowKashida"/>
        <w:rPr>
          <w:rFonts w:ascii="Simplified Arabic" w:hAnsi="Simplified Arabic" w:cs="Simplified Arabic"/>
          <w:sz w:val="28"/>
          <w:szCs w:val="28"/>
          <w:rtl/>
          <w:lang w:eastAsia="en-US"/>
        </w:rPr>
      </w:pPr>
    </w:p>
    <w:p w:rsidR="00093822" w:rsidRDefault="00093822">
      <w:pPr>
        <w:bidi w:val="0"/>
        <w:rPr>
          <w:rFonts w:ascii="Simplified Arabic" w:hAnsi="Simplified Arabic" w:cs="Simplified Arabic"/>
          <w:sz w:val="28"/>
          <w:szCs w:val="28"/>
          <w:rtl/>
          <w:lang w:eastAsia="en-US"/>
        </w:rPr>
      </w:pPr>
      <w:r>
        <w:rPr>
          <w:rFonts w:ascii="Simplified Arabic" w:hAnsi="Simplified Arabic" w:cs="Simplified Arabic"/>
          <w:sz w:val="28"/>
          <w:szCs w:val="28"/>
          <w:rtl/>
          <w:lang w:eastAsia="en-US"/>
        </w:rPr>
        <w:br w:type="page"/>
      </w:r>
    </w:p>
    <w:p w:rsidR="00E77897" w:rsidRDefault="006A5754" w:rsidP="002E3D96">
      <w:pPr>
        <w:pStyle w:val="Heading1"/>
        <w:rPr>
          <w:rtl/>
        </w:rPr>
      </w:pPr>
      <w:bookmarkStart w:id="53" w:name="_Toc119758632"/>
      <w:r w:rsidRPr="002E3D96">
        <w:rPr>
          <w:rtl/>
        </w:rPr>
        <w:lastRenderedPageBreak/>
        <w:t>الجلسة الثانية</w:t>
      </w:r>
      <w:r w:rsidRPr="002E3D96">
        <w:rPr>
          <w:rtl/>
          <w:lang w:bidi="ar-LB"/>
        </w:rPr>
        <w:t>:</w:t>
      </w:r>
      <w:r w:rsidR="008207A3" w:rsidRPr="002E3D96">
        <w:rPr>
          <w:rtl/>
        </w:rPr>
        <w:t xml:space="preserve"> </w:t>
      </w:r>
    </w:p>
    <w:p w:rsidR="006A5754" w:rsidRPr="002E3D96" w:rsidRDefault="008207A3" w:rsidP="002E3D96">
      <w:pPr>
        <w:pStyle w:val="Heading1"/>
        <w:rPr>
          <w:rtl/>
          <w:lang w:bidi="ar-LB"/>
        </w:rPr>
      </w:pPr>
      <w:r w:rsidRPr="002E3D96">
        <w:rPr>
          <w:rtl/>
        </w:rPr>
        <w:t>التصوير بالتركيب</w:t>
      </w:r>
      <w:bookmarkEnd w:id="53"/>
    </w:p>
    <w:p w:rsidR="006A5754" w:rsidRPr="00C71D31" w:rsidRDefault="006A5754"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أهداف الجلسة:</w:t>
      </w:r>
    </w:p>
    <w:p w:rsidR="006A5754" w:rsidRPr="006A472A" w:rsidRDefault="006A5754" w:rsidP="00C71D31">
      <w:pPr>
        <w:spacing w:after="120"/>
        <w:rPr>
          <w:rFonts w:ascii="Simplified Arabic" w:hAnsi="Simplified Arabic" w:cs="Simplified Arabic"/>
          <w:b/>
          <w:bCs/>
          <w:sz w:val="28"/>
          <w:szCs w:val="28"/>
          <w:rtl/>
        </w:rPr>
      </w:pPr>
      <w:r w:rsidRPr="006A472A">
        <w:rPr>
          <w:rFonts w:ascii="Simplified Arabic" w:hAnsi="Simplified Arabic" w:cs="Simplified Arabic"/>
          <w:b/>
          <w:bCs/>
          <w:sz w:val="28"/>
          <w:szCs w:val="28"/>
          <w:rtl/>
        </w:rPr>
        <w:t>يتوقع في نهاية الجلسة أن يكون المتدرّب قادراً على أن:</w:t>
      </w:r>
    </w:p>
    <w:p w:rsidR="008207A3" w:rsidRPr="00C71D31" w:rsidRDefault="008207A3" w:rsidP="00C71D31">
      <w:pPr>
        <w:numPr>
          <w:ilvl w:val="0"/>
          <w:numId w:val="21"/>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يستنتج أهميّة التشبيه وتوظيفه في خطب المسيرة الحسينيّة.</w:t>
      </w:r>
    </w:p>
    <w:p w:rsidR="008207A3" w:rsidRPr="00C71D31" w:rsidRDefault="008207A3" w:rsidP="00C71D31">
      <w:pPr>
        <w:numPr>
          <w:ilvl w:val="0"/>
          <w:numId w:val="21"/>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يفرّق بين التشبيه والاستعارة، ويحلّل دلالة الاستعارة في الخطاب الحسينيّ.</w:t>
      </w:r>
    </w:p>
    <w:p w:rsidR="008207A3" w:rsidRPr="00C71D31" w:rsidRDefault="008207A3" w:rsidP="00C71D31">
      <w:pPr>
        <w:numPr>
          <w:ilvl w:val="0"/>
          <w:numId w:val="21"/>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يتعرّف إلى الكناية وخصائصها، ويكتسب مهارة تحليل أمثلتها.</w:t>
      </w:r>
    </w:p>
    <w:p w:rsidR="008207A3" w:rsidRPr="00C71D31" w:rsidRDefault="008207A3" w:rsidP="00C71D31">
      <w:pPr>
        <w:spacing w:after="120"/>
        <w:ind w:left="720"/>
        <w:rPr>
          <w:rFonts w:ascii="Simplified Arabic" w:hAnsi="Simplified Arabic" w:cs="Simplified Arabic"/>
          <w:sz w:val="28"/>
          <w:szCs w:val="28"/>
          <w:rtl/>
        </w:rPr>
      </w:pPr>
    </w:p>
    <w:p w:rsidR="006A5754" w:rsidRPr="00C71D31" w:rsidRDefault="006A5754"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خطّة الجلسة:</w:t>
      </w:r>
    </w:p>
    <w:tbl>
      <w:tblPr>
        <w:bidiVisual/>
        <w:tblW w:w="1009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153"/>
        <w:gridCol w:w="992"/>
        <w:gridCol w:w="4235"/>
        <w:gridCol w:w="2711"/>
      </w:tblGrid>
      <w:tr w:rsidR="006A5754" w:rsidRPr="00C71D31" w:rsidTr="006A472A">
        <w:trPr>
          <w:jc w:val="center"/>
        </w:trPr>
        <w:tc>
          <w:tcPr>
            <w:tcW w:w="2153" w:type="dxa"/>
            <w:shd w:val="clear" w:color="auto" w:fill="CCC0D9"/>
            <w:vAlign w:val="center"/>
            <w:hideMark/>
          </w:tcPr>
          <w:p w:rsidR="006A5754" w:rsidRPr="00C71D31" w:rsidRDefault="006A5754" w:rsidP="006A472A">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عنوان النشاط</w:t>
            </w:r>
          </w:p>
        </w:tc>
        <w:tc>
          <w:tcPr>
            <w:tcW w:w="992" w:type="dxa"/>
            <w:shd w:val="clear" w:color="auto" w:fill="CCC0D9"/>
            <w:vAlign w:val="center"/>
            <w:hideMark/>
          </w:tcPr>
          <w:p w:rsidR="006A5754" w:rsidRPr="00C71D31" w:rsidRDefault="006A5754" w:rsidP="006A472A">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المدّة</w:t>
            </w:r>
          </w:p>
        </w:tc>
        <w:tc>
          <w:tcPr>
            <w:tcW w:w="4235" w:type="dxa"/>
            <w:shd w:val="clear" w:color="auto" w:fill="CCC0D9"/>
            <w:vAlign w:val="center"/>
            <w:hideMark/>
          </w:tcPr>
          <w:p w:rsidR="006A5754" w:rsidRPr="00C71D31" w:rsidRDefault="006A5754" w:rsidP="006A472A">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الطريقة</w:t>
            </w:r>
          </w:p>
        </w:tc>
        <w:tc>
          <w:tcPr>
            <w:tcW w:w="2711" w:type="dxa"/>
            <w:shd w:val="clear" w:color="auto" w:fill="CCC0D9"/>
            <w:vAlign w:val="center"/>
            <w:hideMark/>
          </w:tcPr>
          <w:p w:rsidR="006A5754" w:rsidRPr="00C71D31" w:rsidRDefault="006A5754" w:rsidP="006A472A">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الوسائل واللوازم</w:t>
            </w:r>
          </w:p>
        </w:tc>
      </w:tr>
      <w:tr w:rsidR="008207A3" w:rsidRPr="00C71D31" w:rsidTr="006A472A">
        <w:trPr>
          <w:jc w:val="center"/>
        </w:trPr>
        <w:tc>
          <w:tcPr>
            <w:tcW w:w="2153" w:type="dxa"/>
          </w:tcPr>
          <w:p w:rsidR="008207A3" w:rsidRPr="006A472A" w:rsidRDefault="008207A3" w:rsidP="006A472A">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التصوير بالتركيب</w:t>
            </w:r>
          </w:p>
        </w:tc>
        <w:tc>
          <w:tcPr>
            <w:tcW w:w="992" w:type="dxa"/>
          </w:tcPr>
          <w:p w:rsidR="008207A3" w:rsidRPr="00C71D31" w:rsidRDefault="006A472A" w:rsidP="006A472A">
            <w:pPr>
              <w:spacing w:after="120"/>
              <w:jc w:val="center"/>
              <w:rPr>
                <w:rFonts w:ascii="Simplified Arabic" w:hAnsi="Simplified Arabic" w:cs="Simplified Arabic"/>
                <w:sz w:val="28"/>
                <w:szCs w:val="28"/>
              </w:rPr>
            </w:pPr>
            <w:r>
              <w:rPr>
                <w:rFonts w:ascii="Simplified Arabic" w:hAnsi="Simplified Arabic" w:cs="Simplified Arabic" w:hint="cs"/>
                <w:sz w:val="28"/>
                <w:szCs w:val="28"/>
                <w:rtl/>
              </w:rPr>
              <w:t>1 د</w:t>
            </w:r>
          </w:p>
        </w:tc>
        <w:tc>
          <w:tcPr>
            <w:tcW w:w="4235" w:type="dxa"/>
          </w:tcPr>
          <w:p w:rsidR="008207A3" w:rsidRPr="00C71D31" w:rsidRDefault="008207A3"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حديث</w:t>
            </w:r>
          </w:p>
        </w:tc>
        <w:tc>
          <w:tcPr>
            <w:tcW w:w="2711" w:type="dxa"/>
          </w:tcPr>
          <w:p w:rsidR="008207A3" w:rsidRPr="00C71D31" w:rsidRDefault="008207A3" w:rsidP="006A472A">
            <w:pPr>
              <w:spacing w:after="120"/>
              <w:jc w:val="lowKashida"/>
              <w:rPr>
                <w:rFonts w:ascii="Simplified Arabic" w:hAnsi="Simplified Arabic" w:cs="Simplified Arabic"/>
                <w:sz w:val="28"/>
                <w:szCs w:val="28"/>
                <w:rtl/>
              </w:rPr>
            </w:pPr>
          </w:p>
        </w:tc>
      </w:tr>
      <w:tr w:rsidR="006A5754" w:rsidRPr="00C71D31" w:rsidTr="006A472A">
        <w:trPr>
          <w:jc w:val="center"/>
        </w:trPr>
        <w:tc>
          <w:tcPr>
            <w:tcW w:w="2153" w:type="dxa"/>
          </w:tcPr>
          <w:p w:rsidR="006A5754" w:rsidRPr="006A472A" w:rsidRDefault="008207A3" w:rsidP="006A472A">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التشبيه</w:t>
            </w:r>
          </w:p>
        </w:tc>
        <w:tc>
          <w:tcPr>
            <w:tcW w:w="992" w:type="dxa"/>
          </w:tcPr>
          <w:p w:rsidR="006A5754" w:rsidRPr="00C71D31" w:rsidRDefault="00B80C14" w:rsidP="006A472A">
            <w:pPr>
              <w:spacing w:after="120"/>
              <w:jc w:val="center"/>
              <w:rPr>
                <w:rFonts w:ascii="Simplified Arabic" w:hAnsi="Simplified Arabic" w:cs="Simplified Arabic"/>
                <w:sz w:val="28"/>
                <w:szCs w:val="28"/>
              </w:rPr>
            </w:pPr>
            <w:r w:rsidRPr="00C71D31">
              <w:rPr>
                <w:rFonts w:ascii="Simplified Arabic" w:hAnsi="Simplified Arabic" w:cs="Simplified Arabic"/>
                <w:sz w:val="28"/>
                <w:szCs w:val="28"/>
                <w:rtl/>
              </w:rPr>
              <w:t>15</w:t>
            </w:r>
            <w:r w:rsidR="006A472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4235" w:type="dxa"/>
          </w:tcPr>
          <w:p w:rsidR="006A5754" w:rsidRPr="00C71D31" w:rsidRDefault="008207A3"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مناقشة+ محادثة تفاعليّة+ عمل مجموعات</w:t>
            </w:r>
          </w:p>
        </w:tc>
        <w:tc>
          <w:tcPr>
            <w:tcW w:w="2711" w:type="dxa"/>
          </w:tcPr>
          <w:p w:rsidR="006A5754" w:rsidRPr="00C71D31" w:rsidRDefault="008207A3"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 xml:space="preserve">بطاقات النشاط+ أوراق+ </w:t>
            </w:r>
            <w:r w:rsidR="00B93E1C" w:rsidRPr="00C71D31">
              <w:rPr>
                <w:rFonts w:ascii="Simplified Arabic" w:hAnsi="Simplified Arabic" w:cs="Simplified Arabic"/>
                <w:sz w:val="28"/>
                <w:szCs w:val="28"/>
                <w:rtl/>
              </w:rPr>
              <w:t>أق</w:t>
            </w:r>
            <w:r w:rsidRPr="00C71D31">
              <w:rPr>
                <w:rFonts w:ascii="Simplified Arabic" w:hAnsi="Simplified Arabic" w:cs="Simplified Arabic"/>
                <w:sz w:val="28"/>
                <w:szCs w:val="28"/>
                <w:rtl/>
              </w:rPr>
              <w:t>لام</w:t>
            </w:r>
          </w:p>
        </w:tc>
      </w:tr>
      <w:tr w:rsidR="006A5754" w:rsidRPr="00C71D31" w:rsidTr="006A472A">
        <w:trPr>
          <w:jc w:val="center"/>
        </w:trPr>
        <w:tc>
          <w:tcPr>
            <w:tcW w:w="2153" w:type="dxa"/>
          </w:tcPr>
          <w:p w:rsidR="006A5754" w:rsidRPr="006A472A" w:rsidRDefault="008207A3" w:rsidP="006A472A">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الاستعارة</w:t>
            </w:r>
          </w:p>
        </w:tc>
        <w:tc>
          <w:tcPr>
            <w:tcW w:w="992" w:type="dxa"/>
          </w:tcPr>
          <w:p w:rsidR="006A5754" w:rsidRPr="00C71D31" w:rsidRDefault="00B80C14" w:rsidP="006A472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14</w:t>
            </w:r>
            <w:r w:rsidR="006A472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4235" w:type="dxa"/>
          </w:tcPr>
          <w:p w:rsidR="006A5754" w:rsidRPr="00C71D31" w:rsidRDefault="008207A3"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مناقشة+ محادثة+ عمل مجموعات</w:t>
            </w:r>
          </w:p>
        </w:tc>
        <w:tc>
          <w:tcPr>
            <w:tcW w:w="2711" w:type="dxa"/>
          </w:tcPr>
          <w:p w:rsidR="006A5754" w:rsidRPr="00C71D31" w:rsidRDefault="008207A3"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بطاقات النشاط</w:t>
            </w:r>
          </w:p>
        </w:tc>
      </w:tr>
      <w:tr w:rsidR="006A5754" w:rsidRPr="00C71D31" w:rsidTr="006A472A">
        <w:trPr>
          <w:jc w:val="center"/>
        </w:trPr>
        <w:tc>
          <w:tcPr>
            <w:tcW w:w="2153" w:type="dxa"/>
          </w:tcPr>
          <w:p w:rsidR="006A5754" w:rsidRPr="006A472A" w:rsidRDefault="008207A3" w:rsidP="006A472A">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الكناية</w:t>
            </w:r>
          </w:p>
        </w:tc>
        <w:tc>
          <w:tcPr>
            <w:tcW w:w="992" w:type="dxa"/>
          </w:tcPr>
          <w:p w:rsidR="006A5754" w:rsidRPr="00C71D31" w:rsidRDefault="00B80C14" w:rsidP="006A472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10</w:t>
            </w:r>
            <w:r w:rsidR="006A472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4235" w:type="dxa"/>
          </w:tcPr>
          <w:p w:rsidR="006A5754" w:rsidRPr="00C71D31" w:rsidRDefault="00B93E1C"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مناقشة+ محادثة تفاعليّة+ عمل مجموعات</w:t>
            </w:r>
          </w:p>
        </w:tc>
        <w:tc>
          <w:tcPr>
            <w:tcW w:w="2711" w:type="dxa"/>
          </w:tcPr>
          <w:p w:rsidR="006A5754" w:rsidRPr="00C71D31" w:rsidRDefault="00B93E1C" w:rsidP="006A472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بطاقات النشاط</w:t>
            </w:r>
          </w:p>
        </w:tc>
      </w:tr>
      <w:tr w:rsidR="006A472A" w:rsidRPr="00C71D31" w:rsidTr="006A472A">
        <w:trPr>
          <w:gridAfter w:val="2"/>
          <w:wAfter w:w="6946" w:type="dxa"/>
          <w:jc w:val="center"/>
        </w:trPr>
        <w:tc>
          <w:tcPr>
            <w:tcW w:w="2153" w:type="dxa"/>
          </w:tcPr>
          <w:p w:rsidR="006A472A" w:rsidRPr="009E6F3E" w:rsidRDefault="006A472A" w:rsidP="006A472A">
            <w:pPr>
              <w:spacing w:after="120"/>
              <w:jc w:val="center"/>
              <w:rPr>
                <w:rFonts w:ascii="Simplified Arabic" w:hAnsi="Simplified Arabic" w:cs="Simplified Arabic"/>
                <w:b/>
                <w:bCs/>
                <w:sz w:val="28"/>
                <w:szCs w:val="28"/>
                <w:rtl/>
              </w:rPr>
            </w:pPr>
            <w:r w:rsidRPr="009E6F3E">
              <w:rPr>
                <w:rFonts w:ascii="Simplified Arabic" w:hAnsi="Simplified Arabic" w:cs="Simplified Arabic" w:hint="cs"/>
                <w:b/>
                <w:bCs/>
                <w:sz w:val="28"/>
                <w:szCs w:val="28"/>
                <w:rtl/>
              </w:rPr>
              <w:t>المجموع</w:t>
            </w:r>
          </w:p>
        </w:tc>
        <w:tc>
          <w:tcPr>
            <w:tcW w:w="992" w:type="dxa"/>
          </w:tcPr>
          <w:p w:rsidR="006A472A" w:rsidRPr="009E6F3E" w:rsidRDefault="006A472A" w:rsidP="006A472A">
            <w:pPr>
              <w:spacing w:after="120"/>
              <w:jc w:val="center"/>
              <w:rPr>
                <w:rFonts w:ascii="Simplified Arabic" w:hAnsi="Simplified Arabic" w:cs="Simplified Arabic"/>
                <w:b/>
                <w:bCs/>
                <w:sz w:val="28"/>
                <w:szCs w:val="28"/>
                <w:rtl/>
              </w:rPr>
            </w:pPr>
            <w:r w:rsidRPr="009E6F3E">
              <w:rPr>
                <w:rFonts w:ascii="Simplified Arabic" w:hAnsi="Simplified Arabic" w:cs="Simplified Arabic" w:hint="cs"/>
                <w:b/>
                <w:bCs/>
                <w:sz w:val="28"/>
                <w:szCs w:val="28"/>
                <w:rtl/>
              </w:rPr>
              <w:t>40</w:t>
            </w:r>
          </w:p>
        </w:tc>
      </w:tr>
    </w:tbl>
    <w:p w:rsidR="006A5754" w:rsidRPr="00C71D31" w:rsidRDefault="006A5754" w:rsidP="00C71D31">
      <w:pPr>
        <w:spacing w:after="120"/>
        <w:jc w:val="lowKashida"/>
        <w:rPr>
          <w:rFonts w:ascii="Simplified Arabic" w:hAnsi="Simplified Arabic" w:cs="Simplified Arabic"/>
          <w:sz w:val="28"/>
          <w:szCs w:val="28"/>
          <w:rtl/>
          <w:lang w:eastAsia="en-US"/>
        </w:rPr>
      </w:pPr>
    </w:p>
    <w:p w:rsidR="006A472A" w:rsidRDefault="006A472A">
      <w:pPr>
        <w:bidi w:val="0"/>
        <w:rPr>
          <w:rFonts w:ascii="Simplified Arabic" w:hAnsi="Simplified Arabic" w:cs="Simplified Arabic"/>
          <w:sz w:val="28"/>
          <w:szCs w:val="28"/>
          <w:rtl/>
          <w:lang w:eastAsia="en-US"/>
        </w:rPr>
      </w:pPr>
      <w:r>
        <w:rPr>
          <w:rFonts w:ascii="Simplified Arabic" w:hAnsi="Simplified Arabic" w:cs="Simplified Arabic"/>
          <w:sz w:val="28"/>
          <w:szCs w:val="28"/>
          <w:rtl/>
          <w:lang w:eastAsia="en-US"/>
        </w:rPr>
        <w:br w:type="page"/>
      </w:r>
    </w:p>
    <w:p w:rsidR="007870E1" w:rsidRPr="00C71D31" w:rsidRDefault="007870E1" w:rsidP="00C71D31">
      <w:pPr>
        <w:spacing w:after="120"/>
        <w:jc w:val="lowKashida"/>
        <w:rPr>
          <w:rFonts w:ascii="Simplified Arabic" w:hAnsi="Simplified Arabic" w:cs="Simplified Arabic"/>
          <w:sz w:val="28"/>
          <w:szCs w:val="28"/>
          <w:rtl/>
          <w:lang w:eastAsia="en-US"/>
        </w:rPr>
      </w:pPr>
    </w:p>
    <w:p w:rsidR="006A5754" w:rsidRPr="00C71D31" w:rsidRDefault="006A5754" w:rsidP="00093822">
      <w:pPr>
        <w:pStyle w:val="Heading2"/>
        <w:rPr>
          <w:rtl/>
        </w:rPr>
      </w:pPr>
      <w:bookmarkStart w:id="54" w:name="_Toc119758633"/>
      <w:r w:rsidRPr="00C71D31">
        <w:rPr>
          <w:rtl/>
        </w:rPr>
        <w:t>عنوان المادّة العلميّة: التصوير بالتركيب</w:t>
      </w:r>
      <w:bookmarkEnd w:id="54"/>
    </w:p>
    <w:p w:rsidR="006A5754" w:rsidRPr="00C71D31" w:rsidRDefault="006A5754" w:rsidP="00C71D31">
      <w:pPr>
        <w:spacing w:after="120"/>
        <w:jc w:val="lowKashida"/>
        <w:rPr>
          <w:rFonts w:ascii="Simplified Arabic" w:hAnsi="Simplified Arabic" w:cs="Simplified Arabic"/>
          <w:sz w:val="28"/>
          <w:szCs w:val="28"/>
          <w:rtl/>
          <w:lang w:eastAsia="en-US"/>
        </w:rPr>
      </w:pPr>
    </w:p>
    <w:p w:rsidR="006A5754" w:rsidRPr="00C71D31" w:rsidRDefault="006A5754" w:rsidP="002E3D96">
      <w:pPr>
        <w:pStyle w:val="Heading1"/>
        <w:rPr>
          <w:rtl/>
        </w:rPr>
      </w:pPr>
      <w:bookmarkStart w:id="55" w:name="_Toc119758634"/>
      <w:r w:rsidRPr="00C71D31">
        <w:rPr>
          <w:rtl/>
        </w:rPr>
        <w:t>طريقة العرض: حديث</w:t>
      </w:r>
      <w:bookmarkEnd w:id="55"/>
    </w:p>
    <w:p w:rsidR="006A5754" w:rsidRPr="00C71D31" w:rsidRDefault="006A5754" w:rsidP="00C71D31">
      <w:pPr>
        <w:numPr>
          <w:ilvl w:val="0"/>
          <w:numId w:val="7"/>
        </w:num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lang w:eastAsia="en-US"/>
        </w:rPr>
        <w:t>يقدّم المدرّب المادّة بطريقة الحديث.</w:t>
      </w:r>
    </w:p>
    <w:p w:rsidR="006A5754" w:rsidRPr="002E3D96" w:rsidRDefault="006A5754" w:rsidP="002E3D96">
      <w:pPr>
        <w:shd w:val="clear" w:color="auto" w:fill="B2A1C7"/>
        <w:jc w:val="center"/>
        <w:rPr>
          <w:rFonts w:ascii="Simplified Arabic" w:hAnsi="Simplified Arabic" w:cs="Simplified Arabic"/>
          <w:b/>
          <w:bCs/>
          <w:sz w:val="28"/>
          <w:szCs w:val="28"/>
          <w:rtl/>
        </w:rPr>
      </w:pPr>
      <w:bookmarkStart w:id="56" w:name="_Toc119758635"/>
      <w:r w:rsidRPr="002E3D96">
        <w:rPr>
          <w:rFonts w:ascii="Simplified Arabic" w:hAnsi="Simplified Arabic" w:cs="Simplified Arabic"/>
          <w:b/>
          <w:bCs/>
          <w:sz w:val="28"/>
          <w:szCs w:val="28"/>
          <w:rtl/>
        </w:rPr>
        <w:t>المادّة العلميّة: التصوير بالتركيب</w:t>
      </w:r>
      <w:bookmarkEnd w:id="56"/>
    </w:p>
    <w:p w:rsidR="008175F9" w:rsidRPr="00C71D31" w:rsidRDefault="008175F9" w:rsidP="006A472A">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 xml:space="preserve">التصوير الفنيّ بالتركيب </w:t>
      </w:r>
      <w:r w:rsidRPr="00C71D31">
        <w:rPr>
          <w:rFonts w:ascii="Simplified Arabic" w:hAnsi="Simplified Arabic" w:cs="Simplified Arabic"/>
          <w:sz w:val="28"/>
          <w:szCs w:val="28"/>
          <w:rtl/>
          <w:lang w:bidi="ar-LB"/>
        </w:rPr>
        <w:t xml:space="preserve">عبارةٌ عن </w:t>
      </w:r>
      <w:r w:rsidRPr="00C71D31">
        <w:rPr>
          <w:rFonts w:ascii="Simplified Arabic" w:hAnsi="Simplified Arabic" w:cs="Simplified Arabic"/>
          <w:sz w:val="28"/>
          <w:szCs w:val="28"/>
          <w:rtl/>
        </w:rPr>
        <w:t>صياغةٍ جديدةٍ للألفاظ بطريقةٍ تخرق ما تمّ التواضع عليه في اللغة</w:t>
      </w:r>
      <w:r w:rsidR="008505A8"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أي بطريقةٍ خارجة عن المألوف. وهذا الخرق لا يتأتّى لكلّ منشئ، وإنّما للمبدع القادر على تطويع الألفاظ وبثّها في خلقٍ جديد، فيبتعد عن اللغة الاعتياديّة، ويلجأ إلى اللغة الفنيّة فيخلق له كلاماً خاصًّا باستشعاره الأفكار والتعبير عنها بأساليب إبداعيّة مؤثّرة منصبّة في صيغٍ بيانيّة. ومن خلال هذا الإبداع الفنّيّ يخلد النتاج الأدبيّ كما خلدت النصوص الخطابيّة الحسينيّة؛ لما ضمّنها مبدعوها من صورٍ فنيّة مركّبة من تشبيهٍ واستعارةٍ وكناية</w:t>
      </w:r>
      <w:r w:rsidRPr="00C71D31">
        <w:rPr>
          <w:rStyle w:val="FootnoteReference"/>
          <w:rFonts w:ascii="Simplified Arabic" w:hAnsi="Simplified Arabic" w:cs="Simplified Arabic"/>
          <w:sz w:val="28"/>
          <w:szCs w:val="28"/>
          <w:rtl/>
        </w:rPr>
        <w:footnoteReference w:id="31"/>
      </w:r>
      <w:r w:rsidRPr="00C71D31">
        <w:rPr>
          <w:rFonts w:ascii="Simplified Arabic" w:hAnsi="Simplified Arabic" w:cs="Simplified Arabic"/>
          <w:sz w:val="28"/>
          <w:szCs w:val="28"/>
          <w:rtl/>
        </w:rPr>
        <w:t>.</w:t>
      </w:r>
    </w:p>
    <w:p w:rsidR="006A5754" w:rsidRPr="00C71D31" w:rsidRDefault="006A5754" w:rsidP="00093822">
      <w:pPr>
        <w:pStyle w:val="Heading2"/>
        <w:rPr>
          <w:rtl/>
        </w:rPr>
      </w:pPr>
      <w:bookmarkStart w:id="57" w:name="_Toc119758636"/>
      <w:r w:rsidRPr="00C71D31">
        <w:rPr>
          <w:rtl/>
        </w:rPr>
        <w:t>عنوان المادّة العلميّة: التشبيه</w:t>
      </w:r>
      <w:bookmarkEnd w:id="57"/>
    </w:p>
    <w:p w:rsidR="006A5754" w:rsidRPr="00C71D31" w:rsidRDefault="006A5754" w:rsidP="00C71D31">
      <w:pPr>
        <w:spacing w:after="120"/>
        <w:ind w:left="720"/>
        <w:jc w:val="lowKashida"/>
        <w:rPr>
          <w:rFonts w:ascii="Simplified Arabic" w:hAnsi="Simplified Arabic" w:cs="Simplified Arabic"/>
          <w:sz w:val="28"/>
          <w:szCs w:val="28"/>
          <w:lang w:eastAsia="en-US"/>
        </w:rPr>
      </w:pPr>
    </w:p>
    <w:p w:rsidR="006A5754" w:rsidRPr="002E3D96" w:rsidRDefault="006A5754" w:rsidP="002E3D96">
      <w:pPr>
        <w:shd w:val="clear" w:color="auto" w:fill="B2A1C7"/>
        <w:jc w:val="center"/>
        <w:rPr>
          <w:rFonts w:ascii="Simplified Arabic" w:hAnsi="Simplified Arabic" w:cs="Simplified Arabic"/>
          <w:b/>
          <w:bCs/>
          <w:sz w:val="28"/>
          <w:szCs w:val="28"/>
          <w:rtl/>
        </w:rPr>
      </w:pPr>
      <w:bookmarkStart w:id="58" w:name="_Toc119758637"/>
      <w:r w:rsidRPr="002E3D96">
        <w:rPr>
          <w:rFonts w:ascii="Simplified Arabic" w:hAnsi="Simplified Arabic" w:cs="Simplified Arabic"/>
          <w:b/>
          <w:bCs/>
          <w:sz w:val="28"/>
          <w:szCs w:val="28"/>
          <w:rtl/>
        </w:rPr>
        <w:t>طريقة العرض: عرض+ مناقشة</w:t>
      </w:r>
      <w:r w:rsidR="00D7195C" w:rsidRPr="002E3D96">
        <w:rPr>
          <w:rFonts w:ascii="Simplified Arabic" w:hAnsi="Simplified Arabic" w:cs="Simplified Arabic"/>
          <w:b/>
          <w:bCs/>
          <w:sz w:val="28"/>
          <w:szCs w:val="28"/>
          <w:rtl/>
        </w:rPr>
        <w:t xml:space="preserve">+ </w:t>
      </w:r>
      <w:r w:rsidRPr="002E3D96">
        <w:rPr>
          <w:rFonts w:ascii="Simplified Arabic" w:hAnsi="Simplified Arabic" w:cs="Simplified Arabic"/>
          <w:b/>
          <w:bCs/>
          <w:sz w:val="28"/>
          <w:szCs w:val="28"/>
          <w:rtl/>
        </w:rPr>
        <w:t>محادثة تفاعليّة+ عمل مجموعات</w:t>
      </w:r>
      <w:bookmarkEnd w:id="58"/>
    </w:p>
    <w:p w:rsidR="00034935" w:rsidRPr="00C71D31" w:rsidRDefault="006A5754" w:rsidP="00C71D31">
      <w:pPr>
        <w:numPr>
          <w:ilvl w:val="0"/>
          <w:numId w:val="7"/>
        </w:numPr>
        <w:spacing w:after="120"/>
        <w:jc w:val="lowKashida"/>
        <w:rPr>
          <w:rFonts w:ascii="Simplified Arabic" w:hAnsi="Simplified Arabic" w:cs="Simplified Arabic"/>
          <w:b/>
          <w:bCs/>
          <w:sz w:val="28"/>
          <w:szCs w:val="28"/>
        </w:rPr>
      </w:pPr>
      <w:r w:rsidRPr="00C71D31">
        <w:rPr>
          <w:rFonts w:ascii="Simplified Arabic" w:hAnsi="Simplified Arabic" w:cs="Simplified Arabic"/>
          <w:sz w:val="28"/>
          <w:szCs w:val="28"/>
          <w:rtl/>
        </w:rPr>
        <w:t>يستهلّ المدرّب بعرض المادّة العلميّة.</w:t>
      </w:r>
    </w:p>
    <w:p w:rsidR="006A5754" w:rsidRPr="00C71D31" w:rsidRDefault="006A5754" w:rsidP="00C71D31">
      <w:pPr>
        <w:numPr>
          <w:ilvl w:val="0"/>
          <w:numId w:val="7"/>
        </w:numPr>
        <w:spacing w:after="120"/>
        <w:jc w:val="lowKashida"/>
        <w:rPr>
          <w:rFonts w:ascii="Simplified Arabic" w:hAnsi="Simplified Arabic" w:cs="Simplified Arabic"/>
          <w:b/>
          <w:bCs/>
          <w:sz w:val="28"/>
          <w:szCs w:val="28"/>
        </w:rPr>
      </w:pPr>
      <w:r w:rsidRPr="00C71D31">
        <w:rPr>
          <w:rFonts w:ascii="Simplified Arabic" w:hAnsi="Simplified Arabic" w:cs="Simplified Arabic"/>
          <w:sz w:val="28"/>
          <w:szCs w:val="28"/>
          <w:rtl/>
        </w:rPr>
        <w:t xml:space="preserve">بعدها </w:t>
      </w:r>
      <w:r w:rsidR="00D7195C" w:rsidRPr="00C71D31">
        <w:rPr>
          <w:rFonts w:ascii="Simplified Arabic" w:hAnsi="Simplified Arabic" w:cs="Simplified Arabic"/>
          <w:sz w:val="28"/>
          <w:szCs w:val="28"/>
          <w:rtl/>
        </w:rPr>
        <w:t>يطرح ما ورد في خطاب الإمام الحسين (ع) لأهل الكوفة</w:t>
      </w:r>
      <w:r w:rsidR="00BF70D5" w:rsidRPr="00C71D31">
        <w:rPr>
          <w:rFonts w:ascii="Simplified Arabic" w:hAnsi="Simplified Arabic" w:cs="Simplified Arabic"/>
          <w:sz w:val="28"/>
          <w:szCs w:val="28"/>
          <w:rtl/>
        </w:rPr>
        <w:t xml:space="preserve"> ويناقشه مع المشاركين</w:t>
      </w:r>
      <w:r w:rsidR="00D7195C" w:rsidRPr="00C71D31">
        <w:rPr>
          <w:rFonts w:ascii="Simplified Arabic" w:hAnsi="Simplified Arabic" w:cs="Simplified Arabic"/>
          <w:sz w:val="28"/>
          <w:szCs w:val="28"/>
          <w:rtl/>
        </w:rPr>
        <w:t>.</w:t>
      </w:r>
    </w:p>
    <w:p w:rsidR="00D7195C" w:rsidRPr="00C71D31" w:rsidRDefault="00D7195C" w:rsidP="00C71D31">
      <w:pPr>
        <w:numPr>
          <w:ilvl w:val="0"/>
          <w:numId w:val="7"/>
        </w:numPr>
        <w:spacing w:after="120"/>
        <w:jc w:val="lowKashida"/>
        <w:rPr>
          <w:rFonts w:ascii="Simplified Arabic" w:hAnsi="Simplified Arabic" w:cs="Simplified Arabic"/>
          <w:b/>
          <w:bCs/>
          <w:sz w:val="28"/>
          <w:szCs w:val="28"/>
        </w:rPr>
      </w:pPr>
      <w:r w:rsidRPr="00C71D31">
        <w:rPr>
          <w:rFonts w:ascii="Simplified Arabic" w:hAnsi="Simplified Arabic" w:cs="Simplified Arabic"/>
          <w:sz w:val="28"/>
          <w:szCs w:val="28"/>
          <w:rtl/>
        </w:rPr>
        <w:t>ثمّ يقسم المشاركين مجموعتين، ويعطي لكلّ مجموعةٍ بطاقةً لتطبيق المادّة العلميّة عليها، ومن ثمّ عرض الإجابة ومناقشتها وفق الإجابة المقترحة.</w:t>
      </w:r>
    </w:p>
    <w:p w:rsidR="00D7195C" w:rsidRPr="00C71D31" w:rsidRDefault="00D7195C"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D7195C" w:rsidRPr="008A7898" w:rsidRDefault="00D7195C" w:rsidP="00032DC2">
      <w:pPr>
        <w:pStyle w:val="Heading3"/>
      </w:pPr>
      <w:bookmarkStart w:id="59" w:name="_Toc119758638"/>
      <w:r w:rsidRPr="008A7898">
        <w:rPr>
          <w:rtl/>
        </w:rPr>
        <w:lastRenderedPageBreak/>
        <w:t>البطاقة الرابع</w:t>
      </w:r>
      <w:r w:rsidR="008175F9" w:rsidRPr="008A7898">
        <w:rPr>
          <w:rtl/>
        </w:rPr>
        <w:t>ة</w:t>
      </w:r>
      <w:bookmarkEnd w:id="59"/>
    </w:p>
    <w:p w:rsidR="00D7195C" w:rsidRPr="00C71D31" w:rsidRDefault="00D7195C" w:rsidP="006A472A">
      <w:pPr>
        <w:pStyle w:val="NormalWeb"/>
        <w:bidi/>
        <w:spacing w:before="0" w:beforeAutospacing="0" w:after="120" w:afterAutospacing="0"/>
        <w:jc w:val="lowKashida"/>
        <w:rPr>
          <w:rFonts w:ascii="Simplified Arabic" w:hAnsi="Simplified Arabic" w:cs="Simplified Arabic"/>
          <w:b/>
          <w:bCs/>
          <w:sz w:val="28"/>
          <w:szCs w:val="28"/>
        </w:rPr>
      </w:pPr>
      <w:r w:rsidRPr="006A472A">
        <w:rPr>
          <w:rFonts w:ascii="Simplified Arabic" w:hAnsi="Simplified Arabic" w:cs="Simplified Arabic"/>
          <w:sz w:val="28"/>
          <w:szCs w:val="28"/>
          <w:rtl/>
        </w:rPr>
        <w:t xml:space="preserve">ورد التشبيه في خطبة الإمام </w:t>
      </w:r>
      <w:r w:rsidR="00473459" w:rsidRPr="006A472A">
        <w:rPr>
          <w:rFonts w:ascii="Simplified Arabic" w:hAnsi="Simplified Arabic" w:cs="Simplified Arabic"/>
          <w:sz w:val="28"/>
          <w:szCs w:val="28"/>
          <w:rtl/>
        </w:rPr>
        <w:t>عليّ</w:t>
      </w:r>
      <w:r w:rsidRPr="006A472A">
        <w:rPr>
          <w:rFonts w:ascii="Simplified Arabic" w:hAnsi="Simplified Arabic" w:cs="Simplified Arabic"/>
          <w:sz w:val="28"/>
          <w:szCs w:val="28"/>
          <w:rtl/>
        </w:rPr>
        <w:t xml:space="preserve"> بن الحسين (ع):</w:t>
      </w:r>
      <w:r w:rsidRPr="00C71D31">
        <w:rPr>
          <w:rFonts w:ascii="Simplified Arabic" w:hAnsi="Simplified Arabic" w:cs="Simplified Arabic"/>
          <w:b/>
          <w:bCs/>
          <w:sz w:val="28"/>
          <w:szCs w:val="28"/>
          <w:rtl/>
        </w:rPr>
        <w:t xml:space="preserve"> "أَسَدٌ بَاسِلٌ، وَغِيثٌ هَاطِلٌ، يَطحنهُم فِي الُحرِوبِ إِذاَ ازدَلَفَتِ</w:t>
      </w:r>
      <w:r w:rsidRPr="00C71D31">
        <w:rPr>
          <w:rStyle w:val="FootnoteReference"/>
          <w:rFonts w:ascii="Simplified Arabic" w:hAnsi="Simplified Arabic" w:cs="Simplified Arabic"/>
          <w:b/>
          <w:bCs/>
          <w:sz w:val="28"/>
          <w:szCs w:val="28"/>
          <w:rtl/>
        </w:rPr>
        <w:footnoteReference w:id="32"/>
      </w:r>
      <w:r w:rsidRPr="00C71D31">
        <w:rPr>
          <w:rFonts w:ascii="Simplified Arabic" w:hAnsi="Simplified Arabic" w:cs="Simplified Arabic"/>
          <w:b/>
          <w:bCs/>
          <w:sz w:val="28"/>
          <w:szCs w:val="28"/>
          <w:rtl/>
        </w:rPr>
        <w:t xml:space="preserve"> الأَسِنَ</w:t>
      </w:r>
      <w:r w:rsidR="00473459"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ةُ</w:t>
      </w:r>
      <w:r w:rsidRPr="00C71D31">
        <w:rPr>
          <w:rStyle w:val="FootnoteReference"/>
          <w:rFonts w:ascii="Simplified Arabic" w:hAnsi="Simplified Arabic" w:cs="Simplified Arabic"/>
          <w:b/>
          <w:bCs/>
          <w:sz w:val="28"/>
          <w:szCs w:val="28"/>
          <w:rtl/>
        </w:rPr>
        <w:footnoteReference w:id="33"/>
      </w:r>
      <w:r w:rsidRPr="00C71D31">
        <w:rPr>
          <w:rFonts w:ascii="Simplified Arabic" w:hAnsi="Simplified Arabic" w:cs="Simplified Arabic"/>
          <w:b/>
          <w:bCs/>
          <w:sz w:val="28"/>
          <w:szCs w:val="28"/>
          <w:rtl/>
        </w:rPr>
        <w:t xml:space="preserve"> وَقَرُبَتِ الأَعِنَةُ</w:t>
      </w:r>
      <w:r w:rsidRPr="00C71D31">
        <w:rPr>
          <w:rStyle w:val="FootnoteReference"/>
          <w:rFonts w:ascii="Simplified Arabic" w:hAnsi="Simplified Arabic" w:cs="Simplified Arabic"/>
          <w:b/>
          <w:bCs/>
          <w:sz w:val="28"/>
          <w:szCs w:val="28"/>
          <w:rtl/>
        </w:rPr>
        <w:footnoteReference w:id="34"/>
      </w:r>
      <w:r w:rsidRPr="00C71D31">
        <w:rPr>
          <w:rFonts w:ascii="Simplified Arabic" w:hAnsi="Simplified Arabic" w:cs="Simplified Arabic"/>
          <w:b/>
          <w:bCs/>
          <w:sz w:val="28"/>
          <w:szCs w:val="28"/>
          <w:rtl/>
        </w:rPr>
        <w:t xml:space="preserve"> طَحنَ الرَحَى</w:t>
      </w:r>
      <w:r w:rsidRPr="00C71D31">
        <w:rPr>
          <w:rStyle w:val="FootnoteReference"/>
          <w:rFonts w:ascii="Simplified Arabic" w:hAnsi="Simplified Arabic" w:cs="Simplified Arabic"/>
          <w:b/>
          <w:bCs/>
          <w:sz w:val="28"/>
          <w:szCs w:val="28"/>
          <w:rtl/>
        </w:rPr>
        <w:footnoteReference w:id="35"/>
      </w:r>
      <w:r w:rsidRPr="00C71D31">
        <w:rPr>
          <w:rFonts w:ascii="Simplified Arabic" w:hAnsi="Simplified Arabic" w:cs="Simplified Arabic"/>
          <w:b/>
          <w:bCs/>
          <w:sz w:val="28"/>
          <w:szCs w:val="28"/>
          <w:rtl/>
        </w:rPr>
        <w:t>، وَيَذرُوهُم</w:t>
      </w:r>
      <w:r w:rsidRPr="00C71D31">
        <w:rPr>
          <w:rStyle w:val="FootnoteReference"/>
          <w:rFonts w:ascii="Simplified Arabic" w:hAnsi="Simplified Arabic" w:cs="Simplified Arabic"/>
          <w:b/>
          <w:bCs/>
          <w:sz w:val="28"/>
          <w:szCs w:val="28"/>
          <w:rtl/>
        </w:rPr>
        <w:footnoteReference w:id="36"/>
      </w:r>
      <w:r w:rsidRPr="00C71D31">
        <w:rPr>
          <w:rFonts w:ascii="Simplified Arabic" w:hAnsi="Simplified Arabic" w:cs="Simplified Arabic"/>
          <w:b/>
          <w:bCs/>
          <w:sz w:val="28"/>
          <w:szCs w:val="28"/>
          <w:rtl/>
        </w:rPr>
        <w:t xml:space="preserve"> </w:t>
      </w:r>
      <w:r w:rsidR="00473459" w:rsidRPr="00C71D31">
        <w:rPr>
          <w:rFonts w:ascii="Simplified Arabic" w:hAnsi="Simplified Arabic" w:cs="Simplified Arabic"/>
          <w:b/>
          <w:bCs/>
          <w:sz w:val="28"/>
          <w:szCs w:val="28"/>
          <w:rtl/>
        </w:rPr>
        <w:t>ذروَ</w:t>
      </w:r>
      <w:r w:rsidRPr="00C71D31">
        <w:rPr>
          <w:rFonts w:ascii="Simplified Arabic" w:hAnsi="Simplified Arabic" w:cs="Simplified Arabic"/>
          <w:b/>
          <w:bCs/>
          <w:sz w:val="28"/>
          <w:szCs w:val="28"/>
          <w:rtl/>
        </w:rPr>
        <w:t xml:space="preserve"> الرِيحِ الهَشِيمِ..."</w:t>
      </w:r>
      <w:r w:rsidRPr="006A472A">
        <w:rPr>
          <w:rStyle w:val="FootnoteReference"/>
          <w:rFonts w:ascii="Simplified Arabic" w:hAnsi="Simplified Arabic" w:cs="Simplified Arabic"/>
          <w:sz w:val="28"/>
          <w:szCs w:val="28"/>
          <w:rtl/>
        </w:rPr>
        <w:footnoteReference w:id="37"/>
      </w:r>
      <w:r w:rsidRPr="006A472A">
        <w:rPr>
          <w:rFonts w:ascii="Simplified Arabic" w:hAnsi="Simplified Arabic" w:cs="Simplified Arabic"/>
          <w:sz w:val="28"/>
          <w:szCs w:val="28"/>
          <w:rtl/>
        </w:rPr>
        <w:t>.</w:t>
      </w:r>
    </w:p>
    <w:p w:rsidR="00D7195C" w:rsidRPr="00C71D31" w:rsidRDefault="00D7195C" w:rsidP="00C71D31">
      <w:pPr>
        <w:pStyle w:val="NormalWeb"/>
        <w:bidi/>
        <w:spacing w:before="0" w:beforeAutospacing="0" w:after="120" w:afterAutospacing="0"/>
        <w:jc w:val="lowKashida"/>
        <w:rPr>
          <w:rFonts w:ascii="Simplified Arabic" w:hAnsi="Simplified Arabic" w:cs="Simplified Arabic"/>
          <w:b/>
          <w:bCs/>
          <w:sz w:val="28"/>
          <w:szCs w:val="28"/>
          <w:rtl/>
        </w:rPr>
      </w:pPr>
      <w:r w:rsidRPr="006A472A">
        <w:rPr>
          <w:rFonts w:ascii="Simplified Arabic" w:hAnsi="Simplified Arabic" w:cs="Simplified Arabic"/>
          <w:sz w:val="28"/>
          <w:szCs w:val="28"/>
          <w:rtl/>
        </w:rPr>
        <w:t>هذا جزءٌ من خطبةٍ قالها (ع) بعد مقتل أبيه وأهل بيته في واقعة الطفّ بمجلس يزيد في الشام، تجلّت في مقدّمتها وصف شجاعة جدّه علي</w:t>
      </w:r>
      <w:r w:rsidR="000F3334" w:rsidRPr="006A472A">
        <w:rPr>
          <w:rFonts w:ascii="Simplified Arabic" w:hAnsi="Simplified Arabic" w:cs="Simplified Arabic"/>
          <w:sz w:val="28"/>
          <w:szCs w:val="28"/>
          <w:rtl/>
        </w:rPr>
        <w:t>ّ</w:t>
      </w:r>
      <w:r w:rsidRPr="006A472A">
        <w:rPr>
          <w:rFonts w:ascii="Simplified Arabic" w:hAnsi="Simplified Arabic" w:cs="Simplified Arabic"/>
          <w:sz w:val="28"/>
          <w:szCs w:val="28"/>
          <w:rtl/>
        </w:rPr>
        <w:t xml:space="preserve"> بن أبي طالب.</w:t>
      </w:r>
      <w:r w:rsidR="000F3334" w:rsidRPr="006A472A">
        <w:rPr>
          <w:rFonts w:ascii="Simplified Arabic" w:hAnsi="Simplified Arabic" w:cs="Simplified Arabic"/>
          <w:sz w:val="28"/>
          <w:szCs w:val="28"/>
          <w:rtl/>
        </w:rPr>
        <w:t xml:space="preserve"> </w:t>
      </w:r>
      <w:r w:rsidRPr="006A472A">
        <w:rPr>
          <w:rFonts w:ascii="Simplified Arabic" w:hAnsi="Simplified Arabic" w:cs="Simplified Arabic"/>
          <w:sz w:val="28"/>
          <w:szCs w:val="28"/>
          <w:rtl/>
        </w:rPr>
        <w:t>ناقش دلالة التشبيه في الصورة الأولى</w:t>
      </w:r>
      <w:r w:rsidRPr="00C71D31">
        <w:rPr>
          <w:rFonts w:ascii="Simplified Arabic" w:hAnsi="Simplified Arabic" w:cs="Simplified Arabic"/>
          <w:b/>
          <w:bCs/>
          <w:sz w:val="28"/>
          <w:szCs w:val="28"/>
          <w:rtl/>
        </w:rPr>
        <w:t xml:space="preserve"> "</w:t>
      </w:r>
      <w:r w:rsidRPr="00C71D31">
        <w:rPr>
          <w:rFonts w:ascii="Simplified Arabic" w:hAnsi="Simplified Arabic" w:cs="Simplified Arabic"/>
          <w:b/>
          <w:bCs/>
          <w:sz w:val="28"/>
          <w:szCs w:val="28"/>
          <w:rtl/>
          <w:lang w:bidi="ar-LB"/>
        </w:rPr>
        <w:t>أ</w:t>
      </w:r>
      <w:r w:rsidRPr="00C71D31">
        <w:rPr>
          <w:rFonts w:ascii="Simplified Arabic" w:hAnsi="Simplified Arabic" w:cs="Simplified Arabic"/>
          <w:b/>
          <w:bCs/>
          <w:sz w:val="28"/>
          <w:szCs w:val="28"/>
          <w:rtl/>
        </w:rPr>
        <w:t>سدٌ باسل وغيثٌ هاطل"، والصورة الثانية "يطحنهم في الحروب طحن الرحى" والصورة الثالثة "ويذروهم فيها ذرو الريح الهشيم".</w:t>
      </w:r>
    </w:p>
    <w:p w:rsidR="00D7195C" w:rsidRPr="00C71D31" w:rsidRDefault="00D7195C" w:rsidP="006A472A">
      <w:pPr>
        <w:pStyle w:val="NormalWeb"/>
        <w:bidi/>
        <w:spacing w:before="0" w:beforeAutospacing="0" w:after="120" w:afterAutospacing="0"/>
        <w:jc w:val="lowKashida"/>
        <w:rPr>
          <w:rFonts w:ascii="Simplified Arabic" w:hAnsi="Simplified Arabic" w:cs="Simplified Arabic"/>
          <w:sz w:val="28"/>
          <w:szCs w:val="28"/>
          <w:rtl/>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تجلّى في مقدّمة الخطبة وصف شجاعة علي</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بن أبي طالب (ع)، فانعقدت الصورة الأولى بحذف أداة التشبيه لزيادة وقعه في النفس والإيهام أنّ المشبّه عين المشبّه به. والصورة التشبيهيّة الثانية "يطحنهم في الحروب طحن الرحا" والصورة الثالثة "ويذروهم فيها ذرو الريح الهشيم" في الخطاب قرّرتا حال المشبّه، وأكّدتا صفته بالرغم من مضيّ الحقبة الزمنيّة للحدث وهي زمن حياة الإمام (ع)، إل</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ا أنّ الفعل المضارع في "يطحنهم" و"يذروهم" جعل الصورة شاملةً للماضي والحاضر والمستقبل، والغرض منه إثارة القلق والاض</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طراب والخوف في نفوس السامعين. ولم يكتفِ (ع) بعرض صورة الشجاعة مجملةً بل نزع إلى تفصيل مجرياتها؛ لأنّ التشبيه كلّما أوغل في التفصيل كانت الحاجة إلى التوقّف عنده أکبر، والفقر إلى التأمّل فيه أشدّ، فتمّ تقديم الصورة التشبيهيّة بصياغةٍ فنيّة عمّقت من بلاغة الخطاب، وهي صيغة "التشبيه البليغ"</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وهو نوعٌ من التشبيه فيه تُحذف الأداة ووجه الشبه ليكون إعمال الفكر أكثر، والاعتماد على الذهن أوسع لدى المتلقّي.</w:t>
      </w:r>
    </w:p>
    <w:p w:rsidR="00D7195C" w:rsidRPr="008A7898" w:rsidRDefault="00D7195C" w:rsidP="00032DC2">
      <w:pPr>
        <w:pStyle w:val="Heading3"/>
      </w:pPr>
      <w:bookmarkStart w:id="60" w:name="_Toc119758639"/>
      <w:r w:rsidRPr="008A7898">
        <w:rPr>
          <w:rtl/>
        </w:rPr>
        <w:t>البطاقة الخامسة</w:t>
      </w:r>
      <w:bookmarkEnd w:id="60"/>
    </w:p>
    <w:p w:rsidR="00D7195C" w:rsidRPr="00C71D31" w:rsidRDefault="00BF70D5" w:rsidP="00D16604">
      <w:pPr>
        <w:pStyle w:val="NormalWeb"/>
        <w:bidi/>
        <w:spacing w:before="0" w:beforeAutospacing="0" w:after="120" w:afterAutospacing="0"/>
        <w:jc w:val="lowKashida"/>
        <w:rPr>
          <w:rFonts w:ascii="Simplified Arabic" w:hAnsi="Simplified Arabic" w:cs="Simplified Arabic"/>
          <w:b/>
          <w:bCs/>
          <w:sz w:val="28"/>
          <w:szCs w:val="28"/>
          <w:lang w:bidi="ar-LB"/>
        </w:rPr>
      </w:pPr>
      <w:r w:rsidRPr="006A472A">
        <w:rPr>
          <w:rFonts w:ascii="Simplified Arabic" w:hAnsi="Simplified Arabic" w:cs="Simplified Arabic"/>
          <w:sz w:val="28"/>
          <w:szCs w:val="28"/>
          <w:rtl/>
          <w:lang w:bidi="ar-LB"/>
        </w:rPr>
        <w:t>و</w:t>
      </w:r>
      <w:r w:rsidR="00D7195C" w:rsidRPr="006A472A">
        <w:rPr>
          <w:rFonts w:ascii="Simplified Arabic" w:hAnsi="Simplified Arabic" w:cs="Simplified Arabic"/>
          <w:sz w:val="28"/>
          <w:szCs w:val="28"/>
          <w:rtl/>
          <w:lang w:bidi="ar-LB"/>
        </w:rPr>
        <w:t xml:space="preserve">من </w:t>
      </w:r>
      <w:r w:rsidRPr="006A472A">
        <w:rPr>
          <w:rFonts w:ascii="Simplified Arabic" w:hAnsi="Simplified Arabic" w:cs="Simplified Arabic"/>
          <w:sz w:val="28"/>
          <w:szCs w:val="28"/>
          <w:rtl/>
          <w:lang w:bidi="ar-LB"/>
        </w:rPr>
        <w:t>ال</w:t>
      </w:r>
      <w:r w:rsidR="00D7195C" w:rsidRPr="006A472A">
        <w:rPr>
          <w:rFonts w:ascii="Simplified Arabic" w:hAnsi="Simplified Arabic" w:cs="Simplified Arabic"/>
          <w:sz w:val="28"/>
          <w:szCs w:val="28"/>
          <w:rtl/>
          <w:lang w:bidi="ar-LB"/>
        </w:rPr>
        <w:t xml:space="preserve">نماذج </w:t>
      </w:r>
      <w:r w:rsidRPr="006A472A">
        <w:rPr>
          <w:rFonts w:ascii="Simplified Arabic" w:hAnsi="Simplified Arabic" w:cs="Simplified Arabic"/>
          <w:sz w:val="28"/>
          <w:szCs w:val="28"/>
          <w:rtl/>
          <w:lang w:bidi="ar-LB"/>
        </w:rPr>
        <w:t>قول الإمام الحسين(ع)</w:t>
      </w:r>
      <w:r w:rsidR="00D7195C" w:rsidRPr="006A472A">
        <w:rPr>
          <w:rFonts w:ascii="Simplified Arabic" w:hAnsi="Simplified Arabic" w:cs="Simplified Arabic"/>
          <w:sz w:val="28"/>
          <w:szCs w:val="28"/>
          <w:rtl/>
          <w:lang w:bidi="ar-LB"/>
        </w:rPr>
        <w:t xml:space="preserve"> في خطبته لمّا عزم على الخروج إلى العراق:</w:t>
      </w:r>
      <w:r w:rsidR="00D7195C" w:rsidRPr="00C71D31">
        <w:rPr>
          <w:rFonts w:ascii="Simplified Arabic" w:hAnsi="Simplified Arabic" w:cs="Simplified Arabic"/>
          <w:b/>
          <w:bCs/>
          <w:sz w:val="28"/>
          <w:szCs w:val="28"/>
          <w:rtl/>
          <w:lang w:bidi="ar-LB"/>
        </w:rPr>
        <w:t xml:space="preserve"> "خُطَّ المَوْتُ عَلَى وُلْدِ آدَمَ مَخَطَّ القِلَادَةِ عَلَى جِيْدِ الفَتَاةِ، وَمَا أَوْلَهَنِي إلى أَسْلَافِي اشتِيَاقَ يَعْقُوبَ إلى يُوسُفَ"</w:t>
      </w:r>
      <w:r w:rsidR="00D7195C" w:rsidRPr="00C71D31">
        <w:rPr>
          <w:rStyle w:val="FootnoteReference"/>
          <w:rFonts w:ascii="Simplified Arabic" w:hAnsi="Simplified Arabic" w:cs="Simplified Arabic"/>
          <w:b/>
          <w:bCs/>
          <w:sz w:val="28"/>
          <w:szCs w:val="28"/>
          <w:rtl/>
          <w:lang w:bidi="ar-LB"/>
        </w:rPr>
        <w:footnoteReference w:id="38"/>
      </w:r>
      <w:r w:rsidR="00D7195C" w:rsidRPr="00C71D31">
        <w:rPr>
          <w:rFonts w:ascii="Simplified Arabic" w:hAnsi="Simplified Arabic" w:cs="Simplified Arabic"/>
          <w:b/>
          <w:bCs/>
          <w:sz w:val="28"/>
          <w:szCs w:val="28"/>
          <w:rtl/>
          <w:lang w:bidi="ar-LB"/>
        </w:rPr>
        <w:t>.</w:t>
      </w:r>
    </w:p>
    <w:p w:rsidR="00D7195C" w:rsidRPr="00C71D31" w:rsidRDefault="00D7195C" w:rsidP="00D16604">
      <w:pPr>
        <w:pStyle w:val="NormalWeb"/>
        <w:bidi/>
        <w:spacing w:before="0" w:beforeAutospacing="0" w:after="120" w:afterAutospacing="0"/>
        <w:jc w:val="lowKashida"/>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 xml:space="preserve">ناقش دلالة التشبيه الأوّل "مخطّ القلادة على جيد الفتاة"، والثاني "اشتياق يعقوب إلى يوسف". </w:t>
      </w:r>
    </w:p>
    <w:p w:rsidR="00D7195C" w:rsidRPr="00C71D31" w:rsidRDefault="00D7195C" w:rsidP="00D16604">
      <w:pPr>
        <w:pStyle w:val="NormalWeb"/>
        <w:bidi/>
        <w:spacing w:before="0" w:beforeAutospacing="0" w:after="120" w:afterAutospacing="0"/>
        <w:jc w:val="lowKashida"/>
        <w:rPr>
          <w:rFonts w:ascii="Simplified Arabic" w:hAnsi="Simplified Arabic" w:cs="Simplified Arabic"/>
          <w:sz w:val="28"/>
          <w:szCs w:val="28"/>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sz w:val="28"/>
          <w:szCs w:val="28"/>
          <w:rtl/>
        </w:rPr>
        <w:t xml:space="preserve"> يستهلّ الإمام</w:t>
      </w:r>
      <w:r w:rsidR="000F3334" w:rsidRPr="00C71D31">
        <w:rPr>
          <w:rFonts w:ascii="Simplified Arabic" w:hAnsi="Simplified Arabic" w:cs="Simplified Arabic"/>
          <w:sz w:val="28"/>
          <w:szCs w:val="28"/>
          <w:rtl/>
        </w:rPr>
        <w:t xml:space="preserve"> كلامه</w:t>
      </w:r>
      <w:r w:rsidRPr="00C71D31">
        <w:rPr>
          <w:rFonts w:ascii="Simplified Arabic" w:hAnsi="Simplified Arabic" w:cs="Simplified Arabic"/>
          <w:sz w:val="28"/>
          <w:szCs w:val="28"/>
          <w:rtl/>
        </w:rPr>
        <w:t xml:space="preserve"> بتعبير</w:t>
      </w:r>
      <w:r w:rsidR="008A7898">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"خُطّ الموت" الموحي بالحتميّة، ثُمّ بتوظيف حرف الجرّ "على" الدالّ على الاستعلاء لتأكيد طابع العلو</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والسيطرة ووقوع الفعل على الإنسان شاء أم أبى. ثمّ لا تلبث الصورة التشبيهيّة أن تتمظهر من </w:t>
      </w:r>
      <w:r w:rsidRPr="00C71D31">
        <w:rPr>
          <w:rFonts w:ascii="Simplified Arabic" w:hAnsi="Simplified Arabic" w:cs="Simplified Arabic"/>
          <w:sz w:val="28"/>
          <w:szCs w:val="28"/>
          <w:rtl/>
        </w:rPr>
        <w:lastRenderedPageBreak/>
        <w:t xml:space="preserve">خلال تجلّي الموت كالطوق المقفل المحيط برقبة الفتاة، فتبرز قيمة التشبيه وبلاغته من خلال إيجاد مناسبةٍ بين شيئين ما كان يخطر بالبال تشابههما، وخلق علاقةٍ بين </w:t>
      </w:r>
      <w:r w:rsidR="00BF70D5" w:rsidRPr="00C71D31">
        <w:rPr>
          <w:rFonts w:ascii="Simplified Arabic" w:hAnsi="Simplified Arabic" w:cs="Simplified Arabic"/>
          <w:sz w:val="28"/>
          <w:szCs w:val="28"/>
          <w:rtl/>
        </w:rPr>
        <w:t xml:space="preserve">التصوّر </w:t>
      </w:r>
      <w:r w:rsidRPr="00C71D31">
        <w:rPr>
          <w:rFonts w:ascii="Simplified Arabic" w:hAnsi="Simplified Arabic" w:cs="Simplified Arabic"/>
          <w:sz w:val="28"/>
          <w:szCs w:val="28"/>
          <w:rtl/>
        </w:rPr>
        <w:t>العقليّ والحسّيّ المعاش.</w:t>
      </w:r>
    </w:p>
    <w:p w:rsidR="00D7195C" w:rsidRPr="00C71D31" w:rsidRDefault="00D7195C" w:rsidP="009E6F3E">
      <w:pPr>
        <w:pStyle w:val="NormalWeb"/>
        <w:bidi/>
        <w:spacing w:before="0" w:beforeAutospacing="0" w:after="120" w:afterAutospacing="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 xml:space="preserve">أمّا الصورة الثانية فتبرز في بلوغ وله الإمام (ع) ذروته </w:t>
      </w:r>
      <w:r w:rsidR="000F3334"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 xml:space="preserve">الشهادة للقاء السابقين </w:t>
      </w:r>
      <w:r w:rsidR="000F3334" w:rsidRPr="00C71D31">
        <w:rPr>
          <w:rFonts w:ascii="Simplified Arabic" w:hAnsi="Simplified Arabic" w:cs="Simplified Arabic"/>
          <w:sz w:val="28"/>
          <w:szCs w:val="28"/>
          <w:rtl/>
        </w:rPr>
        <w:t>ل</w:t>
      </w:r>
      <w:r w:rsidRPr="00C71D31">
        <w:rPr>
          <w:rFonts w:ascii="Simplified Arabic" w:hAnsi="Simplified Arabic" w:cs="Simplified Arabic"/>
          <w:sz w:val="28"/>
          <w:szCs w:val="28"/>
          <w:rtl/>
        </w:rPr>
        <w:t>ه بها</w:t>
      </w:r>
      <w:r w:rsidR="000F3334" w:rsidRPr="00C71D31">
        <w:rPr>
          <w:rFonts w:ascii="Simplified Arabic" w:hAnsi="Simplified Arabic" w:cs="Simplified Arabic"/>
          <w:sz w:val="28"/>
          <w:szCs w:val="28"/>
          <w:rtl/>
        </w:rPr>
        <w:t xml:space="preserve">؛ </w:t>
      </w:r>
      <w:r w:rsidRPr="00C71D31">
        <w:rPr>
          <w:rFonts w:ascii="Simplified Arabic" w:hAnsi="Simplified Arabic" w:cs="Simplified Arabic"/>
          <w:sz w:val="28"/>
          <w:szCs w:val="28"/>
          <w:rtl/>
        </w:rPr>
        <w:t>جدّه النبي(ص)، وأبيه الإمام علي</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بن أبي طالب (ع)، وأمّه الصدّيقة الزهراء (ع)، وأخيه الإمام الحسن المجتبى (ع)، كاشتياق يعقوب (ع) إلى يوسف (ع)؛ فينقل ذهن المتلقّي إلى الأنموذج القرآنيّ في الاشتياق، ألا وهو اشتياق المعصوم إلى المعصوم. من هنا قام الإمام بالتشبيه؛ لأنّ اشتياقه على حقيقته اشتياق معصوم.</w:t>
      </w:r>
    </w:p>
    <w:p w:rsidR="004138BA" w:rsidRPr="002E3D96" w:rsidRDefault="004138BA" w:rsidP="002E3D96">
      <w:pPr>
        <w:shd w:val="clear" w:color="auto" w:fill="B2A1C7"/>
        <w:jc w:val="center"/>
        <w:rPr>
          <w:rFonts w:ascii="Simplified Arabic" w:hAnsi="Simplified Arabic" w:cs="Simplified Arabic"/>
          <w:b/>
          <w:bCs/>
          <w:sz w:val="28"/>
          <w:szCs w:val="28"/>
          <w:rtl/>
        </w:rPr>
      </w:pPr>
      <w:bookmarkStart w:id="61" w:name="_Toc119758640"/>
      <w:r w:rsidRPr="002E3D96">
        <w:rPr>
          <w:rFonts w:ascii="Simplified Arabic" w:hAnsi="Simplified Arabic" w:cs="Simplified Arabic"/>
          <w:b/>
          <w:bCs/>
          <w:sz w:val="28"/>
          <w:szCs w:val="28"/>
          <w:rtl/>
        </w:rPr>
        <w:t>المادّة العلميّة: التشبيه</w:t>
      </w:r>
      <w:bookmarkEnd w:id="61"/>
    </w:p>
    <w:p w:rsidR="008175F9" w:rsidRPr="00C71D31" w:rsidRDefault="008175F9" w:rsidP="00D16604">
      <w:pPr>
        <w:spacing w:after="120"/>
        <w:jc w:val="lowKashida"/>
        <w:rPr>
          <w:rFonts w:ascii="Simplified Arabic" w:hAnsi="Simplified Arabic" w:cs="Simplified Arabic"/>
          <w:sz w:val="28"/>
          <w:szCs w:val="28"/>
          <w:lang w:eastAsia="en-US" w:bidi="ar-LB"/>
        </w:rPr>
      </w:pPr>
      <w:r w:rsidRPr="00C71D31">
        <w:rPr>
          <w:rFonts w:ascii="Simplified Arabic" w:hAnsi="Simplified Arabic" w:cs="Simplified Arabic"/>
          <w:b/>
          <w:bCs/>
          <w:sz w:val="28"/>
          <w:szCs w:val="28"/>
          <w:rtl/>
        </w:rPr>
        <w:t>تعريف التشبيه:</w:t>
      </w:r>
      <w:r w:rsidRPr="00C71D31">
        <w:rPr>
          <w:rFonts w:ascii="Simplified Arabic" w:hAnsi="Simplified Arabic" w:cs="Simplified Arabic"/>
          <w:sz w:val="28"/>
          <w:szCs w:val="28"/>
          <w:rtl/>
        </w:rPr>
        <w:t xml:space="preserve"> </w:t>
      </w:r>
      <w:r w:rsidRPr="00C71D31">
        <w:rPr>
          <w:rFonts w:ascii="Simplified Arabic" w:hAnsi="Simplified Arabic" w:cs="Simplified Arabic"/>
          <w:sz w:val="28"/>
          <w:szCs w:val="28"/>
          <w:rtl/>
          <w:lang w:bidi="ar-LB"/>
        </w:rPr>
        <w:t>هو عقدُ مماثلةٍ بين طرفين أو أكثر؛ لاشتراكهما في صفةٍ أو أكثر، بأداةٍ ظاهرة تربط بين هذين الطرفين، أو محذوفة للمبالغة في اقترابهما.</w:t>
      </w:r>
    </w:p>
    <w:p w:rsidR="008175F9" w:rsidRPr="00C71D31" w:rsidRDefault="008175F9"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b/>
          <w:bCs/>
          <w:sz w:val="28"/>
          <w:szCs w:val="28"/>
          <w:rtl/>
        </w:rPr>
        <w:t>أركانُ التشبيهِ هي:</w:t>
      </w:r>
    </w:p>
    <w:p w:rsidR="00D16604" w:rsidRDefault="008175F9" w:rsidP="00D16604">
      <w:pPr>
        <w:pStyle w:val="ListParagraph"/>
        <w:numPr>
          <w:ilvl w:val="0"/>
          <w:numId w:val="27"/>
        </w:numPr>
        <w:bidi/>
        <w:spacing w:after="120"/>
        <w:jc w:val="lowKashida"/>
        <w:rPr>
          <w:rFonts w:ascii="Simplified Arabic" w:hAnsi="Simplified Arabic" w:cs="Simplified Arabic"/>
          <w:sz w:val="28"/>
          <w:szCs w:val="28"/>
        </w:rPr>
      </w:pPr>
      <w:r w:rsidRPr="00D16604">
        <w:rPr>
          <w:rFonts w:ascii="Simplified Arabic" w:hAnsi="Simplified Arabic" w:cs="Simplified Arabic"/>
          <w:sz w:val="28"/>
          <w:szCs w:val="28"/>
          <w:rtl/>
        </w:rPr>
        <w:t>المُشبَّه: هو الأمر الذي يُراد إلحاقه بغيره.</w:t>
      </w:r>
    </w:p>
    <w:p w:rsidR="00D16604" w:rsidRDefault="008175F9" w:rsidP="00D16604">
      <w:pPr>
        <w:pStyle w:val="ListParagraph"/>
        <w:numPr>
          <w:ilvl w:val="0"/>
          <w:numId w:val="27"/>
        </w:numPr>
        <w:bidi/>
        <w:spacing w:after="120"/>
        <w:jc w:val="lowKashida"/>
        <w:rPr>
          <w:rFonts w:ascii="Simplified Arabic" w:hAnsi="Simplified Arabic" w:cs="Simplified Arabic"/>
          <w:sz w:val="28"/>
          <w:szCs w:val="28"/>
        </w:rPr>
      </w:pPr>
      <w:r w:rsidRPr="00D16604">
        <w:rPr>
          <w:rFonts w:ascii="Simplified Arabic" w:hAnsi="Simplified Arabic" w:cs="Simplified Arabic"/>
          <w:sz w:val="28"/>
          <w:szCs w:val="28"/>
          <w:rtl/>
        </w:rPr>
        <w:t>المُشبَّه به: هو الأمر الذي يُلحَق به المشبَّه، وهذان الركنان يسمّيان طرفي التشبيه.</w:t>
      </w:r>
    </w:p>
    <w:p w:rsidR="00D16604" w:rsidRDefault="008175F9" w:rsidP="00D16604">
      <w:pPr>
        <w:pStyle w:val="ListParagraph"/>
        <w:numPr>
          <w:ilvl w:val="0"/>
          <w:numId w:val="27"/>
        </w:numPr>
        <w:bidi/>
        <w:spacing w:after="120"/>
        <w:jc w:val="lowKashida"/>
        <w:rPr>
          <w:rFonts w:ascii="Simplified Arabic" w:hAnsi="Simplified Arabic" w:cs="Simplified Arabic"/>
          <w:sz w:val="28"/>
          <w:szCs w:val="28"/>
        </w:rPr>
      </w:pPr>
      <w:r w:rsidRPr="00D16604">
        <w:rPr>
          <w:rFonts w:ascii="Simplified Arabic" w:hAnsi="Simplified Arabic" w:cs="Simplified Arabic"/>
          <w:sz w:val="28"/>
          <w:szCs w:val="28"/>
          <w:rtl/>
        </w:rPr>
        <w:t>وجه الشبه: هو الوصف المشترك بين الطرفين، ويكون في المشبَّه به أقوى منه في المشبَّه، وقد يُذكر وجه الشَّبه في الكلام، وقد يُحذف.</w:t>
      </w:r>
    </w:p>
    <w:p w:rsidR="008175F9" w:rsidRPr="00D16604" w:rsidRDefault="008175F9" w:rsidP="00D16604">
      <w:pPr>
        <w:pStyle w:val="ListParagraph"/>
        <w:numPr>
          <w:ilvl w:val="0"/>
          <w:numId w:val="27"/>
        </w:numPr>
        <w:bidi/>
        <w:spacing w:after="120"/>
        <w:jc w:val="lowKashida"/>
        <w:rPr>
          <w:rFonts w:ascii="Simplified Arabic" w:hAnsi="Simplified Arabic" w:cs="Simplified Arabic"/>
          <w:sz w:val="28"/>
          <w:szCs w:val="28"/>
          <w:rtl/>
        </w:rPr>
      </w:pPr>
      <w:r w:rsidRPr="00D16604">
        <w:rPr>
          <w:rFonts w:ascii="Simplified Arabic" w:hAnsi="Simplified Arabic" w:cs="Simplified Arabic"/>
          <w:sz w:val="28"/>
          <w:szCs w:val="28"/>
          <w:rtl/>
          <w:lang w:bidi="ar-LB"/>
        </w:rPr>
        <w:t>أداة التّشبيه</w:t>
      </w:r>
      <w:r w:rsidRPr="00C71D31">
        <w:rPr>
          <w:rStyle w:val="FootnoteReference"/>
          <w:rFonts w:ascii="Simplified Arabic" w:hAnsi="Simplified Arabic" w:cs="Simplified Arabic"/>
          <w:sz w:val="28"/>
          <w:szCs w:val="28"/>
          <w:rtl/>
          <w:lang w:bidi="ar-LB"/>
        </w:rPr>
        <w:footnoteReference w:id="39"/>
      </w:r>
      <w:r w:rsidRPr="00D16604">
        <w:rPr>
          <w:rFonts w:ascii="Simplified Arabic" w:hAnsi="Simplified Arabic" w:cs="Simplified Arabic"/>
          <w:sz w:val="28"/>
          <w:szCs w:val="28"/>
          <w:rtl/>
          <w:lang w:bidi="ar-LB"/>
        </w:rPr>
        <w:t>: هي اللفظ الذي يدلّ على التشبيه، ويربط المشبَّه بالمشبَّه به، وقد تُذكر الأداة في التشبيه، وقد تُحذف</w:t>
      </w:r>
      <w:r w:rsidRPr="00C71D31">
        <w:rPr>
          <w:rStyle w:val="FootnoteReference"/>
          <w:rFonts w:ascii="Simplified Arabic" w:hAnsi="Simplified Arabic" w:cs="Simplified Arabic"/>
          <w:sz w:val="28"/>
          <w:szCs w:val="28"/>
          <w:rtl/>
          <w:lang w:bidi="ar-LB"/>
        </w:rPr>
        <w:footnoteReference w:id="40"/>
      </w:r>
      <w:r w:rsidRPr="00D16604">
        <w:rPr>
          <w:rFonts w:ascii="Simplified Arabic" w:hAnsi="Simplified Arabic" w:cs="Simplified Arabic"/>
          <w:sz w:val="28"/>
          <w:szCs w:val="28"/>
          <w:rtl/>
          <w:lang w:bidi="ar-LB"/>
        </w:rPr>
        <w:t>.</w:t>
      </w:r>
    </w:p>
    <w:p w:rsidR="008175F9" w:rsidRPr="00C71D31" w:rsidRDefault="008175F9"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b/>
          <w:bCs/>
          <w:sz w:val="28"/>
          <w:szCs w:val="28"/>
          <w:rtl/>
        </w:rPr>
        <w:t>الغاية من التشبيه:</w:t>
      </w:r>
      <w:r w:rsidRPr="00C71D31">
        <w:rPr>
          <w:rFonts w:ascii="Simplified Arabic" w:hAnsi="Simplified Arabic" w:cs="Simplified Arabic"/>
          <w:sz w:val="28"/>
          <w:szCs w:val="28"/>
          <w:rtl/>
        </w:rPr>
        <w:t xml:space="preserve"> مهمّة التشبيه تقريب المعنى إلى الذهن بتجسيده حيًّا، ومن ثَمّ فهو ينقل اللفظ من صورةٍ إلى صورةٍ أخرى على النحو الذي يريده المنشىء، والهدف الأسمى منه هو التأثير النفسيّ الذي قد يُحدثه في نفس المتلقّي</w:t>
      </w:r>
      <w:r w:rsidRPr="00C71D31">
        <w:rPr>
          <w:rStyle w:val="FootnoteReference"/>
          <w:rFonts w:ascii="Simplified Arabic" w:hAnsi="Simplified Arabic" w:cs="Simplified Arabic"/>
          <w:sz w:val="28"/>
          <w:szCs w:val="28"/>
          <w:rtl/>
        </w:rPr>
        <w:footnoteReference w:id="41"/>
      </w:r>
      <w:r w:rsidRPr="00C71D31">
        <w:rPr>
          <w:rFonts w:ascii="Simplified Arabic" w:hAnsi="Simplified Arabic" w:cs="Simplified Arabic"/>
          <w:sz w:val="28"/>
          <w:szCs w:val="28"/>
          <w:rtl/>
        </w:rPr>
        <w:t xml:space="preserve">. </w:t>
      </w:r>
    </w:p>
    <w:p w:rsidR="008175F9" w:rsidRPr="00C71D31" w:rsidRDefault="008175F9"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مميّزات التشبيه:</w:t>
      </w:r>
      <w:r w:rsidRPr="00C71D31">
        <w:rPr>
          <w:rFonts w:ascii="Simplified Arabic" w:hAnsi="Simplified Arabic" w:cs="Simplified Arabic"/>
          <w:sz w:val="28"/>
          <w:szCs w:val="28"/>
          <w:rtl/>
        </w:rPr>
        <w:t xml:space="preserve"> يتجلّى سرّ الصورة التشبيهيّة في براعة المنشئ في الربط بين المشبّه والمشبّه به بالتفطّن إلى العلاقات الخفّيّة بين الأشياء. والتشبيه إذا قام على عناصر شديدة التقارب كان تشبيهًا عاديًّا، ولا يصبح مبتكرًا إلّا إذا قام على الجمع بين العناصر المتباعدة، </w:t>
      </w:r>
      <w:r w:rsidR="00BF70D5" w:rsidRPr="00C71D31">
        <w:rPr>
          <w:rFonts w:ascii="Simplified Arabic" w:hAnsi="Simplified Arabic" w:cs="Simplified Arabic"/>
          <w:sz w:val="28"/>
          <w:szCs w:val="28"/>
          <w:rtl/>
        </w:rPr>
        <w:t>ال</w:t>
      </w:r>
      <w:r w:rsidRPr="00C71D31">
        <w:rPr>
          <w:rFonts w:ascii="Simplified Arabic" w:hAnsi="Simplified Arabic" w:cs="Simplified Arabic"/>
          <w:sz w:val="28"/>
          <w:szCs w:val="28"/>
          <w:rtl/>
        </w:rPr>
        <w:t>قليلة الخطور في البال، أو امتزج بشيءٍ من الخيال</w:t>
      </w:r>
      <w:r w:rsidRPr="00C71D31">
        <w:rPr>
          <w:rStyle w:val="FootnoteReference"/>
          <w:rFonts w:ascii="Simplified Arabic" w:hAnsi="Simplified Arabic" w:cs="Simplified Arabic"/>
          <w:sz w:val="28"/>
          <w:szCs w:val="28"/>
          <w:rtl/>
        </w:rPr>
        <w:footnoteReference w:id="42"/>
      </w:r>
      <w:r w:rsidRPr="00C71D31">
        <w:rPr>
          <w:rFonts w:ascii="Simplified Arabic" w:hAnsi="Simplified Arabic" w:cs="Simplified Arabic"/>
          <w:sz w:val="28"/>
          <w:szCs w:val="28"/>
          <w:rtl/>
        </w:rPr>
        <w:t>؛ فحسن التشبيه لا يقوم على حشد صفاتٍ مشتركة بين المشبّه والمشبّه به، "وإنّما حُسن التشبيه أن يقرّب بين البعيدين حت</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ى تصير بينهما مناسبةٌ واشتراك</w:t>
      </w:r>
      <w:r w:rsidR="000F3334" w:rsidRPr="00C71D31">
        <w:rPr>
          <w:rFonts w:ascii="Simplified Arabic" w:hAnsi="Simplified Arabic" w:cs="Simplified Arabic"/>
          <w:sz w:val="28"/>
          <w:szCs w:val="28"/>
          <w:rtl/>
        </w:rPr>
        <w:t>"</w:t>
      </w:r>
      <w:r w:rsidRPr="00C71D31">
        <w:rPr>
          <w:rStyle w:val="FootnoteReference"/>
          <w:rFonts w:ascii="Simplified Arabic" w:hAnsi="Simplified Arabic" w:cs="Simplified Arabic"/>
          <w:sz w:val="28"/>
          <w:szCs w:val="28"/>
          <w:rtl/>
        </w:rPr>
        <w:footnoteReference w:id="43"/>
      </w:r>
      <w:r w:rsidRPr="00C71D31">
        <w:rPr>
          <w:rFonts w:ascii="Simplified Arabic" w:hAnsi="Simplified Arabic" w:cs="Simplified Arabic"/>
          <w:sz w:val="28"/>
          <w:szCs w:val="28"/>
          <w:rtl/>
        </w:rPr>
        <w:t>.</w:t>
      </w:r>
    </w:p>
    <w:p w:rsidR="008175F9" w:rsidRPr="00C71D31" w:rsidRDefault="008175F9" w:rsidP="00D16604">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rPr>
        <w:lastRenderedPageBreak/>
        <w:t>تأمّل في الصورة التي ترسمها في ذهنك الآية الكريمة:</w:t>
      </w:r>
      <w:r w:rsidRPr="00C71D31">
        <w:rPr>
          <w:rFonts w:ascii="Simplified Arabic" w:hAnsi="Simplified Arabic" w:cs="Simplified Arabic"/>
          <w:b/>
          <w:bCs/>
          <w:sz w:val="28"/>
          <w:szCs w:val="28"/>
          <w:rtl/>
        </w:rPr>
        <w:t xml:space="preserve"> </w:t>
      </w:r>
      <w:r w:rsidR="00D16604">
        <w:rPr>
          <w:rFonts w:ascii="Simplified Arabic" w:hAnsi="Simplified Arabic" w:cs="Simplified Arabic"/>
          <w:b/>
          <w:bCs/>
          <w:sz w:val="28"/>
          <w:szCs w:val="28"/>
          <w:rtl/>
        </w:rPr>
        <w:t>﴿</w:t>
      </w:r>
      <w:hyperlink r:id="rId10" w:history="1">
        <w:r w:rsidRPr="00C71D31">
          <w:rPr>
            <w:rFonts w:ascii="Simplified Arabic" w:hAnsi="Simplified Arabic" w:cs="Simplified Arabic"/>
            <w:b/>
            <w:bCs/>
            <w:sz w:val="28"/>
            <w:szCs w:val="28"/>
            <w:rtl/>
          </w:rPr>
          <w:t>وَاتْلُ عَلَيْهِمْ نَبَأَ الَّذِي آتَيْنَاهُ آيَاتِنَا فَانسَلَخَ مِنْهَا فَأَتْبَعَهُ ال</w:t>
        </w:r>
        <w:r w:rsidR="00D93AC9" w:rsidRPr="00C71D31">
          <w:rPr>
            <w:rFonts w:ascii="Simplified Arabic" w:hAnsi="Simplified Arabic" w:cs="Simplified Arabic"/>
            <w:b/>
            <w:bCs/>
            <w:sz w:val="28"/>
            <w:szCs w:val="28"/>
            <w:rtl/>
          </w:rPr>
          <w:t>ش</w:t>
        </w:r>
        <w:r w:rsidRPr="00C71D31">
          <w:rPr>
            <w:rFonts w:ascii="Simplified Arabic" w:hAnsi="Simplified Arabic" w:cs="Simplified Arabic"/>
            <w:b/>
            <w:bCs/>
            <w:sz w:val="28"/>
            <w:szCs w:val="28"/>
            <w:rtl/>
          </w:rPr>
          <w:t>يْطَانُ فَكَانَ مِنَ الْغَاوِينَ</w:t>
        </w:r>
      </w:hyperlink>
      <w:r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Pr>
        <w:t xml:space="preserve"> </w:t>
      </w:r>
      <w:r w:rsidRPr="00C71D31">
        <w:rPr>
          <w:rFonts w:ascii="Simplified Arabic" w:hAnsi="Simplified Arabic" w:cs="Simplified Arabic"/>
          <w:b/>
          <w:bCs/>
          <w:sz w:val="28"/>
          <w:szCs w:val="28"/>
          <w:rtl/>
        </w:rPr>
        <w:t xml:space="preserve">وَلَوْ شِئْنَا لَرَفَعْنَاهُ بِهَا وَلَٰكِنَّهُ أَخْلَدَ إِلَى الْأَرْضِ وَاتَّبَعَ هَوَاهُ </w:t>
      </w:r>
      <w:r w:rsidRPr="00C71D31">
        <w:rPr>
          <w:rFonts w:hint="cs"/>
          <w:b/>
          <w:bCs/>
          <w:sz w:val="28"/>
          <w:szCs w:val="28"/>
          <w:rtl/>
        </w:rPr>
        <w:t>ۚ</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فَمَثَلُهُ</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كَمَثَلِ</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الْكَلْبِ</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إِن</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تَحْمِلْ</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عَلَيْهِ</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يَلْهَثْ</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أَوْ</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تَتْرُكْهُ</w:t>
      </w:r>
      <w:r w:rsidRPr="00C71D31">
        <w:rPr>
          <w:rFonts w:ascii="Simplified Arabic" w:hAnsi="Simplified Arabic" w:cs="Simplified Arabic"/>
          <w:b/>
          <w:bCs/>
          <w:sz w:val="28"/>
          <w:szCs w:val="28"/>
          <w:rtl/>
        </w:rPr>
        <w:t xml:space="preserve"> </w:t>
      </w:r>
      <w:r w:rsidRPr="00C71D31">
        <w:rPr>
          <w:rFonts w:ascii="Simplified Arabic" w:hAnsi="Simplified Arabic" w:cs="Simplified Arabic" w:hint="cs"/>
          <w:b/>
          <w:bCs/>
          <w:sz w:val="28"/>
          <w:szCs w:val="28"/>
          <w:rtl/>
        </w:rPr>
        <w:t>يَلْهَث</w:t>
      </w:r>
      <w:r w:rsidR="00D16604">
        <w:rPr>
          <w:rFonts w:ascii="Simplified Arabic" w:hAnsi="Simplified Arabic" w:cs="Simplified Arabic"/>
          <w:b/>
          <w:bCs/>
          <w:sz w:val="28"/>
          <w:szCs w:val="28"/>
          <w:rtl/>
        </w:rPr>
        <w:t>﴾</w:t>
      </w:r>
      <w:r w:rsidRPr="009E6F3E">
        <w:rPr>
          <w:rStyle w:val="FootnoteReference"/>
          <w:rFonts w:ascii="Simplified Arabic" w:hAnsi="Simplified Arabic" w:cs="Simplified Arabic"/>
          <w:sz w:val="28"/>
          <w:szCs w:val="28"/>
          <w:rtl/>
        </w:rPr>
        <w:footnoteReference w:id="44"/>
      </w:r>
      <w:r w:rsidRPr="009E6F3E">
        <w:rPr>
          <w:rFonts w:ascii="Simplified Arabic" w:hAnsi="Simplified Arabic" w:cs="Simplified Arabic"/>
          <w:sz w:val="28"/>
          <w:szCs w:val="28"/>
          <w:rtl/>
        </w:rPr>
        <w:t>.</w:t>
      </w:r>
    </w:p>
    <w:p w:rsidR="008175F9" w:rsidRPr="00C71D31" w:rsidRDefault="008175F9"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 xml:space="preserve">سوف تجد </w:t>
      </w:r>
      <w:r w:rsidR="000F3334" w:rsidRPr="00C71D31">
        <w:rPr>
          <w:rFonts w:ascii="Simplified Arabic" w:hAnsi="Simplified Arabic" w:cs="Simplified Arabic"/>
          <w:sz w:val="28"/>
          <w:szCs w:val="28"/>
          <w:rtl/>
        </w:rPr>
        <w:t>ل</w:t>
      </w:r>
      <w:r w:rsidRPr="00C71D31">
        <w:rPr>
          <w:rFonts w:ascii="Simplified Arabic" w:hAnsi="Simplified Arabic" w:cs="Simplified Arabic"/>
          <w:sz w:val="28"/>
          <w:szCs w:val="28"/>
          <w:rtl/>
        </w:rPr>
        <w:t xml:space="preserve">لذي انسلخ من آيات الله </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بعد عرفانه بموضعها وإدراكه لسرّها، واتّبع هواه، وضلّ في غوايته</w:t>
      </w:r>
      <w:r w:rsidR="000F3334"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تشبيهًا له بالكلب اللاهث، يدلع لسانه، ويسيل لعابه، ويخفق جانباه في صورتي تعبه وراحته. والذي انسلخ من آيات الله يكدّ في تحريف كلماته، فهو</w:t>
      </w:r>
      <w:r w:rsidR="002969DF" w:rsidRPr="00C71D31">
        <w:rPr>
          <w:rFonts w:ascii="Simplified Arabic" w:hAnsi="Simplified Arabic" w:cs="Simplified Arabic"/>
          <w:sz w:val="28"/>
          <w:szCs w:val="28"/>
          <w:rtl/>
        </w:rPr>
        <w:t xml:space="preserve"> ج</w:t>
      </w:r>
      <w:r w:rsidRPr="00C71D31">
        <w:rPr>
          <w:rFonts w:ascii="Simplified Arabic" w:hAnsi="Simplified Arabic" w:cs="Simplified Arabic"/>
          <w:sz w:val="28"/>
          <w:szCs w:val="28"/>
          <w:rtl/>
        </w:rPr>
        <w:t>احدٌ لها، فالحالة هذه تمثّله وهو ينوء بعبءٍ لم يستفد منه، ويعاني ثقلًا لم ينهض به، وهكذا يفعل الكلب في نصبه الكادح بداعٍ وبدون داعٍ</w:t>
      </w:r>
      <w:r w:rsidRPr="00C71D31">
        <w:rPr>
          <w:rStyle w:val="FootnoteReference"/>
          <w:rFonts w:ascii="Simplified Arabic" w:hAnsi="Simplified Arabic" w:cs="Simplified Arabic"/>
          <w:sz w:val="28"/>
          <w:szCs w:val="28"/>
          <w:rtl/>
        </w:rPr>
        <w:footnoteReference w:id="45"/>
      </w:r>
      <w:r w:rsidRPr="00C71D31">
        <w:rPr>
          <w:rFonts w:ascii="Simplified Arabic" w:hAnsi="Simplified Arabic" w:cs="Simplified Arabic"/>
          <w:sz w:val="28"/>
          <w:szCs w:val="28"/>
          <w:rtl/>
        </w:rPr>
        <w:t>. وتؤثّر الصورة في النفس تنفيرًا، فتزداد عنها عزوفًا وتشمئز</w:t>
      </w:r>
      <w:r w:rsidR="003339AC"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منها، وينفر الطبع من خسّتها.</w:t>
      </w:r>
      <w:r w:rsidRPr="00C71D31">
        <w:rPr>
          <w:rFonts w:ascii="Simplified Arabic" w:hAnsi="Simplified Arabic" w:cs="Simplified Arabic"/>
          <w:b/>
          <w:bCs/>
          <w:sz w:val="28"/>
          <w:szCs w:val="28"/>
          <w:rtl/>
        </w:rPr>
        <w:t xml:space="preserve"> </w:t>
      </w:r>
    </w:p>
    <w:p w:rsidR="008175F9" w:rsidRPr="00C71D31" w:rsidRDefault="008175F9"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وفق هذا الأسلوب البليغ انعقدت الصور التشبيهيّة في خطب المسيرة الحسينيّة.</w:t>
      </w:r>
    </w:p>
    <w:p w:rsidR="008175F9" w:rsidRPr="00C71D31" w:rsidRDefault="008175F9"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من التشبيهات ما ورد في خطاب الإمام الحسين(ع) لأهل الكوفة في بيعتهم له بإرسالهم الكُتب والعهود قائلاً: "</w:t>
      </w:r>
      <w:r w:rsidRPr="00C71D31">
        <w:rPr>
          <w:rFonts w:ascii="Simplified Arabic" w:hAnsi="Simplified Arabic" w:cs="Simplified Arabic"/>
          <w:b/>
          <w:bCs/>
          <w:sz w:val="28"/>
          <w:szCs w:val="28"/>
          <w:rtl/>
        </w:rPr>
        <w:t>.. وَلَكِن أَسرَعتُم إِليهَا كَطِيرَةِ الدُبى</w:t>
      </w:r>
      <w:r w:rsidRPr="00C71D31">
        <w:rPr>
          <w:rStyle w:val="FootnoteReference"/>
          <w:rFonts w:ascii="Simplified Arabic" w:hAnsi="Simplified Arabic" w:cs="Simplified Arabic"/>
          <w:b/>
          <w:bCs/>
          <w:sz w:val="28"/>
          <w:szCs w:val="28"/>
          <w:rtl/>
        </w:rPr>
        <w:footnoteReference w:id="46"/>
      </w:r>
      <w:r w:rsidRPr="00C71D31">
        <w:rPr>
          <w:rFonts w:ascii="Simplified Arabic" w:hAnsi="Simplified Arabic" w:cs="Simplified Arabic"/>
          <w:b/>
          <w:bCs/>
          <w:sz w:val="28"/>
          <w:szCs w:val="28"/>
          <w:rtl/>
        </w:rPr>
        <w:t>، وَتَدَاعَيتُم إِلِيهِ كَتَهَافُتِ الفَرَاشِ، فَسُحقاً لَكُم..."</w:t>
      </w:r>
      <w:r w:rsidRPr="008A7898">
        <w:rPr>
          <w:rStyle w:val="FootnoteReference"/>
          <w:rFonts w:ascii="Simplified Arabic" w:hAnsi="Simplified Arabic" w:cs="Simplified Arabic"/>
          <w:sz w:val="28"/>
          <w:szCs w:val="28"/>
          <w:rtl/>
        </w:rPr>
        <w:footnoteReference w:id="47"/>
      </w:r>
      <w:r w:rsidRPr="008A7898">
        <w:rPr>
          <w:rFonts w:ascii="Simplified Arabic" w:hAnsi="Simplified Arabic" w:cs="Simplified Arabic"/>
          <w:sz w:val="28"/>
          <w:szCs w:val="28"/>
          <w:rtl/>
        </w:rPr>
        <w:t>.</w:t>
      </w:r>
      <w:r w:rsidRPr="00C71D31">
        <w:rPr>
          <w:rFonts w:ascii="Simplified Arabic" w:hAnsi="Simplified Arabic" w:cs="Simplified Arabic"/>
          <w:b/>
          <w:bCs/>
          <w:sz w:val="28"/>
          <w:szCs w:val="28"/>
          <w:rtl/>
        </w:rPr>
        <w:t xml:space="preserve"> </w:t>
      </w:r>
    </w:p>
    <w:p w:rsidR="008175F9" w:rsidRPr="00C71D31" w:rsidRDefault="008175F9" w:rsidP="00C71D31">
      <w:pPr>
        <w:spacing w:after="120"/>
        <w:jc w:val="lowKashida"/>
        <w:rPr>
          <w:rFonts w:ascii="Simplified Arabic" w:eastAsia="Calibri" w:hAnsi="Simplified Arabic" w:cs="Simplified Arabic"/>
          <w:sz w:val="28"/>
          <w:szCs w:val="28"/>
          <w:rtl/>
        </w:rPr>
      </w:pPr>
      <w:r w:rsidRPr="00C71D31">
        <w:rPr>
          <w:rFonts w:ascii="Simplified Arabic" w:hAnsi="Simplified Arabic" w:cs="Simplified Arabic"/>
          <w:sz w:val="28"/>
          <w:szCs w:val="28"/>
          <w:rtl/>
        </w:rPr>
        <w:t>ترسم لنا الصورة التشبيهيّة في النصّ الخطابيّ معاني ذهنيّة هي "السرعة، الكثرة، الضعف"، وقد تجلّى من خلال هذه الصورة عمق المعنى القائم على أنّ العهود والمواثيق في الكتب قد جاءت لضعف هؤلاء القوم، وعدم قدرتهم على مقاومة الظلم فأسرعوا وتدافعوا للاستنجاد بإمامهم، ولكنّ هذا الإسراع والتزاحم لم يأتِ عن بصيرةٍ، وإنّما جاء رغبةً وطمعاً في الدنيا، فحالهم كحال "طيرة الدّبى" التي تتسابق نحو النور وتزدحم، فتمتاز بسرعتها الناجمة من خفّة وزنها وضعفها، وهي بذلك تشابه هؤلاء في الكثرة والسرعة والضعف. ويبدو في وقوع الاختيار على هذين الكائنين "الدُّبى، الفراش" في انعقاد الصورة التشبيهيّة أمرٌ مهمّ وهو "أنّ هذا الكائن لمّا كان بهذا الحجم من الصغر، فهذا دليلٌ على ضعفه وهوانه. وكذلك حال أهل الكوفة، فهم بهذه الدرجة من الضعف والهوان والمسكنة، حينما أرسلوا كتبهم ورسلهم التي تطلب المنقذ والمخلّص لهم من ضنك التعسّف والجور</w:t>
      </w:r>
      <w:r w:rsidRPr="00C71D31">
        <w:rPr>
          <w:rStyle w:val="FootnoteReference"/>
          <w:rFonts w:ascii="Simplified Arabic" w:hAnsi="Simplified Arabic" w:cs="Simplified Arabic"/>
          <w:sz w:val="28"/>
          <w:szCs w:val="28"/>
          <w:rtl/>
        </w:rPr>
        <w:footnoteReference w:id="48"/>
      </w:r>
      <w:r w:rsidRPr="00C71D31">
        <w:rPr>
          <w:rFonts w:ascii="Simplified Arabic" w:hAnsi="Simplified Arabic" w:cs="Simplified Arabic"/>
          <w:sz w:val="28"/>
          <w:szCs w:val="28"/>
          <w:rtl/>
        </w:rPr>
        <w:t>، فبدت الصورة التشبيهيّة وكأنّها ترسم الموقف رسماً حسّيّاً يكاد يقترب من المادیّات، فضلاً</w:t>
      </w:r>
      <w:r w:rsidR="00BF70D5" w:rsidRPr="00C71D31">
        <w:rPr>
          <w:rFonts w:ascii="Simplified Arabic" w:hAnsi="Simplified Arabic" w:cs="Simplified Arabic"/>
          <w:sz w:val="28"/>
          <w:szCs w:val="28"/>
          <w:rtl/>
        </w:rPr>
        <w:t xml:space="preserve"> </w:t>
      </w:r>
      <w:r w:rsidRPr="00C71D31">
        <w:rPr>
          <w:rFonts w:ascii="Simplified Arabic" w:hAnsi="Simplified Arabic" w:cs="Simplified Arabic"/>
          <w:sz w:val="28"/>
          <w:szCs w:val="28"/>
          <w:rtl/>
        </w:rPr>
        <w:t>عن تشريك المشبّه مع المشبّه به من خلال إبراز اتّحاد الصفة ونوع السلوك؛ فهؤلاء قد فرغوا من مقاییس العقل فصاروا كالفراش الذي لا ي</w:t>
      </w:r>
      <w:r w:rsidRPr="00C71D31">
        <w:rPr>
          <w:rFonts w:ascii="Simplified Arabic" w:hAnsi="Simplified Arabic" w:cs="Simplified Arabic"/>
          <w:sz w:val="28"/>
          <w:szCs w:val="28"/>
          <w:rtl/>
          <w:lang w:bidi="ar-LB"/>
        </w:rPr>
        <w:t>سير</w:t>
      </w:r>
      <w:r w:rsidRPr="00C71D31">
        <w:rPr>
          <w:rFonts w:ascii="Simplified Arabic" w:hAnsi="Simplified Arabic" w:cs="Simplified Arabic"/>
          <w:sz w:val="28"/>
          <w:szCs w:val="28"/>
          <w:rtl/>
        </w:rPr>
        <w:t xml:space="preserve"> وفق عقلٍ يفقه به سبيل الرشاد، بل وفق إحساساتٍ خادعة.</w:t>
      </w:r>
    </w:p>
    <w:p w:rsidR="0038178E" w:rsidRPr="00C71D31" w:rsidRDefault="0038178E" w:rsidP="00093822">
      <w:pPr>
        <w:pStyle w:val="Heading2"/>
        <w:rPr>
          <w:lang w:eastAsia="en-US"/>
        </w:rPr>
      </w:pPr>
      <w:bookmarkStart w:id="62" w:name="_Toc119758641"/>
      <w:r w:rsidRPr="00C71D31">
        <w:rPr>
          <w:rtl/>
        </w:rPr>
        <w:t>عنوان المادّة العلميّة: الاستعارة</w:t>
      </w:r>
      <w:bookmarkEnd w:id="62"/>
    </w:p>
    <w:p w:rsidR="002D30D9" w:rsidRPr="00C71D31" w:rsidRDefault="002D30D9" w:rsidP="00C71D31">
      <w:pPr>
        <w:pStyle w:val="NormalWeb"/>
        <w:bidi/>
        <w:spacing w:before="0" w:beforeAutospacing="0" w:after="120" w:afterAutospacing="0"/>
        <w:ind w:left="720"/>
        <w:jc w:val="lowKashida"/>
        <w:rPr>
          <w:rFonts w:ascii="Simplified Arabic" w:eastAsia="Calibri" w:hAnsi="Simplified Arabic" w:cs="Simplified Arabic"/>
          <w:b/>
          <w:bCs/>
          <w:sz w:val="28"/>
          <w:szCs w:val="28"/>
          <w:rtl/>
        </w:rPr>
      </w:pPr>
    </w:p>
    <w:p w:rsidR="002D30D9" w:rsidRPr="00C71D31" w:rsidRDefault="002D30D9"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lang w:bidi="ar-LB"/>
        </w:rPr>
        <w:lastRenderedPageBreak/>
        <w:t>طريقة العرض: عرض</w:t>
      </w:r>
      <w:r w:rsidR="008A7898">
        <w:rPr>
          <w:rFonts w:ascii="Simplified Arabic" w:hAnsi="Simplified Arabic" w:cs="Simplified Arabic" w:hint="cs"/>
          <w:b/>
          <w:bCs/>
          <w:sz w:val="28"/>
          <w:szCs w:val="28"/>
          <w:rtl/>
          <w:lang w:bidi="ar-LB"/>
        </w:rPr>
        <w:t xml:space="preserve"> </w:t>
      </w:r>
      <w:r w:rsidRPr="00C71D31">
        <w:rPr>
          <w:rFonts w:ascii="Simplified Arabic" w:hAnsi="Simplified Arabic" w:cs="Simplified Arabic"/>
          <w:b/>
          <w:bCs/>
          <w:sz w:val="28"/>
          <w:szCs w:val="28"/>
          <w:rtl/>
          <w:lang w:bidi="ar-LB"/>
        </w:rPr>
        <w:t>+ مناقشة</w:t>
      </w:r>
      <w:r w:rsidR="008A7898">
        <w:rPr>
          <w:rFonts w:ascii="Simplified Arabic" w:hAnsi="Simplified Arabic" w:cs="Simplified Arabic" w:hint="cs"/>
          <w:b/>
          <w:bCs/>
          <w:sz w:val="28"/>
          <w:szCs w:val="28"/>
          <w:rtl/>
          <w:lang w:bidi="ar-LB"/>
        </w:rPr>
        <w:t xml:space="preserve"> </w:t>
      </w:r>
      <w:r w:rsidRPr="00C71D31">
        <w:rPr>
          <w:rFonts w:ascii="Simplified Arabic" w:hAnsi="Simplified Arabic" w:cs="Simplified Arabic"/>
          <w:b/>
          <w:bCs/>
          <w:sz w:val="28"/>
          <w:szCs w:val="28"/>
          <w:rtl/>
          <w:lang w:bidi="ar-LB"/>
        </w:rPr>
        <w:t>+ محادثة</w:t>
      </w:r>
      <w:r w:rsidR="008A7898">
        <w:rPr>
          <w:rFonts w:ascii="Simplified Arabic" w:hAnsi="Simplified Arabic" w:cs="Simplified Arabic" w:hint="cs"/>
          <w:b/>
          <w:bCs/>
          <w:sz w:val="28"/>
          <w:szCs w:val="28"/>
          <w:rtl/>
          <w:lang w:bidi="ar-LB"/>
        </w:rPr>
        <w:t xml:space="preserve"> </w:t>
      </w:r>
      <w:r w:rsidRPr="00C71D31">
        <w:rPr>
          <w:rFonts w:ascii="Simplified Arabic" w:hAnsi="Simplified Arabic" w:cs="Simplified Arabic"/>
          <w:b/>
          <w:bCs/>
          <w:sz w:val="28"/>
          <w:szCs w:val="28"/>
          <w:rtl/>
          <w:lang w:bidi="ar-LB"/>
        </w:rPr>
        <w:t>+ عمل مجموعات</w:t>
      </w:r>
    </w:p>
    <w:p w:rsidR="004138BA" w:rsidRPr="00C71D31" w:rsidRDefault="0038178E" w:rsidP="00C71D31">
      <w:pPr>
        <w:pStyle w:val="NormalWeb"/>
        <w:numPr>
          <w:ilvl w:val="0"/>
          <w:numId w:val="8"/>
        </w:numPr>
        <w:bidi/>
        <w:spacing w:before="0" w:beforeAutospacing="0" w:after="120" w:afterAutospacing="0"/>
        <w:jc w:val="lowKashida"/>
        <w:rPr>
          <w:rFonts w:ascii="Simplified Arabic" w:eastAsia="Calibri" w:hAnsi="Simplified Arabic" w:cs="Simplified Arabic"/>
          <w:b/>
          <w:bCs/>
          <w:sz w:val="28"/>
          <w:szCs w:val="28"/>
        </w:rPr>
      </w:pPr>
      <w:r w:rsidRPr="00C71D31">
        <w:rPr>
          <w:rFonts w:ascii="Simplified Arabic" w:eastAsia="Calibri" w:hAnsi="Simplified Arabic" w:cs="Simplified Arabic"/>
          <w:sz w:val="28"/>
          <w:szCs w:val="28"/>
          <w:rtl/>
        </w:rPr>
        <w:t>يشرع المدرّب بعرض المادّة العلميّة.</w:t>
      </w:r>
    </w:p>
    <w:p w:rsidR="0038178E" w:rsidRPr="00C71D31" w:rsidRDefault="0038178E" w:rsidP="00C71D31">
      <w:pPr>
        <w:pStyle w:val="NormalWeb"/>
        <w:numPr>
          <w:ilvl w:val="0"/>
          <w:numId w:val="8"/>
        </w:numPr>
        <w:bidi/>
        <w:spacing w:before="0" w:beforeAutospacing="0" w:after="120" w:afterAutospacing="0"/>
        <w:jc w:val="lowKashida"/>
        <w:rPr>
          <w:rFonts w:ascii="Simplified Arabic" w:eastAsia="Calibri" w:hAnsi="Simplified Arabic" w:cs="Simplified Arabic"/>
          <w:b/>
          <w:bCs/>
          <w:sz w:val="28"/>
          <w:szCs w:val="28"/>
        </w:rPr>
      </w:pPr>
      <w:r w:rsidRPr="00C71D31">
        <w:rPr>
          <w:rFonts w:ascii="Simplified Arabic" w:eastAsia="Calibri" w:hAnsi="Simplified Arabic" w:cs="Simplified Arabic"/>
          <w:sz w:val="28"/>
          <w:szCs w:val="28"/>
          <w:rtl/>
        </w:rPr>
        <w:t>بعد ذلك يناقش مع المشاركين الاستعارة في الآية الكريمة.</w:t>
      </w:r>
    </w:p>
    <w:p w:rsidR="0038178E" w:rsidRPr="00C71D31" w:rsidRDefault="0038178E" w:rsidP="00C71D31">
      <w:pPr>
        <w:pStyle w:val="NormalWeb"/>
        <w:numPr>
          <w:ilvl w:val="0"/>
          <w:numId w:val="8"/>
        </w:numPr>
        <w:bidi/>
        <w:spacing w:before="0" w:beforeAutospacing="0" w:after="120" w:afterAutospacing="0"/>
        <w:jc w:val="lowKashida"/>
        <w:rPr>
          <w:rFonts w:ascii="Simplified Arabic" w:eastAsia="Calibri" w:hAnsi="Simplified Arabic" w:cs="Simplified Arabic"/>
          <w:b/>
          <w:bCs/>
          <w:sz w:val="28"/>
          <w:szCs w:val="28"/>
        </w:rPr>
      </w:pPr>
      <w:r w:rsidRPr="00C71D31">
        <w:rPr>
          <w:rFonts w:ascii="Simplified Arabic" w:eastAsia="Calibri" w:hAnsi="Simplified Arabic" w:cs="Simplified Arabic"/>
          <w:sz w:val="28"/>
          <w:szCs w:val="28"/>
          <w:rtl/>
        </w:rPr>
        <w:t>ثمّ يقدّم لهم خطاب الإمام علي</w:t>
      </w:r>
      <w:r w:rsidR="003339AC" w:rsidRPr="00C71D31">
        <w:rPr>
          <w:rFonts w:ascii="Simplified Arabic" w:eastAsia="Calibri" w:hAnsi="Simplified Arabic" w:cs="Simplified Arabic"/>
          <w:sz w:val="28"/>
          <w:szCs w:val="28"/>
          <w:rtl/>
        </w:rPr>
        <w:t>ّ</w:t>
      </w:r>
      <w:r w:rsidRPr="00C71D31">
        <w:rPr>
          <w:rFonts w:ascii="Simplified Arabic" w:eastAsia="Calibri" w:hAnsi="Simplified Arabic" w:cs="Simplified Arabic"/>
          <w:sz w:val="28"/>
          <w:szCs w:val="28"/>
          <w:rtl/>
        </w:rPr>
        <w:t xml:space="preserve"> بن الحسين (ع) بطريقة المحادثة.</w:t>
      </w:r>
    </w:p>
    <w:p w:rsidR="0038178E" w:rsidRPr="00C71D31" w:rsidRDefault="0038178E" w:rsidP="00C71D31">
      <w:pPr>
        <w:pStyle w:val="NormalWeb"/>
        <w:numPr>
          <w:ilvl w:val="0"/>
          <w:numId w:val="8"/>
        </w:numPr>
        <w:bidi/>
        <w:spacing w:before="0" w:beforeAutospacing="0" w:after="120" w:afterAutospacing="0"/>
        <w:jc w:val="lowKashida"/>
        <w:rPr>
          <w:rFonts w:ascii="Simplified Arabic" w:eastAsia="Calibri" w:hAnsi="Simplified Arabic" w:cs="Simplified Arabic"/>
          <w:b/>
          <w:bCs/>
          <w:sz w:val="28"/>
          <w:szCs w:val="28"/>
        </w:rPr>
      </w:pPr>
      <w:r w:rsidRPr="00C71D31">
        <w:rPr>
          <w:rFonts w:ascii="Simplified Arabic" w:eastAsia="Calibri" w:hAnsi="Simplified Arabic" w:cs="Simplified Arabic"/>
          <w:sz w:val="28"/>
          <w:szCs w:val="28"/>
          <w:rtl/>
        </w:rPr>
        <w:t>وفي الختام يقسّم المجموعات</w:t>
      </w:r>
      <w:r w:rsidR="003339AC" w:rsidRPr="00C71D31">
        <w:rPr>
          <w:rFonts w:ascii="Simplified Arabic" w:eastAsia="Calibri" w:hAnsi="Simplified Arabic" w:cs="Simplified Arabic"/>
          <w:sz w:val="28"/>
          <w:szCs w:val="28"/>
          <w:rtl/>
        </w:rPr>
        <w:t>،</w:t>
      </w:r>
      <w:r w:rsidRPr="00C71D31">
        <w:rPr>
          <w:rFonts w:ascii="Simplified Arabic" w:eastAsia="Calibri" w:hAnsi="Simplified Arabic" w:cs="Simplified Arabic"/>
          <w:sz w:val="28"/>
          <w:szCs w:val="28"/>
          <w:rtl/>
        </w:rPr>
        <w:t xml:space="preserve"> ويوزّع بطاقات العمل الجماعيّ، لحلّها ومناقشتها.</w:t>
      </w:r>
    </w:p>
    <w:p w:rsidR="0038178E" w:rsidRPr="00C71D31" w:rsidRDefault="0038178E" w:rsidP="00C71D31">
      <w:pPr>
        <w:pStyle w:val="NormalWeb"/>
        <w:bidi/>
        <w:spacing w:before="0" w:beforeAutospacing="0" w:after="120" w:afterAutospacing="0"/>
        <w:ind w:left="720"/>
        <w:jc w:val="lowKashida"/>
        <w:rPr>
          <w:rFonts w:ascii="Simplified Arabic" w:eastAsia="Calibri" w:hAnsi="Simplified Arabic" w:cs="Simplified Arabic"/>
          <w:sz w:val="28"/>
          <w:szCs w:val="28"/>
          <w:rtl/>
        </w:rPr>
      </w:pPr>
    </w:p>
    <w:p w:rsidR="0038178E" w:rsidRPr="00C71D31" w:rsidRDefault="0038178E"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38178E" w:rsidRPr="008A7898" w:rsidRDefault="0038178E" w:rsidP="00032DC2">
      <w:pPr>
        <w:pStyle w:val="Heading3"/>
      </w:pPr>
      <w:bookmarkStart w:id="63" w:name="_Toc119758642"/>
      <w:r w:rsidRPr="008A7898">
        <w:rPr>
          <w:rtl/>
        </w:rPr>
        <w:t>البطاقة السادسة</w:t>
      </w:r>
      <w:bookmarkEnd w:id="63"/>
    </w:p>
    <w:p w:rsidR="0038178E" w:rsidRPr="00C71D31" w:rsidRDefault="0038178E" w:rsidP="00D16604">
      <w:pPr>
        <w:pStyle w:val="NormalWeb"/>
        <w:bidi/>
        <w:spacing w:before="0" w:beforeAutospacing="0" w:after="120" w:afterAutospacing="0"/>
        <w:jc w:val="lowKashida"/>
        <w:rPr>
          <w:rFonts w:ascii="Simplified Arabic" w:eastAsia="Calibri" w:hAnsi="Simplified Arabic" w:cs="Simplified Arabic"/>
          <w:b/>
          <w:bCs/>
          <w:sz w:val="28"/>
          <w:szCs w:val="28"/>
          <w:rtl/>
        </w:rPr>
      </w:pPr>
      <w:r w:rsidRPr="00C71D31">
        <w:rPr>
          <w:rFonts w:ascii="Simplified Arabic" w:hAnsi="Simplified Arabic" w:cs="Simplified Arabic"/>
          <w:b/>
          <w:bCs/>
          <w:sz w:val="28"/>
          <w:szCs w:val="28"/>
          <w:rtl/>
          <w:lang w:bidi="ar-LB"/>
        </w:rPr>
        <w:t xml:space="preserve">ناقش دلالة الاستعارة "عبيد الدنيا" </w:t>
      </w:r>
      <w:r w:rsidRPr="00C71D31">
        <w:rPr>
          <w:rFonts w:ascii="Simplified Arabic" w:eastAsia="Calibri" w:hAnsi="Simplified Arabic" w:cs="Simplified Arabic"/>
          <w:b/>
          <w:bCs/>
          <w:sz w:val="28"/>
          <w:szCs w:val="28"/>
          <w:rtl/>
        </w:rPr>
        <w:t>في قول الإمام الحسين (ع) عند نزوله كربلاء: "إِنَّ النَّاسَ عَبِيدُ الدُنْيَا، وال</w:t>
      </w:r>
      <w:r w:rsidR="00000719" w:rsidRPr="00C71D31">
        <w:rPr>
          <w:rFonts w:ascii="Simplified Arabic" w:eastAsia="Calibri" w:hAnsi="Simplified Arabic" w:cs="Simplified Arabic"/>
          <w:b/>
          <w:bCs/>
          <w:sz w:val="28"/>
          <w:szCs w:val="28"/>
          <w:rtl/>
        </w:rPr>
        <w:t>د</w:t>
      </w:r>
      <w:r w:rsidRPr="00C71D31">
        <w:rPr>
          <w:rFonts w:ascii="Simplified Arabic" w:eastAsia="Calibri" w:hAnsi="Simplified Arabic" w:cs="Simplified Arabic"/>
          <w:b/>
          <w:bCs/>
          <w:sz w:val="28"/>
          <w:szCs w:val="28"/>
          <w:rtl/>
        </w:rPr>
        <w:t>ينُ لَعْقٌ عَلَى أَلْسِنَتِهِم، يَحُوطُونَهُ مَا دَرَّتْ مَعَايِشُهُم، فإِذَا مُحِّصُّوا بِالبَلَاءِ قَلَّ الديَّانُون"</w:t>
      </w:r>
      <w:r w:rsidRPr="00C71D31">
        <w:rPr>
          <w:rStyle w:val="FootnoteReference"/>
          <w:rFonts w:ascii="Simplified Arabic" w:eastAsia="Calibri" w:hAnsi="Simplified Arabic" w:cs="Simplified Arabic"/>
          <w:b/>
          <w:bCs/>
          <w:sz w:val="28"/>
          <w:szCs w:val="28"/>
          <w:rtl/>
        </w:rPr>
        <w:footnoteReference w:id="49"/>
      </w:r>
      <w:r w:rsidRPr="00C71D31">
        <w:rPr>
          <w:rFonts w:ascii="Simplified Arabic" w:eastAsia="Calibri" w:hAnsi="Simplified Arabic" w:cs="Simplified Arabic"/>
          <w:b/>
          <w:bCs/>
          <w:sz w:val="28"/>
          <w:szCs w:val="28"/>
          <w:rtl/>
        </w:rPr>
        <w:t>.</w:t>
      </w:r>
    </w:p>
    <w:p w:rsidR="0038178E" w:rsidRPr="00C71D31" w:rsidRDefault="0038178E" w:rsidP="00D16604">
      <w:pPr>
        <w:pStyle w:val="NormalWeb"/>
        <w:bidi/>
        <w:spacing w:before="0" w:beforeAutospacing="0" w:after="120" w:afterAutospacing="0"/>
        <w:jc w:val="lowKashida"/>
        <w:rPr>
          <w:rFonts w:ascii="Simplified Arabic" w:eastAsia="Calibri" w:hAnsi="Simplified Arabic" w:cs="Simplified Arabic"/>
          <w:sz w:val="28"/>
          <w:szCs w:val="28"/>
          <w:rtl/>
          <w:lang w:bidi="ar-LB"/>
        </w:rPr>
      </w:pPr>
      <w:r w:rsidRPr="00032DC2">
        <w:rPr>
          <w:rFonts w:ascii="Simplified Arabic" w:eastAsia="Calibri" w:hAnsi="Simplified Arabic" w:cs="Simplified Arabic"/>
          <w:b/>
          <w:bCs/>
          <w:sz w:val="28"/>
          <w:szCs w:val="28"/>
          <w:rtl/>
          <w:lang w:bidi="ar-LB"/>
        </w:rPr>
        <w:t xml:space="preserve">إجابةٌ مقترحة: </w:t>
      </w:r>
      <w:r w:rsidRPr="00032DC2">
        <w:rPr>
          <w:rFonts w:ascii="Simplified Arabic" w:eastAsia="Calibri" w:hAnsi="Simplified Arabic" w:cs="Simplified Arabic"/>
          <w:sz w:val="28"/>
          <w:szCs w:val="28"/>
          <w:rtl/>
          <w:lang w:bidi="ar-LB"/>
        </w:rPr>
        <w:t>استعار</w:t>
      </w:r>
      <w:r w:rsidRPr="00C71D31">
        <w:rPr>
          <w:rFonts w:ascii="Simplified Arabic" w:eastAsia="Calibri" w:hAnsi="Simplified Arabic" w:cs="Simplified Arabic"/>
          <w:sz w:val="28"/>
          <w:szCs w:val="28"/>
          <w:rtl/>
          <w:lang w:bidi="ar-LB"/>
        </w:rPr>
        <w:t xml:space="preserve"> الإمام مفردة "عبيد" للدنيا في دقّةٍ متناهية؛ وفيه نوعٌ من التوبيخ والتقريع لهؤلاء الذين يلهثون وراء الدنيا حتّى يصل بهم الأمر إلى الرضوخ بالعبوديّة لمخلوقٍ، على حساب عبادة الخالق وطاعته، ومن هذا المنطلق لم يوظّف الإمام (ع) في الاستعارة مفردة "عباد"؛ لأنّها تُستعمل مدحًا كما في التعبير القرآنيّ. </w:t>
      </w:r>
      <w:r w:rsidR="00BF70D5" w:rsidRPr="00C71D31">
        <w:rPr>
          <w:rFonts w:ascii="Simplified Arabic" w:eastAsia="Calibri" w:hAnsi="Simplified Arabic" w:cs="Simplified Arabic"/>
          <w:sz w:val="28"/>
          <w:szCs w:val="28"/>
          <w:rtl/>
          <w:lang w:bidi="ar-LB"/>
        </w:rPr>
        <w:t>ونجده (عليه السلام)</w:t>
      </w:r>
      <w:r w:rsidRPr="00C71D31">
        <w:rPr>
          <w:rFonts w:ascii="Simplified Arabic" w:eastAsia="Calibri" w:hAnsi="Simplified Arabic" w:cs="Simplified Arabic"/>
          <w:sz w:val="28"/>
          <w:szCs w:val="28"/>
          <w:rtl/>
          <w:lang w:bidi="ar-LB"/>
        </w:rPr>
        <w:t xml:space="preserve"> أعطى الدنيا مساحةً وا</w:t>
      </w:r>
      <w:r w:rsidR="00BF70D5" w:rsidRPr="00C71D31">
        <w:rPr>
          <w:rFonts w:ascii="Simplified Arabic" w:eastAsia="Calibri" w:hAnsi="Simplified Arabic" w:cs="Simplified Arabic"/>
          <w:sz w:val="28"/>
          <w:szCs w:val="28"/>
          <w:rtl/>
          <w:lang w:bidi="ar-LB"/>
        </w:rPr>
        <w:t>سعة من التشخيص</w:t>
      </w:r>
      <w:r w:rsidR="003339AC" w:rsidRPr="00C71D31">
        <w:rPr>
          <w:rFonts w:ascii="Simplified Arabic" w:eastAsia="Calibri" w:hAnsi="Simplified Arabic" w:cs="Simplified Arabic"/>
          <w:sz w:val="28"/>
          <w:szCs w:val="28"/>
          <w:rtl/>
          <w:lang w:bidi="ar-LB"/>
        </w:rPr>
        <w:t xml:space="preserve">، </w:t>
      </w:r>
      <w:r w:rsidR="00BF70D5" w:rsidRPr="00C71D31">
        <w:rPr>
          <w:rFonts w:ascii="Simplified Arabic" w:eastAsia="Calibri" w:hAnsi="Simplified Arabic" w:cs="Simplified Arabic"/>
          <w:sz w:val="28"/>
          <w:szCs w:val="28"/>
          <w:rtl/>
          <w:lang w:bidi="ar-LB"/>
        </w:rPr>
        <w:t xml:space="preserve">من خلال ما وصل إليه </w:t>
      </w:r>
      <w:r w:rsidRPr="00C71D31">
        <w:rPr>
          <w:rFonts w:ascii="Simplified Arabic" w:eastAsia="Calibri" w:hAnsi="Simplified Arabic" w:cs="Simplified Arabic"/>
          <w:sz w:val="28"/>
          <w:szCs w:val="28"/>
          <w:rtl/>
          <w:lang w:bidi="ar-LB"/>
        </w:rPr>
        <w:t>الناس من الخضوع لها</w:t>
      </w:r>
      <w:r w:rsidR="003339AC" w:rsidRPr="00C71D31">
        <w:rPr>
          <w:rFonts w:ascii="Simplified Arabic" w:eastAsia="Calibri" w:hAnsi="Simplified Arabic" w:cs="Simplified Arabic"/>
          <w:sz w:val="28"/>
          <w:szCs w:val="28"/>
          <w:rtl/>
          <w:lang w:bidi="ar-LB"/>
        </w:rPr>
        <w:t>،</w:t>
      </w:r>
      <w:r w:rsidRPr="00C71D31">
        <w:rPr>
          <w:rFonts w:ascii="Simplified Arabic" w:eastAsia="Calibri" w:hAnsi="Simplified Arabic" w:cs="Simplified Arabic"/>
          <w:sz w:val="28"/>
          <w:szCs w:val="28"/>
          <w:rtl/>
          <w:lang w:bidi="ar-LB"/>
        </w:rPr>
        <w:t xml:space="preserve"> فسلبتهم حريّتهم الفطريّة. وقد عبّرت الصورة برمّتها عمّا في نفس الإمام (ع) من حزنٍ وألم من حقيقة هؤلاء القوم الذين لا يملكون إلّا ألسنة النفاق. وقد أكّد المعنى </w:t>
      </w:r>
      <w:r w:rsidR="003339AC" w:rsidRPr="00C71D31">
        <w:rPr>
          <w:rFonts w:ascii="Simplified Arabic" w:eastAsia="Calibri" w:hAnsi="Simplified Arabic" w:cs="Simplified Arabic"/>
          <w:sz w:val="28"/>
          <w:szCs w:val="28"/>
          <w:rtl/>
          <w:lang w:bidi="ar-LB"/>
        </w:rPr>
        <w:t>-</w:t>
      </w:r>
      <w:r w:rsidRPr="00C71D31">
        <w:rPr>
          <w:rFonts w:ascii="Simplified Arabic" w:eastAsia="Calibri" w:hAnsi="Simplified Arabic" w:cs="Simplified Arabic"/>
          <w:sz w:val="28"/>
          <w:szCs w:val="28"/>
          <w:rtl/>
          <w:lang w:bidi="ar-LB"/>
        </w:rPr>
        <w:t xml:space="preserve">بما أضافه </w:t>
      </w:r>
      <w:r w:rsidR="003339AC" w:rsidRPr="00C71D31">
        <w:rPr>
          <w:rFonts w:ascii="Simplified Arabic" w:eastAsia="Calibri" w:hAnsi="Simplified Arabic" w:cs="Simplified Arabic"/>
          <w:sz w:val="28"/>
          <w:szCs w:val="28"/>
          <w:rtl/>
          <w:lang w:bidi="ar-LB"/>
        </w:rPr>
        <w:t xml:space="preserve">- </w:t>
      </w:r>
      <w:r w:rsidRPr="00C71D31">
        <w:rPr>
          <w:rFonts w:ascii="Simplified Arabic" w:eastAsia="Calibri" w:hAnsi="Simplified Arabic" w:cs="Simplified Arabic"/>
          <w:sz w:val="28"/>
          <w:szCs w:val="28"/>
          <w:rtl/>
          <w:lang w:bidi="ar-LB"/>
        </w:rPr>
        <w:t>أنّهم يوظّفون الدين لحَلب معايشهم وكسبها، وما إن تُضرب مصالحهم بما ينهاهم عنه، فإنّهم يضربون به عرض الجدار.</w:t>
      </w:r>
    </w:p>
    <w:p w:rsidR="0038178E" w:rsidRPr="008A7898" w:rsidRDefault="0038178E" w:rsidP="00032DC2">
      <w:pPr>
        <w:pStyle w:val="Heading3"/>
      </w:pPr>
      <w:bookmarkStart w:id="64" w:name="_Toc119758643"/>
      <w:r w:rsidRPr="008A7898">
        <w:rPr>
          <w:rtl/>
        </w:rPr>
        <w:t>البطاقة السابعة</w:t>
      </w:r>
      <w:bookmarkEnd w:id="64"/>
    </w:p>
    <w:p w:rsidR="0038178E" w:rsidRPr="00C71D31" w:rsidRDefault="0038178E" w:rsidP="00D16604">
      <w:pPr>
        <w:pStyle w:val="FootnoteText"/>
        <w:spacing w:after="120"/>
        <w:jc w:val="both"/>
        <w:rPr>
          <w:rFonts w:ascii="Simplified Arabic" w:hAnsi="Simplified Arabic" w:cs="Simplified Arabic"/>
          <w:b/>
          <w:bCs/>
          <w:sz w:val="28"/>
          <w:szCs w:val="28"/>
          <w:lang w:eastAsia="en-US" w:bidi="ar-LB"/>
        </w:rPr>
      </w:pPr>
      <w:r w:rsidRPr="00DC3AFD">
        <w:rPr>
          <w:rFonts w:ascii="Simplified Arabic" w:hAnsi="Simplified Arabic" w:cs="Simplified Arabic"/>
          <w:sz w:val="28"/>
          <w:szCs w:val="28"/>
          <w:rtl/>
          <w:lang w:bidi="ar-LB"/>
        </w:rPr>
        <w:t>تعبّر السيّدة زينب عن المصاب الجلل في خطبتها أمام يزيد في الشام (ع) بقولها:</w:t>
      </w:r>
      <w:r w:rsidRPr="00C71D31">
        <w:rPr>
          <w:rFonts w:ascii="Simplified Arabic" w:hAnsi="Simplified Arabic" w:cs="Simplified Arabic"/>
          <w:b/>
          <w:bCs/>
          <w:sz w:val="28"/>
          <w:szCs w:val="28"/>
          <w:rtl/>
          <w:lang w:bidi="ar-LB"/>
        </w:rPr>
        <w:t xml:space="preserve"> "فَهَذِهِ الأَيدِي تَنْطِفُ مِنْ دِمَائِنَا، وَهَذِهِ الأَفْوَاهُ تَتَحَلَّبُ مِنْ لُحُومِنَا"</w:t>
      </w:r>
      <w:r w:rsidRPr="008A7898">
        <w:rPr>
          <w:rStyle w:val="FootnoteReference"/>
          <w:rFonts w:ascii="Simplified Arabic" w:hAnsi="Simplified Arabic" w:cs="Simplified Arabic"/>
          <w:sz w:val="28"/>
          <w:szCs w:val="28"/>
          <w:rtl/>
          <w:lang w:bidi="ar-LB"/>
        </w:rPr>
        <w:footnoteReference w:id="50"/>
      </w:r>
      <w:r w:rsidRPr="008A7898">
        <w:rPr>
          <w:rFonts w:ascii="Simplified Arabic" w:hAnsi="Simplified Arabic" w:cs="Simplified Arabic"/>
          <w:sz w:val="28"/>
          <w:szCs w:val="28"/>
          <w:rtl/>
          <w:lang w:bidi="ar-LB"/>
        </w:rPr>
        <w:t>.</w:t>
      </w:r>
    </w:p>
    <w:p w:rsidR="0038178E" w:rsidRPr="00C71D31" w:rsidRDefault="0038178E" w:rsidP="00D16604">
      <w:pPr>
        <w:pStyle w:val="FootnoteText"/>
        <w:spacing w:after="120"/>
        <w:jc w:val="both"/>
        <w:rPr>
          <w:rFonts w:ascii="Simplified Arabic" w:hAnsi="Simplified Arabic" w:cs="Simplified Arabic"/>
          <w:b/>
          <w:bCs/>
          <w:sz w:val="28"/>
          <w:szCs w:val="28"/>
          <w:lang w:bidi="ar-LB"/>
        </w:rPr>
      </w:pPr>
      <w:r w:rsidRPr="00DC3AFD">
        <w:rPr>
          <w:rFonts w:ascii="Simplified Arabic" w:hAnsi="Simplified Arabic" w:cs="Simplified Arabic"/>
          <w:sz w:val="28"/>
          <w:szCs w:val="28"/>
          <w:rtl/>
          <w:lang w:bidi="ar-LB"/>
        </w:rPr>
        <w:t>كيف تقرأ دلالة الصورة الاستعاريّة في قولها (ع):</w:t>
      </w:r>
      <w:r w:rsidRPr="00C71D31">
        <w:rPr>
          <w:rFonts w:ascii="Simplified Arabic" w:hAnsi="Simplified Arabic" w:cs="Simplified Arabic"/>
          <w:b/>
          <w:bCs/>
          <w:sz w:val="28"/>
          <w:szCs w:val="28"/>
          <w:rtl/>
          <w:lang w:bidi="ar-LB"/>
        </w:rPr>
        <w:t xml:space="preserve"> وَهَذِهِ الأَفْوَاهُ تَتَحَلَّبُ مِنْ لُحُومِنَا؟ مع ملاحظة أنّ تتحلّب من حَلَبَ فلانٌ الشاة أو الناقة</w:t>
      </w:r>
      <w:r w:rsidR="003339AC" w:rsidRPr="00C71D31">
        <w:rPr>
          <w:rFonts w:ascii="Simplified Arabic" w:hAnsi="Simplified Arabic" w:cs="Simplified Arabic"/>
          <w:b/>
          <w:bCs/>
          <w:sz w:val="28"/>
          <w:szCs w:val="28"/>
          <w:rtl/>
          <w:lang w:bidi="ar-LB"/>
        </w:rPr>
        <w:t>؛</w:t>
      </w:r>
      <w:r w:rsidRPr="00C71D31">
        <w:rPr>
          <w:rFonts w:ascii="Simplified Arabic" w:hAnsi="Simplified Arabic" w:cs="Simplified Arabic"/>
          <w:b/>
          <w:bCs/>
          <w:sz w:val="28"/>
          <w:szCs w:val="28"/>
          <w:rtl/>
          <w:lang w:bidi="ar-LB"/>
        </w:rPr>
        <w:t xml:space="preserve"> أي</w:t>
      </w:r>
      <w:r w:rsidR="003339AC" w:rsidRPr="00C71D31">
        <w:rPr>
          <w:rFonts w:ascii="Simplified Arabic" w:hAnsi="Simplified Arabic" w:cs="Simplified Arabic"/>
          <w:b/>
          <w:bCs/>
          <w:sz w:val="28"/>
          <w:szCs w:val="28"/>
          <w:rtl/>
          <w:lang w:bidi="ar-LB"/>
        </w:rPr>
        <w:t xml:space="preserve"> </w:t>
      </w:r>
      <w:r w:rsidRPr="00C71D31">
        <w:rPr>
          <w:rFonts w:ascii="Simplified Arabic" w:hAnsi="Simplified Arabic" w:cs="Simplified Arabic"/>
          <w:b/>
          <w:bCs/>
          <w:sz w:val="28"/>
          <w:szCs w:val="28"/>
          <w:rtl/>
          <w:lang w:bidi="ar-LB"/>
        </w:rPr>
        <w:t>استخرج ما في ضرعها من اللبن.</w:t>
      </w:r>
    </w:p>
    <w:p w:rsidR="00395455" w:rsidRPr="00C71D31" w:rsidRDefault="00395455" w:rsidP="00C71D31">
      <w:pPr>
        <w:pStyle w:val="FootnoteText"/>
        <w:spacing w:after="120"/>
        <w:jc w:val="both"/>
        <w:rPr>
          <w:rFonts w:ascii="Simplified Arabic" w:hAnsi="Simplified Arabic" w:cs="Simplified Arabic"/>
          <w:sz w:val="28"/>
          <w:szCs w:val="28"/>
          <w:lang w:eastAsia="en-US" w:bidi="ar-LB"/>
        </w:rPr>
      </w:pPr>
      <w:r w:rsidRPr="00032DC2">
        <w:rPr>
          <w:rFonts w:ascii="Simplified Arabic" w:eastAsia="Calibri" w:hAnsi="Simplified Arabic" w:cs="Simplified Arabic"/>
          <w:b/>
          <w:bCs/>
          <w:sz w:val="28"/>
          <w:szCs w:val="28"/>
          <w:rtl/>
          <w:lang w:bidi="ar-LB"/>
        </w:rPr>
        <w:lastRenderedPageBreak/>
        <w:t>إجابةٌ مقترحة:</w:t>
      </w:r>
      <w:r w:rsidRPr="00C71D31">
        <w:rPr>
          <w:rFonts w:ascii="Simplified Arabic" w:eastAsia="Calibri" w:hAnsi="Simplified Arabic" w:cs="Simplified Arabic"/>
          <w:b/>
          <w:bCs/>
          <w:sz w:val="28"/>
          <w:szCs w:val="28"/>
          <w:rtl/>
          <w:lang w:bidi="ar-LB"/>
        </w:rPr>
        <w:t xml:space="preserve"> </w:t>
      </w:r>
      <w:r w:rsidRPr="00C71D31">
        <w:rPr>
          <w:rFonts w:ascii="Simplified Arabic" w:hAnsi="Simplified Arabic" w:cs="Simplified Arabic"/>
          <w:sz w:val="28"/>
          <w:szCs w:val="28"/>
          <w:rtl/>
          <w:lang w:bidi="ar-LB"/>
        </w:rPr>
        <w:t>في هذه الكلمات تصويرٌ لجريمة أعداء أهل البيت بصورة الاستعا</w:t>
      </w:r>
      <w:r w:rsidR="00CE2BF0" w:rsidRPr="00C71D31">
        <w:rPr>
          <w:rFonts w:ascii="Simplified Arabic" w:hAnsi="Simplified Arabic" w:cs="Simplified Arabic"/>
          <w:sz w:val="28"/>
          <w:szCs w:val="28"/>
          <w:rtl/>
          <w:lang w:bidi="ar-LB"/>
        </w:rPr>
        <w:t xml:space="preserve">رة، فكما أنّ ولد الناقة </w:t>
      </w:r>
      <w:r w:rsidRPr="00C71D31">
        <w:rPr>
          <w:rFonts w:ascii="Simplified Arabic" w:hAnsi="Simplified Arabic" w:cs="Simplified Arabic"/>
          <w:sz w:val="28"/>
          <w:szCs w:val="28"/>
          <w:rtl/>
          <w:lang w:bidi="ar-LB"/>
        </w:rPr>
        <w:t>يمتصّ الحليب من أُمّه، كذلك كان الأعداء يمتصّون من لحوم ودماء آل رسول الله (ص)؛ بدافع الحقد والبغضاء، وفي الاستعارة تصويرٌ لشدّة حقدهم وعدائهم</w:t>
      </w:r>
      <w:r w:rsidRPr="00C71D31">
        <w:rPr>
          <w:rFonts w:ascii="Simplified Arabic" w:hAnsi="Simplified Arabic" w:cs="Simplified Arabic"/>
          <w:sz w:val="28"/>
          <w:szCs w:val="28"/>
          <w:lang w:bidi="ar-LB"/>
        </w:rPr>
        <w:t>.</w:t>
      </w:r>
    </w:p>
    <w:p w:rsidR="00395455" w:rsidRPr="00C71D31" w:rsidRDefault="00395455" w:rsidP="00C71D31">
      <w:pPr>
        <w:spacing w:after="120"/>
        <w:jc w:val="both"/>
        <w:rPr>
          <w:rFonts w:ascii="Simplified Arabic" w:eastAsia="Calibri" w:hAnsi="Simplified Arabic" w:cs="Simplified Arabic"/>
          <w:sz w:val="28"/>
          <w:szCs w:val="28"/>
        </w:rPr>
      </w:pPr>
      <w:r w:rsidRPr="00C71D31">
        <w:rPr>
          <w:rFonts w:ascii="Simplified Arabic" w:hAnsi="Simplified Arabic" w:cs="Simplified Arabic"/>
          <w:sz w:val="28"/>
          <w:szCs w:val="28"/>
          <w:rtl/>
          <w:lang w:bidi="ar-LB"/>
        </w:rPr>
        <w:t xml:space="preserve">فهذا </w:t>
      </w:r>
      <w:r w:rsidRPr="00C71D31">
        <w:rPr>
          <w:rFonts w:ascii="Simplified Arabic" w:hAnsi="Simplified Arabic" w:cs="Simplified Arabic"/>
          <w:sz w:val="28"/>
          <w:szCs w:val="28"/>
          <w:rtl/>
        </w:rPr>
        <w:t xml:space="preserve">التصوير طريقٌ لتوضيح </w:t>
      </w:r>
      <w:r w:rsidR="001168EA" w:rsidRPr="00C71D31">
        <w:rPr>
          <w:rFonts w:ascii="Simplified Arabic" w:hAnsi="Simplified Arabic" w:cs="Simplified Arabic"/>
          <w:sz w:val="28"/>
          <w:szCs w:val="28"/>
          <w:rtl/>
        </w:rPr>
        <w:t xml:space="preserve">إجرام المعتدين </w:t>
      </w:r>
      <w:r w:rsidRPr="00C71D31">
        <w:rPr>
          <w:rFonts w:ascii="Simplified Arabic" w:hAnsi="Simplified Arabic" w:cs="Simplified Arabic"/>
          <w:sz w:val="28"/>
          <w:szCs w:val="28"/>
          <w:rtl/>
        </w:rPr>
        <w:t>والتأكيد عل</w:t>
      </w:r>
      <w:r w:rsidR="001168EA" w:rsidRPr="00C71D31">
        <w:rPr>
          <w:rFonts w:ascii="Simplified Arabic" w:hAnsi="Simplified Arabic" w:cs="Simplified Arabic"/>
          <w:sz w:val="28"/>
          <w:szCs w:val="28"/>
          <w:rtl/>
        </w:rPr>
        <w:t>يه</w:t>
      </w:r>
      <w:r w:rsidRPr="00C71D31">
        <w:rPr>
          <w:rFonts w:ascii="Simplified Arabic" w:hAnsi="Simplified Arabic" w:cs="Simplified Arabic"/>
          <w:sz w:val="28"/>
          <w:szCs w:val="28"/>
          <w:rtl/>
        </w:rPr>
        <w:t>، وبيان مبلغ تعدّيهم، وكشف زيفهم، وإيضاح الصورة الحقيقيّة لأهل البيت(عليهم السلام).</w:t>
      </w:r>
    </w:p>
    <w:p w:rsidR="00395455" w:rsidRPr="00C71D31" w:rsidRDefault="00395455"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الاستعارة</w:t>
      </w:r>
    </w:p>
    <w:p w:rsidR="009B3923" w:rsidRPr="00C71D31" w:rsidRDefault="009B3923" w:rsidP="00C71D31">
      <w:pPr>
        <w:spacing w:after="120"/>
        <w:ind w:firstLine="36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تعريف الاستعارة وأقسامها:</w:t>
      </w:r>
      <w:r w:rsidRPr="00C71D31">
        <w:rPr>
          <w:rFonts w:ascii="Simplified Arabic" w:hAnsi="Simplified Arabic" w:cs="Simplified Arabic"/>
          <w:sz w:val="28"/>
          <w:szCs w:val="28"/>
          <w:rtl/>
        </w:rPr>
        <w:t xml:space="preserve"> هي تشبيهٌ حُذف أحد طرفيه، فعلاقتها المشابهة دائمًا. وهي قسمان:</w:t>
      </w:r>
    </w:p>
    <w:p w:rsidR="009B3923" w:rsidRPr="00C71D31" w:rsidRDefault="009B3923" w:rsidP="00C71D31">
      <w:pPr>
        <w:pStyle w:val="ListParagraph"/>
        <w:numPr>
          <w:ilvl w:val="0"/>
          <w:numId w:val="10"/>
        </w:numPr>
        <w:bidi/>
        <w:spacing w:after="120" w:line="240" w:lineRule="auto"/>
        <w:jc w:val="lowKashida"/>
        <w:rPr>
          <w:rFonts w:ascii="Simplified Arabic" w:hAnsi="Simplified Arabic" w:cs="Simplified Arabic"/>
          <w:sz w:val="28"/>
          <w:szCs w:val="28"/>
        </w:rPr>
      </w:pPr>
      <w:r w:rsidRPr="00C71D31">
        <w:rPr>
          <w:rFonts w:ascii="Simplified Arabic" w:hAnsi="Simplified Arabic" w:cs="Simplified Arabic"/>
          <w:sz w:val="28"/>
          <w:szCs w:val="28"/>
          <w:rtl/>
        </w:rPr>
        <w:t>تصريحيّة: وهي ما صُرّح فيها بلفظ المشبّه به.</w:t>
      </w:r>
    </w:p>
    <w:p w:rsidR="009B3923" w:rsidRPr="00C71D31" w:rsidRDefault="009B3923" w:rsidP="00C71D31">
      <w:pPr>
        <w:pStyle w:val="ListParagraph"/>
        <w:numPr>
          <w:ilvl w:val="0"/>
          <w:numId w:val="10"/>
        </w:numPr>
        <w:bidi/>
        <w:spacing w:after="120" w:line="240" w:lineRule="auto"/>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مكنيّة: وهي ما حُذف فيها المشبّه به، ورُمز له بشيءٍ من لوازمه</w:t>
      </w:r>
      <w:r w:rsidRPr="00C71D31">
        <w:rPr>
          <w:rStyle w:val="FootnoteReference"/>
          <w:rFonts w:ascii="Simplified Arabic" w:hAnsi="Simplified Arabic" w:cs="Simplified Arabic"/>
          <w:sz w:val="28"/>
          <w:szCs w:val="28"/>
          <w:rtl/>
        </w:rPr>
        <w:footnoteReference w:id="51"/>
      </w:r>
      <w:r w:rsidRPr="00C71D31">
        <w:rPr>
          <w:rFonts w:ascii="Simplified Arabic" w:hAnsi="Simplified Arabic" w:cs="Simplified Arabic"/>
          <w:sz w:val="28"/>
          <w:szCs w:val="28"/>
          <w:rtl/>
          <w:lang w:bidi="ar-LB"/>
        </w:rPr>
        <w:t>.</w:t>
      </w:r>
    </w:p>
    <w:p w:rsidR="009B3923" w:rsidRPr="00C71D31" w:rsidRDefault="009B3923"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من وظائفها:</w:t>
      </w:r>
      <w:r w:rsidRPr="00C71D31">
        <w:rPr>
          <w:rFonts w:ascii="Simplified Arabic" w:hAnsi="Simplified Arabic" w:cs="Simplified Arabic"/>
          <w:sz w:val="28"/>
          <w:szCs w:val="28"/>
          <w:rtl/>
        </w:rPr>
        <w:t xml:space="preserve"> </w:t>
      </w:r>
      <w:r w:rsidRPr="00C71D31">
        <w:rPr>
          <w:rFonts w:ascii="Simplified Arabic" w:hAnsi="Simplified Arabic" w:cs="Simplified Arabic"/>
          <w:sz w:val="28"/>
          <w:szCs w:val="28"/>
          <w:rtl/>
          <w:lang w:bidi="ar-LB"/>
        </w:rPr>
        <w:t xml:space="preserve">للاستعارة </w:t>
      </w:r>
      <w:r w:rsidRPr="00C71D31">
        <w:rPr>
          <w:rFonts w:ascii="Simplified Arabic" w:hAnsi="Simplified Arabic" w:cs="Simplified Arabic"/>
          <w:sz w:val="28"/>
          <w:szCs w:val="28"/>
          <w:rtl/>
        </w:rPr>
        <w:t>أهمّيةٌ كبيرة في التأثير نابعة من قدرتها على تشخيص الجمادات، وتجسيم الأمور المعنويّة، وإبرازها في كيانٍ ماديّ ملموس</w:t>
      </w:r>
      <w:r w:rsidRPr="00C71D31">
        <w:rPr>
          <w:rStyle w:val="FootnoteReference"/>
          <w:rFonts w:ascii="Simplified Arabic" w:hAnsi="Simplified Arabic" w:cs="Simplified Arabic"/>
          <w:sz w:val="28"/>
          <w:szCs w:val="28"/>
          <w:rtl/>
        </w:rPr>
        <w:footnoteReference w:id="52"/>
      </w:r>
      <w:r w:rsidRPr="00C71D31">
        <w:rPr>
          <w:rFonts w:ascii="Simplified Arabic" w:hAnsi="Simplified Arabic" w:cs="Simplified Arabic"/>
          <w:sz w:val="28"/>
          <w:szCs w:val="28"/>
          <w:rtl/>
        </w:rPr>
        <w:t>.</w:t>
      </w:r>
    </w:p>
    <w:p w:rsidR="009B3923" w:rsidRPr="00C71D31" w:rsidRDefault="009B3923" w:rsidP="00C71D31">
      <w:pPr>
        <w:spacing w:after="120"/>
        <w:jc w:val="lowKashida"/>
        <w:rPr>
          <w:rFonts w:ascii="Simplified Arabic" w:hAnsi="Simplified Arabic" w:cs="Simplified Arabic"/>
          <w:sz w:val="28"/>
          <w:szCs w:val="28"/>
          <w:lang w:eastAsia="en-US" w:bidi="ar-LB"/>
        </w:rPr>
      </w:pPr>
      <w:r w:rsidRPr="00C71D31">
        <w:rPr>
          <w:rFonts w:ascii="Simplified Arabic" w:hAnsi="Simplified Arabic" w:cs="Simplified Arabic"/>
          <w:b/>
          <w:bCs/>
          <w:sz w:val="28"/>
          <w:szCs w:val="28"/>
          <w:rtl/>
          <w:lang w:bidi="ar-LB"/>
        </w:rPr>
        <w:t>قيمتها:</w:t>
      </w:r>
      <w:r w:rsidRPr="00C71D31">
        <w:rPr>
          <w:rFonts w:ascii="Simplified Arabic" w:hAnsi="Simplified Arabic" w:cs="Simplified Arabic"/>
          <w:sz w:val="28"/>
          <w:szCs w:val="28"/>
          <w:rtl/>
          <w:lang w:bidi="ar-LB"/>
        </w:rPr>
        <w:t xml:space="preserve"> ذهب البلاغيّون إلى عدّ الاستعارة أعلى مقامًا وأبلغ من التشبيه، وذلك لما يحدث في الاستعارة من تفاعلٍ وتداخل في الدلالة، على نحوٍ لا يحدث بنفس الثراء في التشبيه، ولما يظهر من قدرة الاستعارة على إدخال عددٍ كبير من المعاني المتنوّعة، فهي أكثر قدرةً على الإيحاء وإثارة المزيد من الصور في ذهن المتلقّي</w:t>
      </w:r>
      <w:r w:rsidRPr="00C71D31">
        <w:rPr>
          <w:rStyle w:val="FootnoteReference"/>
          <w:rFonts w:ascii="Simplified Arabic" w:hAnsi="Simplified Arabic" w:cs="Simplified Arabic"/>
          <w:sz w:val="28"/>
          <w:szCs w:val="28"/>
          <w:rtl/>
          <w:lang w:bidi="ar-LB"/>
        </w:rPr>
        <w:footnoteReference w:id="53"/>
      </w:r>
      <w:r w:rsidRPr="00C71D31">
        <w:rPr>
          <w:rFonts w:ascii="Simplified Arabic" w:hAnsi="Simplified Arabic" w:cs="Simplified Arabic"/>
          <w:sz w:val="28"/>
          <w:szCs w:val="28"/>
          <w:rtl/>
          <w:lang w:bidi="ar-LB"/>
        </w:rPr>
        <w:t>.</w:t>
      </w:r>
    </w:p>
    <w:p w:rsidR="009B3923" w:rsidRPr="00C71D31" w:rsidRDefault="009B3923" w:rsidP="00A7668A">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lang w:bidi="ar-LB"/>
        </w:rPr>
        <w:t xml:space="preserve">في سياق حديثه تعالى عن القرية التي كفرت بأنعم ربّها: </w:t>
      </w:r>
      <w:r w:rsidR="00A7668A">
        <w:rPr>
          <w:rFonts w:ascii="Simplified Arabic" w:hAnsi="Simplified Arabic" w:cs="Simplified Arabic"/>
          <w:b/>
          <w:bCs/>
          <w:sz w:val="28"/>
          <w:szCs w:val="28"/>
          <w:rtl/>
          <w:lang w:bidi="ar-LB"/>
        </w:rPr>
        <w:t>﴿</w:t>
      </w:r>
      <w:r w:rsidRPr="00C71D31">
        <w:rPr>
          <w:rFonts w:ascii="Simplified Arabic" w:hAnsi="Simplified Arabic" w:cs="Simplified Arabic"/>
          <w:b/>
          <w:bCs/>
          <w:sz w:val="28"/>
          <w:szCs w:val="28"/>
          <w:rtl/>
          <w:lang w:bidi="ar-LB"/>
        </w:rPr>
        <w:t>فَأَذَاقَهَا اللَّهُ لِبَاسَ الْجُوعِ وَالْخَوْفِ بِمَا كَانُوا يَصْنَعُونَ</w:t>
      </w:r>
      <w:r w:rsidR="00A7668A">
        <w:rPr>
          <w:rFonts w:ascii="Simplified Arabic" w:hAnsi="Simplified Arabic" w:cs="Simplified Arabic"/>
          <w:b/>
          <w:bCs/>
          <w:sz w:val="28"/>
          <w:szCs w:val="28"/>
          <w:rtl/>
        </w:rPr>
        <w:t>﴾</w:t>
      </w:r>
      <w:r w:rsidRPr="008A7898">
        <w:rPr>
          <w:rStyle w:val="FootnoteReference"/>
          <w:rFonts w:ascii="Simplified Arabic" w:hAnsi="Simplified Arabic" w:cs="Simplified Arabic"/>
          <w:sz w:val="28"/>
          <w:szCs w:val="28"/>
          <w:rtl/>
        </w:rPr>
        <w:footnoteReference w:id="54"/>
      </w:r>
      <w:r w:rsidRPr="008A7898">
        <w:rPr>
          <w:rFonts w:ascii="Simplified Arabic" w:hAnsi="Simplified Arabic" w:cs="Simplified Arabic"/>
          <w:sz w:val="28"/>
          <w:szCs w:val="28"/>
          <w:rtl/>
        </w:rPr>
        <w:t>.</w:t>
      </w:r>
    </w:p>
    <w:p w:rsidR="009B3923" w:rsidRPr="00C71D31" w:rsidRDefault="009B3923" w:rsidP="00C71D31">
      <w:p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 xml:space="preserve">إنّ حقيقة الذوق إنّما تكون في المطاعم والمشارب، لا في الكسوة والملابس، فهذه استعارةٌ للإخبار عن العقاب النازل بأهل القرية، والبلاء الشامل لهم، وإن كانت العقوبة ممّا لا يُحسّ بالطعم ويُدرك بالذوق، ولكنّ المراد من إذاقتهم ذلك أنّهم وجدوا مرارته كما يجد الذائق مرارة الشيء المرّ، ووخامة الطعم الكريه. </w:t>
      </w:r>
    </w:p>
    <w:p w:rsidR="009B3923" w:rsidRPr="00C71D31" w:rsidRDefault="009B3923" w:rsidP="00C71D31">
      <w:pPr>
        <w:spacing w:after="12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والجوع والخوف يُدركان ولا يُلبسان، فاستعارة اللباس لوصف تلك الحالة التي أصابتهم بالاشتمال عليهم كاشتمال الملابس على الجلد</w:t>
      </w:r>
      <w:r w:rsidRPr="00C71D31">
        <w:rPr>
          <w:rStyle w:val="FootnoteReference"/>
          <w:rFonts w:ascii="Simplified Arabic" w:hAnsi="Simplified Arabic" w:cs="Simplified Arabic"/>
          <w:sz w:val="28"/>
          <w:szCs w:val="28"/>
          <w:rtl/>
          <w:lang w:bidi="ar-LB"/>
        </w:rPr>
        <w:footnoteReference w:id="55"/>
      </w:r>
      <w:r w:rsidRPr="00C71D31">
        <w:rPr>
          <w:rFonts w:ascii="Simplified Arabic" w:hAnsi="Simplified Arabic" w:cs="Simplified Arabic"/>
          <w:sz w:val="28"/>
          <w:szCs w:val="28"/>
          <w:rtl/>
          <w:lang w:bidi="ar-LB"/>
        </w:rPr>
        <w:t>.</w:t>
      </w:r>
    </w:p>
    <w:p w:rsidR="009B3923" w:rsidRPr="00C71D31" w:rsidRDefault="009B3923" w:rsidP="00C71D31">
      <w:pPr>
        <w:spacing w:after="120"/>
        <w:jc w:val="lowKashida"/>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lastRenderedPageBreak/>
        <w:t>والملاحظ أنّه في هذه الاستعارة خفي وجه التشبيه، فيحتاج تقدير التشبيه إلى مزيدٍ من التأمّل والتفكّر، وهو من أحسن أنواع الاستعارة؛ إذ كلّما ازدادت خفاءً ازدادت حُسنًا ورونقًا</w:t>
      </w:r>
      <w:r w:rsidRPr="00C71D31">
        <w:rPr>
          <w:rStyle w:val="FootnoteReference"/>
          <w:rFonts w:ascii="Simplified Arabic" w:hAnsi="Simplified Arabic" w:cs="Simplified Arabic"/>
          <w:sz w:val="28"/>
          <w:szCs w:val="28"/>
          <w:rtl/>
          <w:lang w:bidi="ar-LB"/>
        </w:rPr>
        <w:footnoteReference w:id="56"/>
      </w:r>
      <w:r w:rsidRPr="00C71D31">
        <w:rPr>
          <w:rFonts w:ascii="Simplified Arabic" w:hAnsi="Simplified Arabic" w:cs="Simplified Arabic"/>
          <w:sz w:val="28"/>
          <w:szCs w:val="28"/>
          <w:rtl/>
          <w:lang w:bidi="ar-LB"/>
        </w:rPr>
        <w:t>.</w:t>
      </w:r>
    </w:p>
    <w:p w:rsidR="009B3923" w:rsidRPr="00C71D31" w:rsidRDefault="009B3923"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 xml:space="preserve">ولقد سجّلت الاستعارة حضورًا ملحوظاً في نصوص النهضة الحُسينيّة؛ حيث أخذت الصورة الاستعاريّة مأخذها في منح المتلقّي فضاءاتٍ شعوريّة متميّزة عزّزت الدلالة المركزيّة في الخطاب الحسينيّ. </w:t>
      </w:r>
    </w:p>
    <w:p w:rsidR="009B3923" w:rsidRPr="00C71D31" w:rsidRDefault="009B3923"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lang w:bidi="ar-LB"/>
        </w:rPr>
        <w:t>لاحظوا معي التشخيص في قول ا</w:t>
      </w:r>
      <w:r w:rsidRPr="00C71D31">
        <w:rPr>
          <w:rFonts w:ascii="Simplified Arabic" w:hAnsi="Simplified Arabic" w:cs="Simplified Arabic"/>
          <w:sz w:val="28"/>
          <w:szCs w:val="28"/>
          <w:rtl/>
        </w:rPr>
        <w:t>لإمام علي</w:t>
      </w:r>
      <w:r w:rsidR="001168EA"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بن الحسين(ع) في مدخل مدينة جدّه (ص): </w:t>
      </w:r>
      <w:r w:rsidRPr="00C71D31">
        <w:rPr>
          <w:rFonts w:ascii="Simplified Arabic" w:hAnsi="Simplified Arabic" w:cs="Simplified Arabic"/>
          <w:b/>
          <w:bCs/>
          <w:sz w:val="28"/>
          <w:szCs w:val="28"/>
          <w:rtl/>
        </w:rPr>
        <w:t xml:space="preserve">"فَلَقدْ بَكَتِ السَبْعُ الشِدَادُ لِقَتلِهِ، وَبَكَتْ البِحَارُ بِأموَاجِهَا، </w:t>
      </w:r>
      <w:r w:rsidR="00310E5D" w:rsidRPr="00C71D31">
        <w:rPr>
          <w:rFonts w:ascii="Simplified Arabic" w:hAnsi="Simplified Arabic" w:cs="Simplified Arabic"/>
          <w:b/>
          <w:bCs/>
          <w:sz w:val="28"/>
          <w:szCs w:val="28"/>
          <w:rtl/>
        </w:rPr>
        <w:t>والسماواتُ</w:t>
      </w:r>
      <w:r w:rsidRPr="00C71D31">
        <w:rPr>
          <w:rFonts w:ascii="Simplified Arabic" w:hAnsi="Simplified Arabic" w:cs="Simplified Arabic"/>
          <w:b/>
          <w:bCs/>
          <w:sz w:val="28"/>
          <w:szCs w:val="28"/>
          <w:rtl/>
        </w:rPr>
        <w:t xml:space="preserve"> بِأَرْكَانِهَا، وَالأَرْضُ بأَرْجَائِهَا، والأَشْجَارُ بِأَغصَانِهَا، وَالحِيتَانُ فِي لُجَجِ البِحَارِ، وَالمَلائِكَةُ المُقَرّبُون، وأَهْلُ الس</w:t>
      </w:r>
      <w:r w:rsidR="00C81536"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مَاوَاتِ أَجْمَعُون"</w:t>
      </w:r>
      <w:r w:rsidRPr="00A7668A">
        <w:rPr>
          <w:rStyle w:val="FootnoteReference"/>
          <w:rFonts w:ascii="Simplified Arabic" w:hAnsi="Simplified Arabic" w:cs="Simplified Arabic"/>
          <w:sz w:val="28"/>
          <w:szCs w:val="28"/>
          <w:rtl/>
        </w:rPr>
        <w:footnoteReference w:id="57"/>
      </w:r>
      <w:r w:rsidRPr="00A7668A">
        <w:rPr>
          <w:rFonts w:ascii="Simplified Arabic" w:hAnsi="Simplified Arabic" w:cs="Simplified Arabic"/>
          <w:sz w:val="28"/>
          <w:szCs w:val="28"/>
          <w:rtl/>
        </w:rPr>
        <w:t>.</w:t>
      </w:r>
    </w:p>
    <w:p w:rsidR="009B3923" w:rsidRPr="00C71D31" w:rsidRDefault="009B3923" w:rsidP="00C71D31">
      <w:pPr>
        <w:pStyle w:val="FootnoteText"/>
        <w:spacing w:after="120"/>
        <w:jc w:val="both"/>
        <w:rPr>
          <w:rFonts w:ascii="Simplified Arabic" w:hAnsi="Simplified Arabic" w:cs="Simplified Arabic"/>
          <w:sz w:val="28"/>
          <w:szCs w:val="28"/>
          <w:lang w:eastAsia="en-US"/>
        </w:rPr>
      </w:pPr>
      <w:r w:rsidRPr="00C71D31">
        <w:rPr>
          <w:rFonts w:ascii="Simplified Arabic" w:hAnsi="Simplified Arabic" w:cs="Simplified Arabic"/>
          <w:sz w:val="28"/>
          <w:szCs w:val="28"/>
          <w:rtl/>
          <w:lang w:bidi="ar-LB"/>
        </w:rPr>
        <w:t>والتشخيص أو التجسيم نوعٌ من الاستعارة يشير إليها البلاغيّون بالقول: "... فإنّك لترى بها الجماد حيًّا ناطقًا، والأعجم فصيحًا، والأجسام الخُرس مُبِي</w:t>
      </w:r>
      <w:r w:rsidR="001168EA"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نة، والمعاني الخفيّة باديةً جليّة"</w:t>
      </w:r>
      <w:r w:rsidRPr="00C71D31">
        <w:rPr>
          <w:rStyle w:val="FootnoteReference"/>
          <w:rFonts w:ascii="Simplified Arabic" w:hAnsi="Simplified Arabic" w:cs="Simplified Arabic"/>
          <w:sz w:val="28"/>
          <w:szCs w:val="28"/>
          <w:rtl/>
          <w:lang w:bidi="ar-LB"/>
        </w:rPr>
        <w:footnoteReference w:id="58"/>
      </w:r>
      <w:r w:rsidRPr="00C71D31">
        <w:rPr>
          <w:rFonts w:ascii="Simplified Arabic" w:hAnsi="Simplified Arabic" w:cs="Simplified Arabic"/>
          <w:sz w:val="28"/>
          <w:szCs w:val="28"/>
          <w:rtl/>
          <w:lang w:bidi="ar-LB"/>
        </w:rPr>
        <w:t xml:space="preserve">. وكأنّ هذه الاستعارة أعادت بناء العالم التكوينيّ بصورةٍ مغايرة لطبائعها الأصليّة، وهذا البناء غير المتوقّع أكسبها جوًّا من الرهبة المتلبّس بالغموض، الملائم لحجم الحدث والمنسجم مع عظم المصاب. </w:t>
      </w:r>
      <w:r w:rsidRPr="00C71D31">
        <w:rPr>
          <w:rFonts w:ascii="Simplified Arabic" w:hAnsi="Simplified Arabic" w:cs="Simplified Arabic"/>
          <w:sz w:val="28"/>
          <w:szCs w:val="28"/>
          <w:rtl/>
        </w:rPr>
        <w:t>وهذا ما يشدّ ذهن المتلقي ويثير إحساسه في التفاعل مع المعنى.</w:t>
      </w:r>
    </w:p>
    <w:p w:rsidR="00395455" w:rsidRPr="00C71D31" w:rsidRDefault="00395455" w:rsidP="00093822">
      <w:pPr>
        <w:pStyle w:val="Heading2"/>
        <w:rPr>
          <w:lang w:eastAsia="en-US"/>
        </w:rPr>
      </w:pPr>
      <w:bookmarkStart w:id="65" w:name="_Toc119758644"/>
      <w:r w:rsidRPr="00C71D31">
        <w:rPr>
          <w:rtl/>
        </w:rPr>
        <w:t>عنوان المادّة العلميّة: الكناية</w:t>
      </w:r>
      <w:bookmarkEnd w:id="65"/>
    </w:p>
    <w:p w:rsidR="00395455" w:rsidRPr="00C71D31" w:rsidRDefault="00395455" w:rsidP="00C71D31">
      <w:pPr>
        <w:spacing w:after="120"/>
        <w:jc w:val="lowKashida"/>
        <w:rPr>
          <w:rFonts w:ascii="Simplified Arabic" w:hAnsi="Simplified Arabic" w:cs="Simplified Arabic"/>
          <w:sz w:val="28"/>
          <w:szCs w:val="28"/>
          <w:rtl/>
          <w:lang w:val="x-none" w:bidi="ar-LB"/>
        </w:rPr>
      </w:pPr>
    </w:p>
    <w:p w:rsidR="00395455" w:rsidRPr="00C71D31" w:rsidRDefault="00395455" w:rsidP="00C71D31">
      <w:pPr>
        <w:shd w:val="clear" w:color="auto" w:fill="B2A1C7"/>
        <w:spacing w:after="120"/>
        <w:jc w:val="center"/>
        <w:rPr>
          <w:rFonts w:ascii="Simplified Arabic" w:hAnsi="Simplified Arabic" w:cs="Simplified Arabic"/>
          <w:b/>
          <w:bCs/>
          <w:sz w:val="28"/>
          <w:szCs w:val="28"/>
          <w:rtl/>
          <w:lang w:eastAsia="en-US" w:bidi="ar-LB"/>
        </w:rPr>
      </w:pPr>
      <w:r w:rsidRPr="00C71D31">
        <w:rPr>
          <w:rFonts w:ascii="Simplified Arabic" w:hAnsi="Simplified Arabic" w:cs="Simplified Arabic"/>
          <w:b/>
          <w:bCs/>
          <w:sz w:val="28"/>
          <w:szCs w:val="28"/>
          <w:rtl/>
        </w:rPr>
        <w:t xml:space="preserve">طريقة العرض: </w:t>
      </w:r>
      <w:r w:rsidR="0058138D" w:rsidRPr="00C71D31">
        <w:rPr>
          <w:rFonts w:ascii="Simplified Arabic" w:hAnsi="Simplified Arabic" w:cs="Simplified Arabic"/>
          <w:b/>
          <w:bCs/>
          <w:sz w:val="28"/>
          <w:szCs w:val="28"/>
          <w:rtl/>
          <w:lang w:bidi="ar-LB"/>
        </w:rPr>
        <w:t>عرض+ مناقشة+ محادثة تفاعليّة+ عمل مجموعات</w:t>
      </w:r>
    </w:p>
    <w:p w:rsidR="00395455" w:rsidRPr="00C71D31" w:rsidRDefault="0058138D" w:rsidP="00C71D31">
      <w:pPr>
        <w:numPr>
          <w:ilvl w:val="0"/>
          <w:numId w:val="9"/>
        </w:numPr>
        <w:spacing w:after="120"/>
        <w:jc w:val="lowKashida"/>
        <w:rPr>
          <w:rFonts w:ascii="Simplified Arabic" w:hAnsi="Simplified Arabic" w:cs="Simplified Arabic"/>
          <w:sz w:val="28"/>
          <w:szCs w:val="28"/>
          <w:lang w:val="x-none" w:bidi="ar-LB"/>
        </w:rPr>
      </w:pPr>
      <w:r w:rsidRPr="00C71D31">
        <w:rPr>
          <w:rFonts w:ascii="Simplified Arabic" w:hAnsi="Simplified Arabic" w:cs="Simplified Arabic"/>
          <w:sz w:val="28"/>
          <w:szCs w:val="28"/>
          <w:rtl/>
          <w:lang w:val="x-none" w:bidi="ar-LB"/>
        </w:rPr>
        <w:t>يبدأ المدرّب بعرض المادّة العلميّة.</w:t>
      </w:r>
    </w:p>
    <w:p w:rsidR="0058138D" w:rsidRPr="00C71D31" w:rsidRDefault="0058138D" w:rsidP="00C71D31">
      <w:pPr>
        <w:numPr>
          <w:ilvl w:val="0"/>
          <w:numId w:val="9"/>
        </w:numPr>
        <w:spacing w:after="120"/>
        <w:jc w:val="lowKashida"/>
        <w:rPr>
          <w:rFonts w:ascii="Simplified Arabic" w:hAnsi="Simplified Arabic" w:cs="Simplified Arabic"/>
          <w:sz w:val="28"/>
          <w:szCs w:val="28"/>
          <w:lang w:val="x-none" w:bidi="ar-LB"/>
        </w:rPr>
      </w:pPr>
      <w:r w:rsidRPr="00C71D31">
        <w:rPr>
          <w:rFonts w:ascii="Simplified Arabic" w:hAnsi="Simplified Arabic" w:cs="Simplified Arabic"/>
          <w:sz w:val="28"/>
          <w:szCs w:val="28"/>
          <w:rtl/>
          <w:lang w:val="x-none" w:bidi="ar-LB"/>
        </w:rPr>
        <w:t>ثمّ يقدّم الآية الكريمة ويناقشها مع المشاركين.</w:t>
      </w:r>
    </w:p>
    <w:p w:rsidR="0058138D" w:rsidRPr="00C71D31" w:rsidRDefault="0058138D" w:rsidP="00C71D31">
      <w:pPr>
        <w:numPr>
          <w:ilvl w:val="0"/>
          <w:numId w:val="9"/>
        </w:numPr>
        <w:spacing w:after="120"/>
        <w:jc w:val="lowKashida"/>
        <w:rPr>
          <w:rFonts w:ascii="Simplified Arabic" w:hAnsi="Simplified Arabic" w:cs="Simplified Arabic"/>
          <w:sz w:val="28"/>
          <w:szCs w:val="28"/>
          <w:lang w:val="x-none" w:bidi="ar-LB"/>
        </w:rPr>
      </w:pPr>
      <w:r w:rsidRPr="00C71D31">
        <w:rPr>
          <w:rFonts w:ascii="Simplified Arabic" w:hAnsi="Simplified Arabic" w:cs="Simplified Arabic"/>
          <w:sz w:val="28"/>
          <w:szCs w:val="28"/>
          <w:rtl/>
          <w:lang w:val="x-none" w:bidi="ar-LB"/>
        </w:rPr>
        <w:t>بعد ذلك يقدّم خطبة السيّدة زينب (ع) بطريقة المحادثة التفاعليّة.</w:t>
      </w:r>
    </w:p>
    <w:p w:rsidR="0058138D" w:rsidRPr="00C71D31" w:rsidRDefault="0058138D" w:rsidP="00C71D31">
      <w:pPr>
        <w:numPr>
          <w:ilvl w:val="0"/>
          <w:numId w:val="9"/>
        </w:numPr>
        <w:spacing w:after="120"/>
        <w:jc w:val="lowKashida"/>
        <w:rPr>
          <w:rFonts w:ascii="Simplified Arabic" w:hAnsi="Simplified Arabic" w:cs="Simplified Arabic"/>
          <w:sz w:val="28"/>
          <w:szCs w:val="28"/>
          <w:lang w:val="x-none" w:bidi="ar-LB"/>
        </w:rPr>
      </w:pPr>
      <w:r w:rsidRPr="00C71D31">
        <w:rPr>
          <w:rFonts w:ascii="Simplified Arabic" w:hAnsi="Simplified Arabic" w:cs="Simplified Arabic"/>
          <w:sz w:val="28"/>
          <w:szCs w:val="28"/>
          <w:rtl/>
          <w:lang w:val="x-none" w:bidi="ar-LB"/>
        </w:rPr>
        <w:t>يحدّد المجموعات ويقدّم لهم بطاقة التطبيق العمليّ لحلّها ومناقشتها.</w:t>
      </w:r>
    </w:p>
    <w:p w:rsidR="0058138D" w:rsidRPr="00C71D31" w:rsidRDefault="0058138D"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58138D" w:rsidRPr="008A7898" w:rsidRDefault="0058138D" w:rsidP="00032DC2">
      <w:pPr>
        <w:pStyle w:val="Heading3"/>
      </w:pPr>
      <w:bookmarkStart w:id="66" w:name="_Toc119758645"/>
      <w:r w:rsidRPr="008A7898">
        <w:rPr>
          <w:rtl/>
        </w:rPr>
        <w:t>البطاقة الثامنة</w:t>
      </w:r>
      <w:bookmarkEnd w:id="66"/>
    </w:p>
    <w:p w:rsidR="0058138D" w:rsidRPr="00C71D31" w:rsidRDefault="0058138D" w:rsidP="00A7668A">
      <w:pPr>
        <w:spacing w:after="120"/>
        <w:jc w:val="both"/>
        <w:rPr>
          <w:rFonts w:ascii="Simplified Arabic" w:hAnsi="Simplified Arabic" w:cs="Simplified Arabic"/>
          <w:b/>
          <w:bCs/>
          <w:sz w:val="28"/>
          <w:szCs w:val="28"/>
          <w:rtl/>
          <w:lang w:bidi="ar-LB"/>
        </w:rPr>
      </w:pPr>
      <w:r w:rsidRPr="00A7668A">
        <w:rPr>
          <w:rFonts w:ascii="Simplified Arabic" w:hAnsi="Simplified Arabic" w:cs="Simplified Arabic"/>
          <w:sz w:val="28"/>
          <w:szCs w:val="28"/>
          <w:rtl/>
          <w:lang w:bidi="ar-LB"/>
        </w:rPr>
        <w:t>ورد في خطبة الإمام علي</w:t>
      </w:r>
      <w:r w:rsidR="001168EA" w:rsidRPr="00A7668A">
        <w:rPr>
          <w:rFonts w:ascii="Simplified Arabic" w:hAnsi="Simplified Arabic" w:cs="Simplified Arabic"/>
          <w:sz w:val="28"/>
          <w:szCs w:val="28"/>
          <w:rtl/>
          <w:lang w:bidi="ar-LB"/>
        </w:rPr>
        <w:t>ّ</w:t>
      </w:r>
      <w:r w:rsidRPr="00A7668A">
        <w:rPr>
          <w:rFonts w:ascii="Simplified Arabic" w:hAnsi="Simplified Arabic" w:cs="Simplified Arabic"/>
          <w:sz w:val="28"/>
          <w:szCs w:val="28"/>
          <w:rtl/>
          <w:lang w:bidi="ar-LB"/>
        </w:rPr>
        <w:t xml:space="preserve"> بن الحسين زين العابدين (ع)":</w:t>
      </w:r>
      <w:r w:rsidRPr="00C71D31">
        <w:rPr>
          <w:rFonts w:ascii="Simplified Arabic" w:hAnsi="Simplified Arabic" w:cs="Simplified Arabic"/>
          <w:b/>
          <w:bCs/>
          <w:sz w:val="28"/>
          <w:szCs w:val="28"/>
          <w:rtl/>
          <w:lang w:bidi="ar-LB"/>
        </w:rPr>
        <w:t xml:space="preserve"> أَيُّهَا النَّاسُ، أَنَا ابْنُ مَكَّةَ وَمِنَى، أَنَا ابْنُ زَمْزَمَ وَالصَّفَا، أَنَا ابْنُ مَنْ حَمَلَ الرُّكْنَ بِأَطْرَافِ الرِّدَا، أَنَا ابْنُ خَيْرِ مَنِ ائْتَزَرَ وَارْتَدَى.."</w:t>
      </w:r>
      <w:r w:rsidRPr="00C71D31">
        <w:rPr>
          <w:rStyle w:val="FootnoteReference"/>
          <w:rFonts w:ascii="Simplified Arabic" w:hAnsi="Simplified Arabic" w:cs="Simplified Arabic"/>
          <w:b/>
          <w:bCs/>
          <w:sz w:val="28"/>
          <w:szCs w:val="28"/>
          <w:rtl/>
          <w:lang w:bidi="ar-LB"/>
        </w:rPr>
        <w:footnoteReference w:id="59"/>
      </w:r>
      <w:r w:rsidRPr="00C71D31">
        <w:rPr>
          <w:rFonts w:ascii="Simplified Arabic" w:hAnsi="Simplified Arabic" w:cs="Simplified Arabic"/>
          <w:b/>
          <w:bCs/>
          <w:sz w:val="28"/>
          <w:szCs w:val="28"/>
          <w:rtl/>
          <w:lang w:bidi="ar-LB"/>
        </w:rPr>
        <w:t>. بيّن دلالة الصورة الكنائيّة.</w:t>
      </w:r>
    </w:p>
    <w:p w:rsidR="0058138D" w:rsidRPr="00C71D31" w:rsidRDefault="0058138D" w:rsidP="00C71D31">
      <w:pPr>
        <w:spacing w:after="120"/>
        <w:jc w:val="both"/>
        <w:rPr>
          <w:rFonts w:ascii="Simplified Arabic" w:hAnsi="Simplified Arabic" w:cs="Simplified Arabic"/>
          <w:sz w:val="28"/>
          <w:szCs w:val="28"/>
          <w:rtl/>
          <w:lang w:bidi="ar-LB"/>
        </w:rPr>
      </w:pPr>
      <w:r w:rsidRPr="00032DC2">
        <w:rPr>
          <w:rFonts w:ascii="Simplified Arabic" w:hAnsi="Simplified Arabic" w:cs="Simplified Arabic"/>
          <w:b/>
          <w:bCs/>
          <w:sz w:val="28"/>
          <w:szCs w:val="28"/>
          <w:rtl/>
          <w:lang w:bidi="ar-LB"/>
        </w:rPr>
        <w:lastRenderedPageBreak/>
        <w:t>إجابةٌ مقترحة:</w:t>
      </w:r>
      <w:r w:rsidRPr="00C71D31">
        <w:rPr>
          <w:rFonts w:ascii="Simplified Arabic" w:hAnsi="Simplified Arabic" w:cs="Simplified Arabic"/>
          <w:b/>
          <w:bCs/>
          <w:sz w:val="28"/>
          <w:szCs w:val="28"/>
          <w:rtl/>
          <w:lang w:bidi="ar-LB"/>
        </w:rPr>
        <w:t xml:space="preserve"> </w:t>
      </w:r>
      <w:r w:rsidRPr="00C71D31">
        <w:rPr>
          <w:rFonts w:ascii="Simplified Arabic" w:hAnsi="Simplified Arabic" w:cs="Simplified Arabic"/>
          <w:sz w:val="28"/>
          <w:szCs w:val="28"/>
          <w:rtl/>
          <w:lang w:bidi="ar-LB"/>
        </w:rPr>
        <w:t>قام الفنّ الكنائيّ في النصّ الخطابيّ على استحضار مجموعةٍ من القيم المكانيّة التي ترمز إلى مجموعةٍ مقابلة من المعاني السامية، ويُلاحظ القصد في استعمال "مكّة ومنى"، "زمزم والصفا"؛ لأنّها تمثّل مقدّسات المسلمين، فالإمام زين العابدين</w:t>
      </w:r>
      <w:r w:rsidR="001168EA" w:rsidRPr="00C71D31">
        <w:rPr>
          <w:rFonts w:ascii="Simplified Arabic" w:hAnsi="Simplified Arabic" w:cs="Simplified Arabic"/>
          <w:sz w:val="28"/>
          <w:szCs w:val="28"/>
          <w:rtl/>
          <w:lang w:bidi="ar-LB"/>
        </w:rPr>
        <w:t xml:space="preserve"> (ع)</w:t>
      </w:r>
      <w:r w:rsidRPr="00C71D31">
        <w:rPr>
          <w:rFonts w:ascii="Simplified Arabic" w:hAnsi="Simplified Arabic" w:cs="Simplified Arabic"/>
          <w:sz w:val="28"/>
          <w:szCs w:val="28"/>
          <w:rtl/>
          <w:lang w:bidi="ar-LB"/>
        </w:rPr>
        <w:t xml:space="preserve"> هو فرعٌ من الشجرة الطاهرة ومن سلالة الأنبياء والأوصياء، ولمّا عبّر عن نفسه أنّه ابن مكّة ومنى، فقد أشار</w:t>
      </w:r>
      <w:r w:rsidR="001168EA" w:rsidRPr="00C71D31">
        <w:rPr>
          <w:rFonts w:ascii="Simplified Arabic" w:hAnsi="Simplified Arabic" w:cs="Simplified Arabic"/>
          <w:sz w:val="28"/>
          <w:szCs w:val="28"/>
          <w:rtl/>
          <w:lang w:bidi="ar-LB"/>
        </w:rPr>
        <w:t xml:space="preserve"> إل</w:t>
      </w:r>
      <w:r w:rsidRPr="00C71D31">
        <w:rPr>
          <w:rFonts w:ascii="Simplified Arabic" w:hAnsi="Simplified Arabic" w:cs="Simplified Arabic"/>
          <w:sz w:val="28"/>
          <w:szCs w:val="28"/>
          <w:rtl/>
          <w:lang w:bidi="ar-LB"/>
        </w:rPr>
        <w:t xml:space="preserve"> أنّها المعالم صامتة، وهو حجّة الله الناطقة. وكانت كلمات الإمام هذه في جمعٍ من الناس الذين كانوا يتصوّرون أنّهم خوارج، فبيّن كنايةً عن طيبه وطيب أصله، بل هو الأصل لمقدّسات المسلمين.</w:t>
      </w:r>
    </w:p>
    <w:p w:rsidR="0058138D" w:rsidRPr="00C71D31" w:rsidRDefault="0058138D"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الكناية</w:t>
      </w:r>
    </w:p>
    <w:p w:rsidR="009B3923" w:rsidRPr="00C71D31" w:rsidRDefault="009B3923" w:rsidP="00C71D31">
      <w:pPr>
        <w:spacing w:after="120"/>
        <w:jc w:val="both"/>
        <w:rPr>
          <w:rFonts w:ascii="Simplified Arabic" w:hAnsi="Simplified Arabic" w:cs="Simplified Arabic"/>
          <w:sz w:val="28"/>
          <w:szCs w:val="28"/>
          <w:rtl/>
        </w:rPr>
      </w:pPr>
      <w:r w:rsidRPr="00C71D31">
        <w:rPr>
          <w:rFonts w:ascii="Simplified Arabic" w:hAnsi="Simplified Arabic" w:cs="Simplified Arabic"/>
          <w:b/>
          <w:bCs/>
          <w:sz w:val="28"/>
          <w:szCs w:val="28"/>
          <w:rtl/>
        </w:rPr>
        <w:t>تعريف الكناية</w:t>
      </w:r>
      <w:r w:rsidRPr="00C71D31">
        <w:rPr>
          <w:rFonts w:ascii="Simplified Arabic" w:hAnsi="Simplified Arabic" w:cs="Simplified Arabic"/>
          <w:sz w:val="28"/>
          <w:szCs w:val="28"/>
          <w:rtl/>
        </w:rPr>
        <w:t>: هو لفظٌ أُطلق وأريدَ به لازم معناه، مع جواز إرادة ذلك المعنى.</w:t>
      </w:r>
    </w:p>
    <w:p w:rsidR="009B3923" w:rsidRPr="00C71D31" w:rsidRDefault="009B3923" w:rsidP="00C71D31">
      <w:pPr>
        <w:spacing w:after="120"/>
        <w:jc w:val="both"/>
        <w:rPr>
          <w:rFonts w:ascii="Simplified Arabic" w:hAnsi="Simplified Arabic" w:cs="Simplified Arabic"/>
          <w:sz w:val="28"/>
          <w:szCs w:val="28"/>
        </w:rPr>
      </w:pPr>
      <w:r w:rsidRPr="00C71D31">
        <w:rPr>
          <w:rFonts w:ascii="Simplified Arabic" w:hAnsi="Simplified Arabic" w:cs="Simplified Arabic"/>
          <w:b/>
          <w:bCs/>
          <w:sz w:val="28"/>
          <w:szCs w:val="28"/>
          <w:rtl/>
        </w:rPr>
        <w:t xml:space="preserve">أقسامها: </w:t>
      </w:r>
      <w:r w:rsidRPr="00C71D31">
        <w:rPr>
          <w:rFonts w:ascii="Simplified Arabic" w:hAnsi="Simplified Arabic" w:cs="Simplified Arabic"/>
          <w:sz w:val="28"/>
          <w:szCs w:val="28"/>
          <w:rtl/>
        </w:rPr>
        <w:t>تنقسم الكناية باعتبار المكن</w:t>
      </w:r>
      <w:r w:rsidR="001168EA" w:rsidRPr="00C71D31">
        <w:rPr>
          <w:rFonts w:ascii="Simplified Arabic" w:hAnsi="Simplified Arabic" w:cs="Simplified Arabic"/>
          <w:sz w:val="28"/>
          <w:szCs w:val="28"/>
          <w:rtl/>
        </w:rPr>
        <w:t>ّى</w:t>
      </w:r>
      <w:r w:rsidRPr="00C71D31">
        <w:rPr>
          <w:rFonts w:ascii="Simplified Arabic" w:hAnsi="Simplified Arabic" w:cs="Simplified Arabic"/>
          <w:sz w:val="28"/>
          <w:szCs w:val="28"/>
          <w:rtl/>
        </w:rPr>
        <w:t xml:space="preserve"> عنه ثلاثة أقسام: فإنّ المكن</w:t>
      </w:r>
      <w:r w:rsidR="00BE3100" w:rsidRPr="00C71D31">
        <w:rPr>
          <w:rFonts w:ascii="Simplified Arabic" w:hAnsi="Simplified Arabic" w:cs="Simplified Arabic"/>
          <w:sz w:val="28"/>
          <w:szCs w:val="28"/>
          <w:rtl/>
        </w:rPr>
        <w:t>ّى</w:t>
      </w:r>
      <w:r w:rsidRPr="00C71D31">
        <w:rPr>
          <w:rFonts w:ascii="Simplified Arabic" w:hAnsi="Simplified Arabic" w:cs="Simplified Arabic"/>
          <w:sz w:val="28"/>
          <w:szCs w:val="28"/>
          <w:rtl/>
        </w:rPr>
        <w:t xml:space="preserve"> عنه قد يكون صفةً، وقد يكون موصوفًا، وقد يكون نسبةً</w:t>
      </w:r>
      <w:r w:rsidRPr="00C71D31">
        <w:rPr>
          <w:rStyle w:val="FootnoteReference"/>
          <w:rFonts w:ascii="Simplified Arabic" w:hAnsi="Simplified Arabic" w:cs="Simplified Arabic"/>
          <w:sz w:val="28"/>
          <w:szCs w:val="28"/>
          <w:rtl/>
        </w:rPr>
        <w:footnoteReference w:id="60"/>
      </w:r>
      <w:r w:rsidRPr="00C71D31">
        <w:rPr>
          <w:rFonts w:ascii="Simplified Arabic" w:hAnsi="Simplified Arabic" w:cs="Simplified Arabic"/>
          <w:sz w:val="28"/>
          <w:szCs w:val="28"/>
          <w:rtl/>
        </w:rPr>
        <w:t>.</w:t>
      </w:r>
    </w:p>
    <w:p w:rsidR="009B3923" w:rsidRPr="00C71D31" w:rsidRDefault="009B3923" w:rsidP="00A7668A">
      <w:pPr>
        <w:pStyle w:val="NormalWeb"/>
        <w:bidi/>
        <w:spacing w:before="0" w:beforeAutospacing="0" w:after="120" w:afterAutospacing="0"/>
        <w:jc w:val="both"/>
        <w:rPr>
          <w:rFonts w:ascii="Simplified Arabic" w:eastAsia="Calibri" w:hAnsi="Simplified Arabic" w:cs="Simplified Arabic"/>
          <w:b/>
          <w:bCs/>
          <w:sz w:val="28"/>
          <w:szCs w:val="28"/>
          <w:rtl/>
        </w:rPr>
      </w:pPr>
      <w:r w:rsidRPr="00C71D31">
        <w:rPr>
          <w:rFonts w:ascii="Simplified Arabic" w:eastAsia="Calibri" w:hAnsi="Simplified Arabic" w:cs="Simplified Arabic"/>
          <w:b/>
          <w:bCs/>
          <w:sz w:val="28"/>
          <w:szCs w:val="28"/>
          <w:rtl/>
        </w:rPr>
        <w:t xml:space="preserve">وظيفتها: </w:t>
      </w:r>
      <w:r w:rsidRPr="00C71D31">
        <w:rPr>
          <w:rFonts w:ascii="Simplified Arabic" w:eastAsia="Calibri" w:hAnsi="Simplified Arabic" w:cs="Simplified Arabic"/>
          <w:sz w:val="28"/>
          <w:szCs w:val="28"/>
          <w:rtl/>
        </w:rPr>
        <w:t xml:space="preserve">الصورة الكنائيّة مظهرٌ من مظاهر البلاغة، وغايةٌ لا يصل إليها إلّا من صفت قريحته، والسرّ في بلاغتها أنّها تقدّم الحقيقة مصحوبةً بدليلها، فتولّد إقناعًا أكبر بالمعنى الذي تشير إليه بتوكيده في النفس، وتقرّب الفكرة المجرّدة إلى الصورة المحسوسة. كما أنّها تمكّن المرء من أن يشفي غليله من خصمه دون أن يخدش وجه الأدب وهذا ما يُسمّى "التعريض". ومن أهم خصائص الكناية أنّه يمكن بها تجنّب التصريح بالعبارات المستهجنة والقبيحة، وهذا ما نجده في كلمات </w:t>
      </w:r>
      <w:r w:rsidRPr="00C71D31">
        <w:rPr>
          <w:rFonts w:ascii="Simplified Arabic" w:eastAsia="Calibri" w:hAnsi="Simplified Arabic" w:cs="Simplified Arabic"/>
          <w:sz w:val="28"/>
          <w:szCs w:val="28"/>
          <w:rtl/>
          <w:lang w:bidi="ar-LB"/>
        </w:rPr>
        <w:t xml:space="preserve">القرآن الكريم </w:t>
      </w:r>
      <w:r w:rsidRPr="00C71D31">
        <w:rPr>
          <w:rFonts w:ascii="Simplified Arabic" w:eastAsia="Calibri" w:hAnsi="Simplified Arabic" w:cs="Simplified Arabic"/>
          <w:sz w:val="28"/>
          <w:szCs w:val="28"/>
          <w:rtl/>
        </w:rPr>
        <w:t>الذي لا يعبّر عمّا لا يحسن ذكره إلّا بالكناية</w:t>
      </w:r>
      <w:r w:rsidRPr="00C71D31">
        <w:rPr>
          <w:rStyle w:val="FootnoteReference"/>
          <w:rFonts w:ascii="Simplified Arabic" w:eastAsia="Calibri" w:hAnsi="Simplified Arabic" w:cs="Simplified Arabic"/>
          <w:sz w:val="28"/>
          <w:szCs w:val="28"/>
          <w:rtl/>
        </w:rPr>
        <w:footnoteReference w:id="61"/>
      </w:r>
      <w:r w:rsidRPr="00C71D31">
        <w:rPr>
          <w:rFonts w:ascii="Simplified Arabic" w:eastAsia="Calibri" w:hAnsi="Simplified Arabic" w:cs="Simplified Arabic"/>
          <w:sz w:val="28"/>
          <w:szCs w:val="28"/>
          <w:rtl/>
        </w:rPr>
        <w:t xml:space="preserve">. </w:t>
      </w:r>
      <w:r w:rsidRPr="008A7898">
        <w:rPr>
          <w:rFonts w:ascii="Simplified Arabic" w:eastAsia="Calibri" w:hAnsi="Simplified Arabic" w:cs="Simplified Arabic"/>
          <w:sz w:val="28"/>
          <w:szCs w:val="28"/>
          <w:rtl/>
        </w:rPr>
        <w:t>فلنتأمّل قوله تعالى:</w:t>
      </w:r>
    </w:p>
    <w:p w:rsidR="009B3923" w:rsidRPr="00C71D31" w:rsidRDefault="00A7668A" w:rsidP="00A7668A">
      <w:pPr>
        <w:spacing w:after="120"/>
        <w:jc w:val="both"/>
        <w:rPr>
          <w:rFonts w:ascii="Simplified Arabic" w:hAnsi="Simplified Arabic" w:cs="Simplified Arabic"/>
          <w:b/>
          <w:bCs/>
          <w:sz w:val="28"/>
          <w:szCs w:val="28"/>
          <w:lang w:eastAsia="en-US"/>
        </w:rPr>
      </w:pPr>
      <w:r>
        <w:rPr>
          <w:rFonts w:ascii="Simplified Arabic" w:hAnsi="Simplified Arabic" w:cs="Simplified Arabic"/>
          <w:b/>
          <w:bCs/>
          <w:sz w:val="28"/>
          <w:szCs w:val="28"/>
          <w:rtl/>
        </w:rPr>
        <w:t>﴿</w:t>
      </w:r>
      <w:r w:rsidR="009B3923" w:rsidRPr="00C71D31">
        <w:rPr>
          <w:rFonts w:ascii="Simplified Arabic" w:hAnsi="Simplified Arabic" w:cs="Simplified Arabic"/>
          <w:b/>
          <w:bCs/>
          <w:sz w:val="28"/>
          <w:szCs w:val="28"/>
          <w:rtl/>
        </w:rPr>
        <w:t>..</w:t>
      </w:r>
      <w:r w:rsidR="00D06AD0">
        <w:rPr>
          <w:rFonts w:ascii="Simplified Arabic" w:hAnsi="Simplified Arabic" w:cs="Simplified Arabic" w:hint="cs"/>
          <w:b/>
          <w:bCs/>
          <w:sz w:val="28"/>
          <w:szCs w:val="28"/>
          <w:rtl/>
        </w:rPr>
        <w:t xml:space="preserve">. </w:t>
      </w:r>
      <w:r w:rsidR="009B3923" w:rsidRPr="00C71D31">
        <w:rPr>
          <w:rFonts w:ascii="Simplified Arabic" w:hAnsi="Simplified Arabic" w:cs="Simplified Arabic"/>
          <w:b/>
          <w:bCs/>
          <w:sz w:val="28"/>
          <w:szCs w:val="28"/>
          <w:rtl/>
        </w:rPr>
        <w:t>وَإِن كُنتُم مَّرْضَىٰ أَوْ عَلَىٰ سَفَرٍ أَوْ جَاءَ أَحَدٌ مِّنكُم مِّنَ الْغَائِطِ أَوْ لَامَسْتُمُ النِّسَاءَ فَلَمْ تَجِدُوا مَاءً فَتَيَمَّمُوا صَعِيدًا طَيِّبًا..</w:t>
      </w:r>
      <w:r>
        <w:rPr>
          <w:rFonts w:ascii="Simplified Arabic" w:hAnsi="Simplified Arabic" w:cs="Simplified Arabic"/>
          <w:b/>
          <w:bCs/>
          <w:sz w:val="28"/>
          <w:szCs w:val="28"/>
          <w:rtl/>
        </w:rPr>
        <w:t>﴾</w:t>
      </w:r>
      <w:r w:rsidR="009B3923" w:rsidRPr="00E77897">
        <w:rPr>
          <w:rStyle w:val="FootnoteReference"/>
          <w:rFonts w:ascii="Simplified Arabic" w:hAnsi="Simplified Arabic" w:cs="Simplified Arabic"/>
          <w:sz w:val="28"/>
          <w:szCs w:val="28"/>
          <w:rtl/>
        </w:rPr>
        <w:footnoteReference w:id="62"/>
      </w:r>
      <w:r w:rsidR="009B3923" w:rsidRPr="00E77897">
        <w:rPr>
          <w:rFonts w:ascii="Simplified Arabic" w:hAnsi="Simplified Arabic" w:cs="Simplified Arabic"/>
          <w:sz w:val="28"/>
          <w:szCs w:val="28"/>
          <w:rtl/>
        </w:rPr>
        <w:t>.</w:t>
      </w:r>
    </w:p>
    <w:p w:rsidR="009B3923" w:rsidRPr="00C71D31" w:rsidRDefault="00A7668A" w:rsidP="00A7668A">
      <w:pPr>
        <w:spacing w:after="120"/>
        <w:jc w:val="both"/>
        <w:rPr>
          <w:rFonts w:ascii="Simplified Arabic" w:hAnsi="Simplified Arabic" w:cs="Simplified Arabic"/>
          <w:sz w:val="28"/>
          <w:szCs w:val="28"/>
        </w:rPr>
      </w:pPr>
      <w:r>
        <w:rPr>
          <w:rFonts w:ascii="Simplified Arabic" w:hAnsi="Simplified Arabic" w:cs="Simplified Arabic"/>
          <w:b/>
          <w:bCs/>
          <w:sz w:val="28"/>
          <w:szCs w:val="28"/>
          <w:rtl/>
        </w:rPr>
        <w:t>﴿</w:t>
      </w:r>
      <w:r w:rsidR="009B3923" w:rsidRPr="00C71D31">
        <w:rPr>
          <w:rFonts w:ascii="Simplified Arabic" w:hAnsi="Simplified Arabic" w:cs="Simplified Arabic"/>
          <w:b/>
          <w:bCs/>
          <w:sz w:val="28"/>
          <w:szCs w:val="28"/>
          <w:rtl/>
        </w:rPr>
        <w:t>جَاءَ أَحَدٌ مِّنكُم مِّنَ الْغَائِطِ</w:t>
      </w:r>
      <w:r>
        <w:rPr>
          <w:rFonts w:ascii="Simplified Arabic" w:hAnsi="Simplified Arabic" w:cs="Simplified Arabic"/>
          <w:b/>
          <w:bCs/>
          <w:sz w:val="28"/>
          <w:szCs w:val="28"/>
          <w:rtl/>
        </w:rPr>
        <w:t>﴾</w:t>
      </w:r>
      <w:r w:rsidR="009B3923" w:rsidRPr="00C71D31">
        <w:rPr>
          <w:rFonts w:ascii="Simplified Arabic" w:hAnsi="Simplified Arabic" w:cs="Simplified Arabic"/>
          <w:b/>
          <w:bCs/>
          <w:sz w:val="28"/>
          <w:szCs w:val="28"/>
          <w:rtl/>
        </w:rPr>
        <w:t>:</w:t>
      </w:r>
      <w:r w:rsidR="009B3923" w:rsidRPr="00C71D31">
        <w:rPr>
          <w:rFonts w:ascii="Simplified Arabic" w:hAnsi="Simplified Arabic" w:cs="Simplified Arabic"/>
          <w:sz w:val="28"/>
          <w:szCs w:val="28"/>
          <w:rtl/>
        </w:rPr>
        <w:t xml:space="preserve"> الغائط هو المكان المنخفض من الأرض</w:t>
      </w:r>
      <w:r w:rsidR="00276041" w:rsidRPr="00C71D31">
        <w:rPr>
          <w:rFonts w:ascii="Simplified Arabic" w:hAnsi="Simplified Arabic" w:cs="Simplified Arabic"/>
          <w:sz w:val="28"/>
          <w:szCs w:val="28"/>
          <w:rtl/>
        </w:rPr>
        <w:t>،</w:t>
      </w:r>
      <w:r w:rsidR="009B3923" w:rsidRPr="00C71D31">
        <w:rPr>
          <w:rFonts w:ascii="Simplified Arabic" w:hAnsi="Simplified Arabic" w:cs="Simplified Arabic"/>
          <w:sz w:val="28"/>
          <w:szCs w:val="28"/>
          <w:rtl/>
        </w:rPr>
        <w:t xml:space="preserve"> وكانوا  يقصدونه لقضاء الحاجة؛ ليتستّروا به، وفي تعبير القرآن الكريم من الأدب البارع ما لا يخفى حيث كنّى عن مراده بالمجيء من الغائط</w:t>
      </w:r>
      <w:r w:rsidR="009B3923" w:rsidRPr="00C71D31">
        <w:rPr>
          <w:rStyle w:val="FootnoteReference"/>
          <w:rFonts w:ascii="Simplified Arabic" w:hAnsi="Simplified Arabic" w:cs="Simplified Arabic"/>
          <w:sz w:val="28"/>
          <w:szCs w:val="28"/>
          <w:rtl/>
        </w:rPr>
        <w:footnoteReference w:id="63"/>
      </w:r>
      <w:r w:rsidR="009B3923" w:rsidRPr="00C71D31">
        <w:rPr>
          <w:rFonts w:ascii="Simplified Arabic" w:hAnsi="Simplified Arabic" w:cs="Simplified Arabic"/>
          <w:sz w:val="28"/>
          <w:szCs w:val="28"/>
          <w:rtl/>
        </w:rPr>
        <w:t>. وللمبالغة في الأدب لم يقل أو جئتم من الغائط؛ لما فيه من تعيين المنسوب إليه، ولم يقل أو جاء أحدكم من الغائط؛ لما فيه من الإضافة التي فيها شوب التعيين، بل بالغ في ال</w:t>
      </w:r>
      <w:r w:rsidR="00276041" w:rsidRPr="00C71D31">
        <w:rPr>
          <w:rFonts w:ascii="Simplified Arabic" w:hAnsi="Simplified Arabic" w:cs="Simplified Arabic"/>
          <w:sz w:val="28"/>
          <w:szCs w:val="28"/>
          <w:rtl/>
        </w:rPr>
        <w:t>إ</w:t>
      </w:r>
      <w:r w:rsidR="009B3923" w:rsidRPr="00C71D31">
        <w:rPr>
          <w:rFonts w:ascii="Simplified Arabic" w:hAnsi="Simplified Arabic" w:cs="Simplified Arabic"/>
          <w:sz w:val="28"/>
          <w:szCs w:val="28"/>
          <w:rtl/>
        </w:rPr>
        <w:t>بهام.</w:t>
      </w:r>
    </w:p>
    <w:p w:rsidR="009B3923" w:rsidRPr="00C71D31" w:rsidRDefault="00A7668A" w:rsidP="00A7668A">
      <w:pPr>
        <w:spacing w:after="120"/>
        <w:jc w:val="both"/>
        <w:rPr>
          <w:rFonts w:ascii="Simplified Arabic" w:hAnsi="Simplified Arabic" w:cs="Simplified Arabic"/>
          <w:sz w:val="28"/>
          <w:szCs w:val="28"/>
        </w:rPr>
      </w:pPr>
      <w:r>
        <w:rPr>
          <w:rFonts w:ascii="Simplified Arabic" w:hAnsi="Simplified Arabic" w:cs="Simplified Arabic"/>
          <w:b/>
          <w:bCs/>
          <w:sz w:val="28"/>
          <w:szCs w:val="28"/>
          <w:rtl/>
        </w:rPr>
        <w:t>﴿</w:t>
      </w:r>
      <w:r w:rsidR="009B3923" w:rsidRPr="00C71D31">
        <w:rPr>
          <w:rFonts w:ascii="Simplified Arabic" w:hAnsi="Simplified Arabic" w:cs="Simplified Arabic"/>
          <w:b/>
          <w:bCs/>
          <w:sz w:val="28"/>
          <w:szCs w:val="28"/>
          <w:rtl/>
        </w:rPr>
        <w:t>لَامَسْتُمُ النِّسَاءَ</w:t>
      </w:r>
      <w:r>
        <w:rPr>
          <w:rFonts w:ascii="Simplified Arabic" w:hAnsi="Simplified Arabic" w:cs="Simplified Arabic"/>
          <w:b/>
          <w:bCs/>
          <w:sz w:val="28"/>
          <w:szCs w:val="28"/>
          <w:rtl/>
        </w:rPr>
        <w:t>﴾</w:t>
      </w:r>
      <w:r w:rsidR="009B3923" w:rsidRPr="00C71D31">
        <w:rPr>
          <w:rFonts w:ascii="Simplified Arabic" w:hAnsi="Simplified Arabic" w:cs="Simplified Arabic"/>
          <w:b/>
          <w:bCs/>
          <w:sz w:val="28"/>
          <w:szCs w:val="28"/>
          <w:rtl/>
        </w:rPr>
        <w:t>:</w:t>
      </w:r>
      <w:r w:rsidR="009B3923" w:rsidRPr="00C71D31">
        <w:rPr>
          <w:rFonts w:ascii="Simplified Arabic" w:hAnsi="Simplified Arabic" w:cs="Simplified Arabic"/>
          <w:sz w:val="28"/>
          <w:szCs w:val="28"/>
          <w:rtl/>
        </w:rPr>
        <w:t xml:space="preserve"> كنايةً عن الجماع؛ أدبًا وصونًا للسان من التصريح بما تأبى الطباع عن التصريح عنه، فإنّ اللمس يوصل إليه</w:t>
      </w:r>
      <w:r w:rsidR="009B3923" w:rsidRPr="00C71D31">
        <w:rPr>
          <w:rStyle w:val="FootnoteReference"/>
          <w:rFonts w:ascii="Simplified Arabic" w:hAnsi="Simplified Arabic" w:cs="Simplified Arabic"/>
          <w:sz w:val="28"/>
          <w:szCs w:val="28"/>
          <w:rtl/>
        </w:rPr>
        <w:footnoteReference w:id="64"/>
      </w:r>
      <w:r w:rsidR="009B3923" w:rsidRPr="00C71D31">
        <w:rPr>
          <w:rFonts w:ascii="Simplified Arabic" w:hAnsi="Simplified Arabic" w:cs="Simplified Arabic"/>
          <w:sz w:val="28"/>
          <w:szCs w:val="28"/>
          <w:rtl/>
        </w:rPr>
        <w:t>.</w:t>
      </w:r>
    </w:p>
    <w:p w:rsidR="009B3923" w:rsidRPr="00C71D31" w:rsidRDefault="009B3923" w:rsidP="00A7668A">
      <w:pPr>
        <w:pStyle w:val="NormalWeb"/>
        <w:bidi/>
        <w:spacing w:before="0" w:beforeAutospacing="0" w:after="120" w:afterAutospacing="0"/>
        <w:jc w:val="both"/>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lastRenderedPageBreak/>
        <w:t>وفي تأمّلنا للنصوص الخطابيّة الحُسينيّة، وجدنا أنّ التصوير الكنائيّ واضحٌ في عددٍ من هذه النصوص.</w:t>
      </w:r>
    </w:p>
    <w:p w:rsidR="009B3923" w:rsidRPr="00C71D31" w:rsidRDefault="009B3923" w:rsidP="00C71D31">
      <w:pPr>
        <w:spacing w:after="120"/>
        <w:jc w:val="both"/>
        <w:rPr>
          <w:rFonts w:ascii="Simplified Arabic" w:hAnsi="Simplified Arabic" w:cs="Simplified Arabic"/>
          <w:b/>
          <w:bCs/>
          <w:sz w:val="28"/>
          <w:szCs w:val="28"/>
          <w:rtl/>
          <w:lang w:bidi="ar-LB"/>
        </w:rPr>
      </w:pPr>
      <w:r w:rsidRPr="00C71D31">
        <w:rPr>
          <w:rFonts w:ascii="Simplified Arabic" w:hAnsi="Simplified Arabic" w:cs="Simplified Arabic"/>
          <w:sz w:val="28"/>
          <w:szCs w:val="28"/>
          <w:rtl/>
          <w:lang w:bidi="ar-LB"/>
        </w:rPr>
        <w:t xml:space="preserve">منها ما جاء في خطبة السيّدة زينب (ع) ليزيد بن معاوية في الشام بعد مقتل الحسين (ع) وسبي عياله: </w:t>
      </w:r>
      <w:r w:rsidRPr="00C71D31">
        <w:rPr>
          <w:rFonts w:ascii="Simplified Arabic" w:hAnsi="Simplified Arabic" w:cs="Simplified Arabic"/>
          <w:b/>
          <w:bCs/>
          <w:sz w:val="28"/>
          <w:szCs w:val="28"/>
          <w:rtl/>
          <w:lang w:bidi="ar-LB"/>
        </w:rPr>
        <w:t>"..</w:t>
      </w:r>
      <w:r w:rsidR="00E77897">
        <w:rPr>
          <w:rFonts w:ascii="Simplified Arabic" w:hAnsi="Simplified Arabic" w:cs="Simplified Arabic" w:hint="cs"/>
          <w:b/>
          <w:bCs/>
          <w:sz w:val="28"/>
          <w:szCs w:val="28"/>
          <w:rtl/>
          <w:lang w:bidi="ar-LB"/>
        </w:rPr>
        <w:t xml:space="preserve">. </w:t>
      </w:r>
      <w:r w:rsidRPr="00C71D31">
        <w:rPr>
          <w:rFonts w:ascii="Simplified Arabic" w:hAnsi="Simplified Arabic" w:cs="Simplified Arabic"/>
          <w:b/>
          <w:bCs/>
          <w:sz w:val="28"/>
          <w:szCs w:val="28"/>
          <w:rtl/>
          <w:lang w:bidi="ar-LB"/>
        </w:rPr>
        <w:t>فَشَمَخْتَ بِأَنْفِكَ وَنَظَرْتَ فِي عِطفِكَ</w:t>
      </w:r>
      <w:r w:rsidRPr="00C71D31">
        <w:rPr>
          <w:rStyle w:val="FootnoteReference"/>
          <w:rFonts w:ascii="Simplified Arabic" w:hAnsi="Simplified Arabic" w:cs="Simplified Arabic"/>
          <w:b/>
          <w:bCs/>
          <w:sz w:val="28"/>
          <w:szCs w:val="28"/>
          <w:rtl/>
          <w:lang w:bidi="ar-LB"/>
        </w:rPr>
        <w:footnoteReference w:id="65"/>
      </w:r>
      <w:r w:rsidRPr="00C71D31">
        <w:rPr>
          <w:rFonts w:ascii="Simplified Arabic" w:hAnsi="Simplified Arabic" w:cs="Simplified Arabic"/>
          <w:b/>
          <w:bCs/>
          <w:sz w:val="28"/>
          <w:szCs w:val="28"/>
          <w:rtl/>
          <w:lang w:bidi="ar-LB"/>
        </w:rPr>
        <w:t xml:space="preserve"> جَذْلَانًا فَرِحًا</w:t>
      </w:r>
      <w:r w:rsidRPr="00032DC2">
        <w:rPr>
          <w:rFonts w:ascii="Simplified Arabic" w:hAnsi="Simplified Arabic" w:cs="Simplified Arabic"/>
          <w:b/>
          <w:bCs/>
          <w:sz w:val="28"/>
          <w:szCs w:val="28"/>
          <w:rtl/>
          <w:lang w:bidi="ar-LB"/>
        </w:rPr>
        <w:t>.."</w:t>
      </w:r>
      <w:r w:rsidRPr="00032DC2">
        <w:rPr>
          <w:rStyle w:val="FootnoteReference"/>
          <w:rFonts w:ascii="Simplified Arabic" w:hAnsi="Simplified Arabic" w:cs="Simplified Arabic"/>
          <w:b/>
          <w:bCs/>
          <w:sz w:val="28"/>
          <w:szCs w:val="28"/>
          <w:rtl/>
          <w:lang w:bidi="ar-LB"/>
        </w:rPr>
        <w:footnoteReference w:id="66"/>
      </w:r>
      <w:r w:rsidRPr="00032DC2">
        <w:rPr>
          <w:rFonts w:ascii="Simplified Arabic" w:hAnsi="Simplified Arabic" w:cs="Simplified Arabic"/>
          <w:b/>
          <w:bCs/>
          <w:sz w:val="28"/>
          <w:szCs w:val="28"/>
          <w:rtl/>
          <w:lang w:bidi="ar-LB"/>
        </w:rPr>
        <w:t>. ما الدلالة التي توحي بها "فشمخت بأنفك"؟</w:t>
      </w:r>
    </w:p>
    <w:p w:rsidR="009B3923" w:rsidRPr="00C71D31" w:rsidRDefault="009B3923" w:rsidP="00C71D31">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بُنيت الصورة الكنائيّة بألفاظٍ تواضع عليها الناس على مختلف العصور، وفيها نقلٌ لسلوك يزيد في مجلسه بعد حادثة كربلاء، وجلب رأس الإمام الحسين (ع) إلى الشام، ولكنّ عقيلة بني هاشم قصدت في نصّها الكناية عن معنى الغرور والإعجاب بالنفس.</w:t>
      </w:r>
    </w:p>
    <w:p w:rsidR="009B3923" w:rsidRPr="00C71D31" w:rsidRDefault="009B3923" w:rsidP="00C71D31">
      <w:pPr>
        <w:spacing w:after="1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وكان بالإمكان التعبير عن صفات العلو</w:t>
      </w:r>
      <w:r w:rsidR="00276041"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والغطرسة المتجذّرة في نفس الطاغية بأوصاف أخرى تكون دلالتها على المعنى مباشرة، غير أنّ ال</w:t>
      </w:r>
      <w:r w:rsidR="00276041" w:rsidRPr="00C71D31">
        <w:rPr>
          <w:rFonts w:ascii="Simplified Arabic" w:hAnsi="Simplified Arabic" w:cs="Simplified Arabic"/>
          <w:sz w:val="28"/>
          <w:szCs w:val="28"/>
          <w:rtl/>
          <w:lang w:bidi="ar-LB"/>
        </w:rPr>
        <w:t>إ</w:t>
      </w:r>
      <w:r w:rsidRPr="00C71D31">
        <w:rPr>
          <w:rFonts w:ascii="Simplified Arabic" w:hAnsi="Simplified Arabic" w:cs="Simplified Arabic"/>
          <w:sz w:val="28"/>
          <w:szCs w:val="28"/>
          <w:rtl/>
          <w:lang w:bidi="ar-LB"/>
        </w:rPr>
        <w:t>تيان بالكناية كان له وظيفتان؛ فقد انعقدت الصورة على الكبرياء والغرور من جهة، وعلى الجهل من ناحيةٍ أخرى.</w:t>
      </w:r>
    </w:p>
    <w:p w:rsidR="009B3923" w:rsidRPr="00C71D31" w:rsidRDefault="009B3923" w:rsidP="00C71D31">
      <w:pPr>
        <w:spacing w:after="120"/>
        <w:jc w:val="both"/>
        <w:rPr>
          <w:rFonts w:ascii="Simplified Arabic" w:hAnsi="Simplified Arabic" w:cs="Simplified Arabic"/>
          <w:sz w:val="28"/>
          <w:szCs w:val="28"/>
          <w:rtl/>
          <w:lang w:bidi="ar-LB"/>
        </w:rPr>
      </w:pPr>
    </w:p>
    <w:p w:rsidR="007870E1" w:rsidRPr="00C71D31" w:rsidRDefault="007870E1" w:rsidP="00C71D31">
      <w:pPr>
        <w:spacing w:after="120"/>
        <w:jc w:val="both"/>
        <w:rPr>
          <w:rFonts w:ascii="Simplified Arabic" w:hAnsi="Simplified Arabic" w:cs="Simplified Arabic"/>
          <w:sz w:val="28"/>
          <w:szCs w:val="28"/>
          <w:rtl/>
          <w:lang w:eastAsia="en-US"/>
        </w:rPr>
      </w:pPr>
    </w:p>
    <w:p w:rsidR="001B5357" w:rsidRPr="00C71D31" w:rsidRDefault="001B5357" w:rsidP="00C71D31">
      <w:pPr>
        <w:spacing w:after="120"/>
        <w:jc w:val="both"/>
        <w:rPr>
          <w:rFonts w:ascii="Simplified Arabic" w:hAnsi="Simplified Arabic" w:cs="Simplified Arabic"/>
          <w:sz w:val="28"/>
          <w:szCs w:val="28"/>
          <w:rtl/>
          <w:lang w:eastAsia="en-US"/>
        </w:rPr>
      </w:pPr>
    </w:p>
    <w:p w:rsidR="00D06AD0" w:rsidRDefault="00D06AD0">
      <w:pPr>
        <w:bidi w:val="0"/>
        <w:rPr>
          <w:rFonts w:ascii="Simplified Arabic" w:hAnsi="Simplified Arabic" w:cs="Simplified Arabic"/>
          <w:sz w:val="28"/>
          <w:szCs w:val="28"/>
          <w:rtl/>
          <w:lang w:eastAsia="en-US"/>
        </w:rPr>
      </w:pPr>
      <w:r>
        <w:rPr>
          <w:rFonts w:ascii="Simplified Arabic" w:hAnsi="Simplified Arabic" w:cs="Simplified Arabic"/>
          <w:sz w:val="28"/>
          <w:szCs w:val="28"/>
          <w:rtl/>
          <w:lang w:eastAsia="en-US"/>
        </w:rPr>
        <w:br w:type="page"/>
      </w:r>
    </w:p>
    <w:p w:rsidR="00E77897" w:rsidRDefault="009C10DC" w:rsidP="002E3D96">
      <w:pPr>
        <w:pStyle w:val="Heading1"/>
        <w:rPr>
          <w:rtl/>
        </w:rPr>
      </w:pPr>
      <w:bookmarkStart w:id="67" w:name="_Toc119758646"/>
      <w:r w:rsidRPr="00C71D31">
        <w:rPr>
          <w:rtl/>
        </w:rPr>
        <w:lastRenderedPageBreak/>
        <w:t>الجلسة الثالثة</w:t>
      </w:r>
      <w:r w:rsidRPr="00C71D31">
        <w:rPr>
          <w:rtl/>
          <w:lang w:bidi="ar-LB"/>
        </w:rPr>
        <w:t>:</w:t>
      </w:r>
      <w:r w:rsidR="00F40C13" w:rsidRPr="00C71D31">
        <w:rPr>
          <w:rtl/>
        </w:rPr>
        <w:t xml:space="preserve"> </w:t>
      </w:r>
    </w:p>
    <w:p w:rsidR="009C10DC" w:rsidRPr="00C71D31" w:rsidRDefault="00F40C13" w:rsidP="002E3D96">
      <w:pPr>
        <w:pStyle w:val="Heading1"/>
        <w:rPr>
          <w:rtl/>
        </w:rPr>
      </w:pPr>
      <w:r w:rsidRPr="00C71D31">
        <w:rPr>
          <w:rtl/>
        </w:rPr>
        <w:t>التصوير بالإيقاع</w:t>
      </w:r>
      <w:bookmarkEnd w:id="67"/>
    </w:p>
    <w:p w:rsidR="009C10DC" w:rsidRPr="00C71D31" w:rsidRDefault="009C10DC"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أهداف الجلسة:</w:t>
      </w:r>
    </w:p>
    <w:p w:rsidR="009C10DC" w:rsidRPr="00A7668A" w:rsidRDefault="009C10DC" w:rsidP="00C71D31">
      <w:pPr>
        <w:spacing w:after="120"/>
        <w:rPr>
          <w:rFonts w:ascii="Simplified Arabic" w:hAnsi="Simplified Arabic" w:cs="Simplified Arabic"/>
          <w:b/>
          <w:bCs/>
          <w:sz w:val="28"/>
          <w:szCs w:val="28"/>
          <w:rtl/>
        </w:rPr>
      </w:pPr>
      <w:r w:rsidRPr="00A7668A">
        <w:rPr>
          <w:rFonts w:ascii="Simplified Arabic" w:hAnsi="Simplified Arabic" w:cs="Simplified Arabic"/>
          <w:b/>
          <w:bCs/>
          <w:sz w:val="28"/>
          <w:szCs w:val="28"/>
          <w:rtl/>
        </w:rPr>
        <w:t>يتوق</w:t>
      </w:r>
      <w:r w:rsidR="00276041" w:rsidRPr="00A7668A">
        <w:rPr>
          <w:rFonts w:ascii="Simplified Arabic" w:hAnsi="Simplified Arabic" w:cs="Simplified Arabic"/>
          <w:b/>
          <w:bCs/>
          <w:sz w:val="28"/>
          <w:szCs w:val="28"/>
          <w:rtl/>
        </w:rPr>
        <w:t>ّ</w:t>
      </w:r>
      <w:r w:rsidRPr="00A7668A">
        <w:rPr>
          <w:rFonts w:ascii="Simplified Arabic" w:hAnsi="Simplified Arabic" w:cs="Simplified Arabic"/>
          <w:b/>
          <w:bCs/>
          <w:sz w:val="28"/>
          <w:szCs w:val="28"/>
          <w:rtl/>
        </w:rPr>
        <w:t>ع في نهاية الجلسة أن يكون المتدرّب قادراً على أن:</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يدرك أهميّة الإيقاع في التأثير في نفس المتلقّي.</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يتعرّف إلى أشكال التكرار وغاياته وكيفيّة توظيفه.</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يتعرّف إلى أقسام الجناس وأغراضه.</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يتبيّن بلاغة السجع واستخدامه في النصوص الحسينيّة.</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يكتسب معرفةً بالازدواج وكيفيّة توظيفه في خطابات المسيرة الحسينيّة.</w:t>
      </w:r>
    </w:p>
    <w:p w:rsidR="00F40C13" w:rsidRPr="00C71D31" w:rsidRDefault="00F40C13" w:rsidP="00C71D31">
      <w:pPr>
        <w:numPr>
          <w:ilvl w:val="0"/>
          <w:numId w:val="22"/>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يفرّق بين الطباق والمقابلة، ويتبيّن كيفيّة تحليل استخدامهما في النصوص.</w:t>
      </w:r>
    </w:p>
    <w:p w:rsidR="001B5357" w:rsidRPr="00C71D31" w:rsidRDefault="001B5357" w:rsidP="00C71D31">
      <w:pPr>
        <w:spacing w:after="120"/>
        <w:rPr>
          <w:rFonts w:ascii="Simplified Arabic" w:hAnsi="Simplified Arabic" w:cs="Simplified Arabic"/>
          <w:sz w:val="28"/>
          <w:szCs w:val="28"/>
          <w:rtl/>
        </w:rPr>
      </w:pPr>
    </w:p>
    <w:p w:rsidR="009C10DC" w:rsidRPr="00C71D31" w:rsidRDefault="009C10DC" w:rsidP="00C71D31">
      <w:pPr>
        <w:spacing w:after="120"/>
        <w:rPr>
          <w:rFonts w:ascii="Simplified Arabic" w:hAnsi="Simplified Arabic" w:cs="Simplified Arabic"/>
          <w:b/>
          <w:bCs/>
          <w:sz w:val="28"/>
          <w:szCs w:val="28"/>
          <w:rtl/>
        </w:rPr>
      </w:pPr>
      <w:r w:rsidRPr="00C71D31">
        <w:rPr>
          <w:rFonts w:ascii="Simplified Arabic" w:hAnsi="Simplified Arabic" w:cs="Simplified Arabic"/>
          <w:b/>
          <w:bCs/>
          <w:sz w:val="28"/>
          <w:szCs w:val="28"/>
          <w:rtl/>
        </w:rPr>
        <w:t>خطّة الجلسة:</w:t>
      </w:r>
    </w:p>
    <w:tbl>
      <w:tblPr>
        <w:bidiVisual/>
        <w:tblW w:w="108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60"/>
        <w:gridCol w:w="990"/>
        <w:gridCol w:w="3330"/>
        <w:gridCol w:w="3420"/>
      </w:tblGrid>
      <w:tr w:rsidR="009C10DC" w:rsidRPr="00C71D31" w:rsidTr="00A7668A">
        <w:trPr>
          <w:jc w:val="center"/>
        </w:trPr>
        <w:tc>
          <w:tcPr>
            <w:tcW w:w="3060" w:type="dxa"/>
            <w:shd w:val="clear" w:color="auto" w:fill="CCC0D9"/>
            <w:vAlign w:val="center"/>
            <w:hideMark/>
          </w:tcPr>
          <w:p w:rsidR="009C10DC" w:rsidRPr="00C71D31" w:rsidRDefault="009C10DC" w:rsidP="00A7668A">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عنوان النشاط</w:t>
            </w:r>
          </w:p>
        </w:tc>
        <w:tc>
          <w:tcPr>
            <w:tcW w:w="990" w:type="dxa"/>
            <w:shd w:val="clear" w:color="auto" w:fill="CCC0D9"/>
            <w:vAlign w:val="center"/>
            <w:hideMark/>
          </w:tcPr>
          <w:p w:rsidR="009C10DC" w:rsidRPr="00C71D31" w:rsidRDefault="009C10DC" w:rsidP="00A7668A">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المدّة</w:t>
            </w:r>
          </w:p>
        </w:tc>
        <w:tc>
          <w:tcPr>
            <w:tcW w:w="3330" w:type="dxa"/>
            <w:shd w:val="clear" w:color="auto" w:fill="CCC0D9"/>
            <w:vAlign w:val="center"/>
            <w:hideMark/>
          </w:tcPr>
          <w:p w:rsidR="009C10DC" w:rsidRPr="00C71D31" w:rsidRDefault="009C10DC" w:rsidP="00A7668A">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الطريقة</w:t>
            </w:r>
          </w:p>
        </w:tc>
        <w:tc>
          <w:tcPr>
            <w:tcW w:w="3420" w:type="dxa"/>
            <w:shd w:val="clear" w:color="auto" w:fill="CCC0D9"/>
            <w:vAlign w:val="center"/>
            <w:hideMark/>
          </w:tcPr>
          <w:p w:rsidR="009C10DC" w:rsidRPr="00C71D31" w:rsidRDefault="009C10DC" w:rsidP="00A7668A">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الوسائل واللوازم</w:t>
            </w:r>
          </w:p>
        </w:tc>
      </w:tr>
      <w:tr w:rsidR="009C10DC" w:rsidRPr="00C71D31" w:rsidTr="00A7668A">
        <w:trPr>
          <w:jc w:val="center"/>
        </w:trPr>
        <w:tc>
          <w:tcPr>
            <w:tcW w:w="3060" w:type="dxa"/>
          </w:tcPr>
          <w:p w:rsidR="009C10DC"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التصوير بالإيقاع</w:t>
            </w:r>
          </w:p>
        </w:tc>
        <w:tc>
          <w:tcPr>
            <w:tcW w:w="990" w:type="dxa"/>
          </w:tcPr>
          <w:p w:rsidR="009C10DC" w:rsidRPr="00C71D31" w:rsidRDefault="00A7668A" w:rsidP="00A7668A">
            <w:pPr>
              <w:spacing w:after="120"/>
              <w:jc w:val="center"/>
              <w:rPr>
                <w:rFonts w:ascii="Simplified Arabic" w:hAnsi="Simplified Arabic" w:cs="Simplified Arabic"/>
                <w:sz w:val="28"/>
                <w:szCs w:val="28"/>
                <w:rtl/>
              </w:rPr>
            </w:pPr>
            <w:r>
              <w:rPr>
                <w:rFonts w:ascii="Simplified Arabic" w:hAnsi="Simplified Arabic" w:cs="Simplified Arabic" w:hint="cs"/>
                <w:sz w:val="28"/>
                <w:szCs w:val="28"/>
                <w:rtl/>
              </w:rPr>
              <w:t>1 د</w:t>
            </w:r>
          </w:p>
        </w:tc>
        <w:tc>
          <w:tcPr>
            <w:tcW w:w="3330" w:type="dxa"/>
          </w:tcPr>
          <w:p w:rsidR="009C10DC" w:rsidRPr="00C71D31" w:rsidRDefault="00F40C13" w:rsidP="00A7668A">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حديث</w:t>
            </w:r>
          </w:p>
        </w:tc>
        <w:tc>
          <w:tcPr>
            <w:tcW w:w="3420" w:type="dxa"/>
          </w:tcPr>
          <w:p w:rsidR="009C10DC" w:rsidRPr="00C71D31" w:rsidRDefault="009C10DC" w:rsidP="00A7668A">
            <w:pPr>
              <w:spacing w:after="120"/>
              <w:jc w:val="lowKashida"/>
              <w:rPr>
                <w:rFonts w:ascii="Simplified Arabic" w:hAnsi="Simplified Arabic" w:cs="Simplified Arabic"/>
                <w:sz w:val="28"/>
                <w:szCs w:val="28"/>
                <w:rtl/>
              </w:rPr>
            </w:pPr>
          </w:p>
        </w:tc>
      </w:tr>
      <w:tr w:rsidR="009C10DC" w:rsidRPr="00C71D31" w:rsidTr="00A7668A">
        <w:trPr>
          <w:trHeight w:val="813"/>
          <w:jc w:val="center"/>
        </w:trPr>
        <w:tc>
          <w:tcPr>
            <w:tcW w:w="3060" w:type="dxa"/>
          </w:tcPr>
          <w:p w:rsidR="009C10DC"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التصوير بالإيقاع اللفظيّ</w:t>
            </w:r>
          </w:p>
        </w:tc>
        <w:tc>
          <w:tcPr>
            <w:tcW w:w="990" w:type="dxa"/>
          </w:tcPr>
          <w:p w:rsidR="009C10DC"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نصف دقيقة</w:t>
            </w:r>
          </w:p>
        </w:tc>
        <w:tc>
          <w:tcPr>
            <w:tcW w:w="3330" w:type="dxa"/>
          </w:tcPr>
          <w:p w:rsidR="009C10DC"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w:t>
            </w:r>
          </w:p>
        </w:tc>
        <w:tc>
          <w:tcPr>
            <w:tcW w:w="3420" w:type="dxa"/>
          </w:tcPr>
          <w:p w:rsidR="009C10DC" w:rsidRPr="00C71D31" w:rsidRDefault="009C10DC" w:rsidP="00A7668A">
            <w:pPr>
              <w:spacing w:after="120"/>
              <w:jc w:val="lowKashida"/>
              <w:rPr>
                <w:rFonts w:ascii="Simplified Arabic" w:hAnsi="Simplified Arabic" w:cs="Simplified Arabic"/>
                <w:sz w:val="28"/>
                <w:szCs w:val="28"/>
                <w:rtl/>
              </w:rPr>
            </w:pPr>
          </w:p>
        </w:tc>
      </w:tr>
      <w:tr w:rsidR="009C10DC" w:rsidRPr="00C71D31" w:rsidTr="00A7668A">
        <w:trPr>
          <w:jc w:val="center"/>
        </w:trPr>
        <w:tc>
          <w:tcPr>
            <w:tcW w:w="3060" w:type="dxa"/>
          </w:tcPr>
          <w:p w:rsidR="009C10DC"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التكرار</w:t>
            </w:r>
          </w:p>
        </w:tc>
        <w:tc>
          <w:tcPr>
            <w:tcW w:w="990" w:type="dxa"/>
          </w:tcPr>
          <w:p w:rsidR="009C10DC"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14</w:t>
            </w:r>
            <w:r w:rsidR="00A7668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9C10DC"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تقرير مصوّر+ عرض+ محادثة+ عمل مجموعات+ عرض تعاونيّ تفاعليّ</w:t>
            </w:r>
          </w:p>
        </w:tc>
        <w:tc>
          <w:tcPr>
            <w:tcW w:w="3420" w:type="dxa"/>
          </w:tcPr>
          <w:p w:rsidR="009C10DC"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التقرير+ بطاقات النشاط+ أوراق+ أقلام</w:t>
            </w:r>
          </w:p>
        </w:tc>
      </w:tr>
      <w:tr w:rsidR="00F40C13" w:rsidRPr="00C71D31" w:rsidTr="00A7668A">
        <w:trPr>
          <w:jc w:val="center"/>
        </w:trPr>
        <w:tc>
          <w:tcPr>
            <w:tcW w:w="306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الجناس</w:t>
            </w:r>
          </w:p>
        </w:tc>
        <w:tc>
          <w:tcPr>
            <w:tcW w:w="990" w:type="dxa"/>
          </w:tcPr>
          <w:p w:rsidR="00F40C13"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4</w:t>
            </w:r>
            <w:r w:rsidR="00A7668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w:t>
            </w:r>
          </w:p>
        </w:tc>
        <w:tc>
          <w:tcPr>
            <w:tcW w:w="3420" w:type="dxa"/>
          </w:tcPr>
          <w:p w:rsidR="00F40C13" w:rsidRPr="00C71D31" w:rsidRDefault="00F40C13" w:rsidP="00A7668A">
            <w:pPr>
              <w:spacing w:after="120"/>
              <w:jc w:val="lowKashida"/>
              <w:rPr>
                <w:rFonts w:ascii="Simplified Arabic" w:hAnsi="Simplified Arabic" w:cs="Simplified Arabic"/>
                <w:sz w:val="28"/>
                <w:szCs w:val="28"/>
                <w:rtl/>
              </w:rPr>
            </w:pPr>
          </w:p>
        </w:tc>
      </w:tr>
      <w:tr w:rsidR="00F40C13" w:rsidRPr="00C71D31" w:rsidTr="00A7668A">
        <w:trPr>
          <w:jc w:val="center"/>
        </w:trPr>
        <w:tc>
          <w:tcPr>
            <w:tcW w:w="306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السجع</w:t>
            </w:r>
          </w:p>
        </w:tc>
        <w:tc>
          <w:tcPr>
            <w:tcW w:w="990" w:type="dxa"/>
          </w:tcPr>
          <w:p w:rsidR="00F40C13"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10</w:t>
            </w:r>
            <w:r w:rsidR="00A7668A">
              <w:rPr>
                <w:rFonts w:ascii="Simplified Arabic" w:hAnsi="Simplified Arabic" w:cs="Simplified Arabic" w:hint="cs"/>
                <w:sz w:val="28"/>
                <w:szCs w:val="28"/>
                <w:rtl/>
              </w:rPr>
              <w:t xml:space="preserve"> </w:t>
            </w:r>
            <w:r w:rsidRPr="00C71D31">
              <w:rPr>
                <w:rFonts w:ascii="Simplified Arabic" w:hAnsi="Simplified Arabic" w:cs="Simplified Arabic"/>
                <w:sz w:val="28"/>
                <w:szCs w:val="28"/>
                <w:rtl/>
              </w:rPr>
              <w:t>د</w:t>
            </w:r>
          </w:p>
        </w:tc>
        <w:tc>
          <w:tcPr>
            <w:tcW w:w="333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تسجيل صوتيّ+ مناقشة+ عرض تعاونيّ تفاعليّ</w:t>
            </w:r>
          </w:p>
        </w:tc>
        <w:tc>
          <w:tcPr>
            <w:tcW w:w="3420" w:type="dxa"/>
          </w:tcPr>
          <w:p w:rsidR="00F40C13"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التسجيل</w:t>
            </w:r>
          </w:p>
        </w:tc>
      </w:tr>
      <w:tr w:rsidR="00F40C13" w:rsidRPr="00C71D31" w:rsidTr="00A7668A">
        <w:trPr>
          <w:jc w:val="center"/>
        </w:trPr>
        <w:tc>
          <w:tcPr>
            <w:tcW w:w="306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lastRenderedPageBreak/>
              <w:t>التصوير بالإيقاع المعنويّ</w:t>
            </w:r>
          </w:p>
        </w:tc>
        <w:tc>
          <w:tcPr>
            <w:tcW w:w="990" w:type="dxa"/>
          </w:tcPr>
          <w:p w:rsidR="00F40C13"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نصف دقيقة</w:t>
            </w:r>
          </w:p>
        </w:tc>
        <w:tc>
          <w:tcPr>
            <w:tcW w:w="333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w:t>
            </w:r>
          </w:p>
        </w:tc>
        <w:tc>
          <w:tcPr>
            <w:tcW w:w="3420" w:type="dxa"/>
          </w:tcPr>
          <w:p w:rsidR="00F40C13" w:rsidRPr="00C71D31" w:rsidRDefault="00F40C13" w:rsidP="00A7668A">
            <w:pPr>
              <w:spacing w:after="120"/>
              <w:jc w:val="lowKashida"/>
              <w:rPr>
                <w:rFonts w:ascii="Simplified Arabic" w:hAnsi="Simplified Arabic" w:cs="Simplified Arabic"/>
                <w:sz w:val="28"/>
                <w:szCs w:val="28"/>
                <w:rtl/>
              </w:rPr>
            </w:pPr>
          </w:p>
        </w:tc>
      </w:tr>
      <w:tr w:rsidR="00F40C13" w:rsidRPr="00C71D31" w:rsidTr="00A7668A">
        <w:trPr>
          <w:jc w:val="center"/>
        </w:trPr>
        <w:tc>
          <w:tcPr>
            <w:tcW w:w="306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الازدواج</w:t>
            </w:r>
          </w:p>
        </w:tc>
        <w:tc>
          <w:tcPr>
            <w:tcW w:w="990" w:type="dxa"/>
          </w:tcPr>
          <w:p w:rsidR="00F40C13"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12د</w:t>
            </w:r>
          </w:p>
        </w:tc>
        <w:tc>
          <w:tcPr>
            <w:tcW w:w="3330" w:type="dxa"/>
          </w:tcPr>
          <w:p w:rsidR="00F40C13" w:rsidRPr="00C71D31" w:rsidRDefault="00F40C1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مناقشة+  عمل مجموعات+ تحفيز ذهنيّ+ محادثة تفاعليّة</w:t>
            </w:r>
          </w:p>
        </w:tc>
        <w:tc>
          <w:tcPr>
            <w:tcW w:w="3420" w:type="dxa"/>
          </w:tcPr>
          <w:p w:rsidR="00F40C13"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بطاقات النشاط</w:t>
            </w:r>
          </w:p>
        </w:tc>
      </w:tr>
      <w:tr w:rsidR="00F40C13" w:rsidRPr="00C71D31" w:rsidTr="00A7668A">
        <w:trPr>
          <w:jc w:val="center"/>
        </w:trPr>
        <w:tc>
          <w:tcPr>
            <w:tcW w:w="3060" w:type="dxa"/>
          </w:tcPr>
          <w:p w:rsidR="00F40C13"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الطباق والمقابلة</w:t>
            </w:r>
          </w:p>
        </w:tc>
        <w:tc>
          <w:tcPr>
            <w:tcW w:w="990" w:type="dxa"/>
          </w:tcPr>
          <w:p w:rsidR="00F40C13" w:rsidRPr="00C71D31" w:rsidRDefault="006D68A5" w:rsidP="00A7668A">
            <w:pPr>
              <w:spacing w:after="120"/>
              <w:jc w:val="center"/>
              <w:rPr>
                <w:rFonts w:ascii="Simplified Arabic" w:hAnsi="Simplified Arabic" w:cs="Simplified Arabic"/>
                <w:sz w:val="28"/>
                <w:szCs w:val="28"/>
                <w:rtl/>
              </w:rPr>
            </w:pPr>
            <w:r w:rsidRPr="00C71D31">
              <w:rPr>
                <w:rFonts w:ascii="Simplified Arabic" w:hAnsi="Simplified Arabic" w:cs="Simplified Arabic"/>
                <w:sz w:val="28"/>
                <w:szCs w:val="28"/>
                <w:rtl/>
              </w:rPr>
              <w:t>13د</w:t>
            </w:r>
          </w:p>
        </w:tc>
        <w:tc>
          <w:tcPr>
            <w:tcW w:w="3330" w:type="dxa"/>
          </w:tcPr>
          <w:p w:rsidR="00F40C13"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تسجيل صوتيّ+ محادثة+ عمل مجموعات</w:t>
            </w:r>
          </w:p>
        </w:tc>
        <w:tc>
          <w:tcPr>
            <w:tcW w:w="3420" w:type="dxa"/>
          </w:tcPr>
          <w:p w:rsidR="00F40C13" w:rsidRPr="00C71D31" w:rsidRDefault="002A2FA3" w:rsidP="00A7668A">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التسجيل+ بطاقات النشاط</w:t>
            </w:r>
          </w:p>
        </w:tc>
      </w:tr>
      <w:tr w:rsidR="00A7668A" w:rsidRPr="00C71D31" w:rsidTr="00A7668A">
        <w:trPr>
          <w:gridAfter w:val="2"/>
          <w:wAfter w:w="6750" w:type="dxa"/>
          <w:jc w:val="center"/>
        </w:trPr>
        <w:tc>
          <w:tcPr>
            <w:tcW w:w="3060" w:type="dxa"/>
          </w:tcPr>
          <w:p w:rsidR="00A7668A" w:rsidRPr="00A7668A" w:rsidRDefault="00A7668A" w:rsidP="00A7668A">
            <w:pPr>
              <w:spacing w:after="120"/>
              <w:jc w:val="center"/>
              <w:rPr>
                <w:rFonts w:ascii="Simplified Arabic" w:hAnsi="Simplified Arabic" w:cs="Simplified Arabic"/>
                <w:b/>
                <w:bCs/>
                <w:sz w:val="28"/>
                <w:szCs w:val="28"/>
                <w:rtl/>
              </w:rPr>
            </w:pPr>
            <w:r w:rsidRPr="00A7668A">
              <w:rPr>
                <w:rFonts w:ascii="Simplified Arabic" w:hAnsi="Simplified Arabic" w:cs="Simplified Arabic" w:hint="cs"/>
                <w:b/>
                <w:bCs/>
                <w:sz w:val="28"/>
                <w:szCs w:val="28"/>
                <w:rtl/>
              </w:rPr>
              <w:t>المجموع</w:t>
            </w:r>
          </w:p>
        </w:tc>
        <w:tc>
          <w:tcPr>
            <w:tcW w:w="990" w:type="dxa"/>
          </w:tcPr>
          <w:p w:rsidR="00A7668A" w:rsidRPr="00A7668A" w:rsidRDefault="00A7668A" w:rsidP="00A7668A">
            <w:pPr>
              <w:spacing w:after="120"/>
              <w:jc w:val="center"/>
              <w:rPr>
                <w:rFonts w:ascii="Simplified Arabic" w:hAnsi="Simplified Arabic" w:cs="Simplified Arabic"/>
                <w:b/>
                <w:bCs/>
                <w:sz w:val="28"/>
                <w:szCs w:val="28"/>
                <w:rtl/>
              </w:rPr>
            </w:pPr>
            <w:r w:rsidRPr="00A7668A">
              <w:rPr>
                <w:rFonts w:ascii="Simplified Arabic" w:hAnsi="Simplified Arabic" w:cs="Simplified Arabic" w:hint="cs"/>
                <w:b/>
                <w:bCs/>
                <w:sz w:val="28"/>
                <w:szCs w:val="28"/>
                <w:rtl/>
              </w:rPr>
              <w:t>55 د</w:t>
            </w:r>
          </w:p>
        </w:tc>
      </w:tr>
    </w:tbl>
    <w:p w:rsidR="00A7668A" w:rsidRDefault="00A7668A" w:rsidP="00D06AD0">
      <w:pPr>
        <w:spacing w:after="120"/>
        <w:jc w:val="center"/>
        <w:rPr>
          <w:rFonts w:ascii="Simplified Arabic" w:hAnsi="Simplified Arabic" w:cs="Simplified Arabic"/>
          <w:b/>
          <w:bCs/>
          <w:sz w:val="28"/>
          <w:szCs w:val="28"/>
          <w:rtl/>
        </w:rPr>
      </w:pPr>
    </w:p>
    <w:p w:rsidR="00A7668A" w:rsidRDefault="00A7668A">
      <w:pPr>
        <w:bidi w:val="0"/>
        <w:rPr>
          <w:rFonts w:ascii="Simplified Arabic" w:hAnsi="Simplified Arabic" w:cs="Simplified Arabic"/>
          <w:b/>
          <w:bCs/>
          <w:sz w:val="28"/>
          <w:szCs w:val="28"/>
          <w:rtl/>
        </w:rPr>
      </w:pPr>
      <w:r>
        <w:rPr>
          <w:rFonts w:ascii="Simplified Arabic" w:hAnsi="Simplified Arabic" w:cs="Simplified Arabic"/>
          <w:b/>
          <w:bCs/>
          <w:sz w:val="28"/>
          <w:szCs w:val="28"/>
          <w:rtl/>
        </w:rPr>
        <w:br w:type="page"/>
      </w:r>
    </w:p>
    <w:p w:rsidR="009C10DC" w:rsidRPr="00C71D31" w:rsidRDefault="009C10DC" w:rsidP="00093822">
      <w:pPr>
        <w:pStyle w:val="Heading2"/>
        <w:rPr>
          <w:lang w:eastAsia="en-US"/>
        </w:rPr>
      </w:pPr>
      <w:bookmarkStart w:id="68" w:name="_Toc119758647"/>
      <w:r w:rsidRPr="00C71D31">
        <w:rPr>
          <w:rtl/>
        </w:rPr>
        <w:lastRenderedPageBreak/>
        <w:t>عنوان المادّة العلميّة: التصوير بالإيقاع</w:t>
      </w:r>
      <w:bookmarkEnd w:id="68"/>
    </w:p>
    <w:p w:rsidR="009C10DC" w:rsidRPr="00C71D31" w:rsidRDefault="009C10DC" w:rsidP="00C71D31">
      <w:pPr>
        <w:spacing w:after="120"/>
        <w:jc w:val="both"/>
        <w:rPr>
          <w:rFonts w:ascii="Simplified Arabic" w:hAnsi="Simplified Arabic" w:cs="Simplified Arabic"/>
          <w:sz w:val="28"/>
          <w:szCs w:val="28"/>
          <w:lang w:eastAsia="en-US"/>
        </w:rPr>
      </w:pPr>
    </w:p>
    <w:p w:rsidR="009C10DC" w:rsidRPr="00C71D31" w:rsidRDefault="009C10DC"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حديث</w:t>
      </w:r>
    </w:p>
    <w:p w:rsidR="0058138D" w:rsidRPr="00C71D31" w:rsidRDefault="009C10DC" w:rsidP="00C71D31">
      <w:pPr>
        <w:numPr>
          <w:ilvl w:val="0"/>
          <w:numId w:val="11"/>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يُعرض المضمون بطريقة الحديث</w:t>
      </w:r>
      <w:r w:rsidR="004A044A" w:rsidRPr="00C71D31">
        <w:rPr>
          <w:rFonts w:ascii="Simplified Arabic" w:hAnsi="Simplified Arabic" w:cs="Simplified Arabic"/>
          <w:sz w:val="28"/>
          <w:szCs w:val="28"/>
          <w:rtl/>
          <w:lang w:bidi="ar-LB"/>
        </w:rPr>
        <w:t>.</w:t>
      </w:r>
    </w:p>
    <w:p w:rsidR="009C10DC" w:rsidRPr="00C71D31" w:rsidRDefault="009C10DC"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التصوير بالإيقاع</w:t>
      </w:r>
    </w:p>
    <w:p w:rsidR="009B3923" w:rsidRPr="00C71D31" w:rsidRDefault="009B3923"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تنسجم النفس بفطرتها مع انتظام الأشياء و</w:t>
      </w:r>
      <w:r w:rsidR="002969DF" w:rsidRPr="00C71D31">
        <w:rPr>
          <w:rFonts w:ascii="Simplified Arabic" w:hAnsi="Simplified Arabic" w:cs="Simplified Arabic"/>
          <w:sz w:val="28"/>
          <w:szCs w:val="28"/>
          <w:rtl/>
          <w:lang w:bidi="ar-LB"/>
        </w:rPr>
        <w:t>ترتيبها</w:t>
      </w:r>
      <w:r w:rsidRPr="00C71D31">
        <w:rPr>
          <w:rFonts w:ascii="Simplified Arabic" w:hAnsi="Simplified Arabic" w:cs="Simplified Arabic"/>
          <w:sz w:val="28"/>
          <w:szCs w:val="28"/>
          <w:rtl/>
          <w:lang w:bidi="ar-LB"/>
        </w:rPr>
        <w:t>، وتنفر من العشوائيّة، وإذا ما أراد المنشئ للغته الفنيّة أن تترك تأثيرها الفاعل في نفس المتلقّي</w:t>
      </w:r>
      <w:r w:rsidR="00276041"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w:t>
      </w:r>
      <w:r w:rsidR="00276041" w:rsidRPr="00C71D31">
        <w:rPr>
          <w:rFonts w:ascii="Simplified Arabic" w:hAnsi="Simplified Arabic" w:cs="Simplified Arabic"/>
          <w:sz w:val="28"/>
          <w:szCs w:val="28"/>
          <w:rtl/>
          <w:lang w:bidi="ar-LB"/>
        </w:rPr>
        <w:t>ف</w:t>
      </w:r>
      <w:r w:rsidRPr="00C71D31">
        <w:rPr>
          <w:rFonts w:ascii="Simplified Arabic" w:hAnsi="Simplified Arabic" w:cs="Simplified Arabic"/>
          <w:sz w:val="28"/>
          <w:szCs w:val="28"/>
          <w:rtl/>
          <w:lang w:bidi="ar-LB"/>
        </w:rPr>
        <w:t>لا بدّ أن يتوفّر فيها الجرس المنظّم عن طريق التوظيف الصوتيّ؛ لأنّ ثمّة علاقة قويّة تربط ما بين الألفاظ والموسيقى. فيدخل العنصر الإيقاعيّ مع عناصر بناء الصورة بوصفه واحدًا من تلك العناصر. فلا بدّ أن يقصد المنشئ المبدع إ</w:t>
      </w:r>
      <w:r w:rsidR="002969DF" w:rsidRPr="00C71D31">
        <w:rPr>
          <w:rFonts w:ascii="Simplified Arabic" w:hAnsi="Simplified Arabic" w:cs="Simplified Arabic"/>
          <w:sz w:val="28"/>
          <w:szCs w:val="28"/>
          <w:rtl/>
          <w:lang w:bidi="ar-LB"/>
        </w:rPr>
        <w:t xml:space="preserve">نشاء </w:t>
      </w:r>
      <w:r w:rsidRPr="00C71D31">
        <w:rPr>
          <w:rFonts w:ascii="Simplified Arabic" w:hAnsi="Simplified Arabic" w:cs="Simplified Arabic"/>
          <w:sz w:val="28"/>
          <w:szCs w:val="28"/>
          <w:rtl/>
          <w:lang w:bidi="ar-LB"/>
        </w:rPr>
        <w:t xml:space="preserve">نتاجه الأدبيّ </w:t>
      </w:r>
      <w:r w:rsidR="002969DF" w:rsidRPr="00C71D31">
        <w:rPr>
          <w:rFonts w:ascii="Simplified Arabic" w:hAnsi="Simplified Arabic" w:cs="Simplified Arabic"/>
          <w:sz w:val="28"/>
          <w:szCs w:val="28"/>
          <w:rtl/>
          <w:lang w:bidi="ar-LB"/>
        </w:rPr>
        <w:t>وفق</w:t>
      </w:r>
      <w:r w:rsidRPr="00C71D31">
        <w:rPr>
          <w:rFonts w:ascii="Simplified Arabic" w:hAnsi="Simplified Arabic" w:cs="Simplified Arabic"/>
          <w:sz w:val="28"/>
          <w:szCs w:val="28"/>
          <w:rtl/>
          <w:lang w:bidi="ar-LB"/>
        </w:rPr>
        <w:t xml:space="preserve"> نظامٍ موسيقيّ متوازن وفق إيقاعاتٍ نغميّة منظّمة؛ </w:t>
      </w:r>
      <w:r w:rsidR="00201F3D" w:rsidRPr="00C71D31">
        <w:rPr>
          <w:rFonts w:ascii="Simplified Arabic" w:hAnsi="Simplified Arabic" w:cs="Simplified Arabic"/>
          <w:sz w:val="28"/>
          <w:szCs w:val="28"/>
          <w:rtl/>
          <w:lang w:bidi="ar-LB"/>
        </w:rPr>
        <w:t>ف</w:t>
      </w:r>
      <w:r w:rsidRPr="00C71D31">
        <w:rPr>
          <w:rFonts w:ascii="Simplified Arabic" w:hAnsi="Simplified Arabic" w:cs="Simplified Arabic"/>
          <w:sz w:val="28"/>
          <w:szCs w:val="28"/>
          <w:rtl/>
          <w:lang w:bidi="ar-LB"/>
        </w:rPr>
        <w:t>"الموسيقى تنتج تأثيرًا في العقل مشابهًا لتأثير الدواء الجيّد في الجسم"</w:t>
      </w:r>
      <w:r w:rsidRPr="00C71D31">
        <w:rPr>
          <w:rStyle w:val="FootnoteReference"/>
          <w:rFonts w:ascii="Simplified Arabic" w:hAnsi="Simplified Arabic" w:cs="Simplified Arabic"/>
          <w:sz w:val="28"/>
          <w:szCs w:val="28"/>
          <w:rtl/>
          <w:lang w:bidi="ar-LB"/>
        </w:rPr>
        <w:footnoteReference w:id="67"/>
      </w:r>
      <w:r w:rsidRPr="00C71D31">
        <w:rPr>
          <w:rFonts w:ascii="Simplified Arabic" w:hAnsi="Simplified Arabic" w:cs="Simplified Arabic"/>
          <w:sz w:val="28"/>
          <w:szCs w:val="28"/>
          <w:rtl/>
          <w:lang w:bidi="ar-LB"/>
        </w:rPr>
        <w:t>. ودراسة التصوير في خطب المسيرة الحسينيّة تقوم على أساس ربط السياق بالعنصر الإيقاعي وأثر ذلك في رسم الصورة من خلال مبحثي: التصوير بالإيقاع اللفظيّ، والتصوير بالإيقاع المعنويّ</w:t>
      </w:r>
      <w:r w:rsidRPr="00C71D31">
        <w:rPr>
          <w:rStyle w:val="FootnoteReference"/>
          <w:rFonts w:ascii="Simplified Arabic" w:hAnsi="Simplified Arabic" w:cs="Simplified Arabic"/>
          <w:sz w:val="28"/>
          <w:szCs w:val="28"/>
          <w:rtl/>
          <w:lang w:bidi="ar-LB"/>
        </w:rPr>
        <w:footnoteReference w:id="68"/>
      </w:r>
      <w:r w:rsidRPr="00C71D31">
        <w:rPr>
          <w:rFonts w:ascii="Simplified Arabic" w:hAnsi="Simplified Arabic" w:cs="Simplified Arabic"/>
          <w:sz w:val="28"/>
          <w:szCs w:val="28"/>
          <w:rtl/>
          <w:lang w:bidi="ar-LB"/>
        </w:rPr>
        <w:t>.</w:t>
      </w:r>
    </w:p>
    <w:p w:rsidR="009C10DC" w:rsidRPr="00C71D31" w:rsidRDefault="009C10DC" w:rsidP="00093822">
      <w:pPr>
        <w:pStyle w:val="Heading2"/>
        <w:rPr>
          <w:lang w:eastAsia="en-US"/>
        </w:rPr>
      </w:pPr>
      <w:bookmarkStart w:id="69" w:name="_Toc119758648"/>
      <w:r w:rsidRPr="00C71D31">
        <w:rPr>
          <w:rtl/>
        </w:rPr>
        <w:t>عنوان المادّة العلميّة: التصوير بالإيقاع اللفظيّ</w:t>
      </w:r>
      <w:bookmarkEnd w:id="69"/>
    </w:p>
    <w:p w:rsidR="009C10DC" w:rsidRPr="00C71D31" w:rsidRDefault="009C10DC" w:rsidP="00C71D31">
      <w:pPr>
        <w:spacing w:after="120"/>
        <w:ind w:left="720"/>
        <w:jc w:val="lowKashida"/>
        <w:rPr>
          <w:rFonts w:ascii="Simplified Arabic" w:hAnsi="Simplified Arabic" w:cs="Simplified Arabic"/>
          <w:sz w:val="28"/>
          <w:szCs w:val="28"/>
          <w:rtl/>
          <w:lang w:bidi="ar-LB"/>
        </w:rPr>
      </w:pPr>
    </w:p>
    <w:p w:rsidR="009C10DC" w:rsidRPr="00C71D31" w:rsidRDefault="009C10DC"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عرض</w:t>
      </w:r>
    </w:p>
    <w:p w:rsidR="009C10DC" w:rsidRPr="00C71D31" w:rsidRDefault="002969DF" w:rsidP="00C71D31">
      <w:pPr>
        <w:numPr>
          <w:ilvl w:val="0"/>
          <w:numId w:val="12"/>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يعرض</w:t>
      </w:r>
      <w:r w:rsidR="009C10DC" w:rsidRPr="00C71D31">
        <w:rPr>
          <w:rFonts w:ascii="Simplified Arabic" w:hAnsi="Simplified Arabic" w:cs="Simplified Arabic"/>
          <w:sz w:val="28"/>
          <w:szCs w:val="28"/>
          <w:rtl/>
          <w:lang w:bidi="ar-LB"/>
        </w:rPr>
        <w:t xml:space="preserve"> </w:t>
      </w:r>
      <w:r w:rsidRPr="00C71D31">
        <w:rPr>
          <w:rFonts w:ascii="Simplified Arabic" w:hAnsi="Simplified Arabic" w:cs="Simplified Arabic"/>
          <w:sz w:val="28"/>
          <w:szCs w:val="28"/>
          <w:rtl/>
          <w:lang w:bidi="ar-LB"/>
        </w:rPr>
        <w:t xml:space="preserve">المدرّب </w:t>
      </w:r>
      <w:r w:rsidR="009C10DC" w:rsidRPr="00C71D31">
        <w:rPr>
          <w:rFonts w:ascii="Simplified Arabic" w:hAnsi="Simplified Arabic" w:cs="Simplified Arabic"/>
          <w:sz w:val="28"/>
          <w:szCs w:val="28"/>
          <w:rtl/>
          <w:lang w:bidi="ar-LB"/>
        </w:rPr>
        <w:t>المضمون.</w:t>
      </w:r>
    </w:p>
    <w:p w:rsidR="009C10DC" w:rsidRPr="00C71D31" w:rsidRDefault="009C10DC"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التصوير بالإيقاع اللفظيّ</w:t>
      </w:r>
    </w:p>
    <w:p w:rsidR="009B3923" w:rsidRPr="00C71D31" w:rsidRDefault="009B3923"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تمّ تقسيم مظاهر الإيقاع في النصوص وفق حقلين، أطلقوا على أحدهما اسم "المحسّن اللفظيّ"، والآخر هو "المحسّن المعنويّ"، وكلامنا في المحسّن اللفظيّ الذي دُعي كذلك لأنّه يدخل في تحسين اللفظ.</w:t>
      </w:r>
    </w:p>
    <w:p w:rsidR="009B3923" w:rsidRPr="00C71D31" w:rsidRDefault="009B3923" w:rsidP="00C71D31">
      <w:pPr>
        <w:spacing w:after="12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وعليه، فإنّ وسائل التصوير بالإيقاع اللفظيّ تشمل: التكرار والجناس والسجع.</w:t>
      </w:r>
    </w:p>
    <w:p w:rsidR="009C10DC" w:rsidRPr="00C71D31" w:rsidRDefault="009C10DC" w:rsidP="00093822">
      <w:pPr>
        <w:pStyle w:val="Heading2"/>
        <w:rPr>
          <w:lang w:eastAsia="en-US"/>
        </w:rPr>
      </w:pPr>
      <w:bookmarkStart w:id="70" w:name="_Toc119758649"/>
      <w:r w:rsidRPr="00C71D31">
        <w:rPr>
          <w:rtl/>
        </w:rPr>
        <w:t>عنوان المادّة العلميّة: التكرار</w:t>
      </w:r>
      <w:bookmarkEnd w:id="70"/>
    </w:p>
    <w:p w:rsidR="009C10DC" w:rsidRPr="00C71D31" w:rsidRDefault="009C10DC" w:rsidP="00C71D31">
      <w:pPr>
        <w:spacing w:after="120"/>
        <w:ind w:left="1080"/>
        <w:jc w:val="lowKashida"/>
        <w:rPr>
          <w:rFonts w:ascii="Simplified Arabic" w:hAnsi="Simplified Arabic" w:cs="Simplified Arabic"/>
          <w:sz w:val="28"/>
          <w:szCs w:val="28"/>
          <w:rtl/>
          <w:lang w:bidi="ar-LB"/>
        </w:rPr>
      </w:pPr>
    </w:p>
    <w:p w:rsidR="009C10DC" w:rsidRPr="00C71D31" w:rsidRDefault="009C10DC"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تقريرٌ مصوّر+ عرض+ محادثة+ عمل مجموعات+ عرض تعاونيّ تفاعليّ</w:t>
      </w:r>
    </w:p>
    <w:p w:rsidR="009C10DC" w:rsidRPr="00C71D31" w:rsidRDefault="009C10DC" w:rsidP="00C71D31">
      <w:pPr>
        <w:numPr>
          <w:ilvl w:val="0"/>
          <w:numId w:val="12"/>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يتمّ بدايةً عرض التقرير المصوّر.</w:t>
      </w:r>
    </w:p>
    <w:p w:rsidR="009C10DC" w:rsidRPr="00C71D31" w:rsidRDefault="009C10DC" w:rsidP="00C71D31">
      <w:pPr>
        <w:numPr>
          <w:ilvl w:val="0"/>
          <w:numId w:val="12"/>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lastRenderedPageBreak/>
        <w:t>ثمّ يقدّم المدرّب المادّة العلميّة.</w:t>
      </w:r>
    </w:p>
    <w:p w:rsidR="009C10DC" w:rsidRPr="00C71D31" w:rsidRDefault="009C10DC" w:rsidP="00C71D31">
      <w:pPr>
        <w:numPr>
          <w:ilvl w:val="0"/>
          <w:numId w:val="12"/>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بعد ذلك يعرض ما ورد في خطبة السيّدة زينب (ع)</w:t>
      </w:r>
      <w:r w:rsidR="00D01BF4" w:rsidRPr="00C71D31">
        <w:rPr>
          <w:rFonts w:ascii="Simplified Arabic" w:hAnsi="Simplified Arabic" w:cs="Simplified Arabic"/>
          <w:sz w:val="28"/>
          <w:szCs w:val="28"/>
          <w:rtl/>
          <w:lang w:bidi="ar-LB"/>
        </w:rPr>
        <w:t xml:space="preserve"> بطريقة المحادثة.</w:t>
      </w:r>
    </w:p>
    <w:p w:rsidR="00D01BF4" w:rsidRPr="00C71D31" w:rsidRDefault="00D01BF4" w:rsidP="00C71D31">
      <w:pPr>
        <w:numPr>
          <w:ilvl w:val="0"/>
          <w:numId w:val="12"/>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في التطبيق العمليّ يوزّع البطاقة على المجموعات، ويمهلهم لحلّها، تمهيدًا لعرضها عرضًا تعاونيًّا تفاعليًّا.</w:t>
      </w:r>
    </w:p>
    <w:p w:rsidR="00D01BF4" w:rsidRPr="00C71D31" w:rsidRDefault="00D01BF4"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D01BF4" w:rsidRPr="00032DC2" w:rsidRDefault="00D01BF4" w:rsidP="00032DC2">
      <w:pPr>
        <w:pStyle w:val="Heading3"/>
      </w:pPr>
      <w:bookmarkStart w:id="71" w:name="_Toc119758650"/>
      <w:r w:rsidRPr="00032DC2">
        <w:rPr>
          <w:rtl/>
        </w:rPr>
        <w:t>البطاقة التاسعة</w:t>
      </w:r>
      <w:bookmarkEnd w:id="71"/>
    </w:p>
    <w:p w:rsidR="00D01BF4" w:rsidRPr="00C71D31" w:rsidRDefault="00D01BF4" w:rsidP="00A7668A">
      <w:pPr>
        <w:pStyle w:val="NormalWeb"/>
        <w:bidi/>
        <w:spacing w:before="0" w:beforeAutospacing="0" w:after="120" w:afterAutospacing="0"/>
        <w:jc w:val="lowKashida"/>
        <w:rPr>
          <w:rFonts w:ascii="Simplified Arabic" w:eastAsia="Calibri" w:hAnsi="Simplified Arabic" w:cs="Simplified Arabic"/>
          <w:b/>
          <w:bCs/>
          <w:sz w:val="28"/>
          <w:szCs w:val="28"/>
          <w:rtl/>
        </w:rPr>
      </w:pPr>
      <w:r w:rsidRPr="00A7668A">
        <w:rPr>
          <w:rFonts w:ascii="Simplified Arabic" w:eastAsia="Calibri" w:hAnsi="Simplified Arabic" w:cs="Simplified Arabic"/>
          <w:sz w:val="28"/>
          <w:szCs w:val="28"/>
          <w:rtl/>
        </w:rPr>
        <w:t>جاء في خطبة الإمام علي</w:t>
      </w:r>
      <w:r w:rsidR="00201F3D" w:rsidRPr="00A7668A">
        <w:rPr>
          <w:rFonts w:ascii="Simplified Arabic" w:eastAsia="Calibri" w:hAnsi="Simplified Arabic" w:cs="Simplified Arabic"/>
          <w:sz w:val="28"/>
          <w:szCs w:val="28"/>
          <w:rtl/>
        </w:rPr>
        <w:t>ّ</w:t>
      </w:r>
      <w:r w:rsidRPr="00A7668A">
        <w:rPr>
          <w:rFonts w:ascii="Simplified Arabic" w:eastAsia="Calibri" w:hAnsi="Simplified Arabic" w:cs="Simplified Arabic"/>
          <w:sz w:val="28"/>
          <w:szCs w:val="28"/>
          <w:rtl/>
        </w:rPr>
        <w:t xml:space="preserve"> بن الحسين(ع) في الكوفة بعد مقتل أبيه الحُسين في كربلاء وندم أهل الكوفة وقولهم إليه بأنّهم سامعون، مطيعون حافظون لذمامه، وأنّهم حربٌ لحربه وسلمٌ لسلمهِ، فقال:</w:t>
      </w:r>
      <w:r w:rsidRPr="00C71D31">
        <w:rPr>
          <w:rFonts w:ascii="Simplified Arabic" w:eastAsia="Calibri" w:hAnsi="Simplified Arabic" w:cs="Simplified Arabic"/>
          <w:b/>
          <w:bCs/>
          <w:sz w:val="28"/>
          <w:szCs w:val="28"/>
          <w:rtl/>
        </w:rPr>
        <w:t xml:space="preserve"> "هَيهَاتْ هَيهَاتْ أَيُّهَا الغَدرَةُ المَكَرَةُ، حِيلَ بِينكُم وَبِينَ شَهَوَاتِ أَنفُسِكُم..."</w:t>
      </w:r>
      <w:r w:rsidRPr="00C71D31">
        <w:rPr>
          <w:rStyle w:val="FootnoteReference"/>
          <w:rFonts w:ascii="Simplified Arabic" w:eastAsia="Calibri" w:hAnsi="Simplified Arabic" w:cs="Simplified Arabic"/>
          <w:b/>
          <w:bCs/>
          <w:sz w:val="28"/>
          <w:szCs w:val="28"/>
          <w:rtl/>
        </w:rPr>
        <w:footnoteReference w:id="69"/>
      </w:r>
      <w:r w:rsidRPr="00C71D31">
        <w:rPr>
          <w:rFonts w:ascii="Simplified Arabic" w:eastAsia="Calibri" w:hAnsi="Simplified Arabic" w:cs="Simplified Arabic"/>
          <w:b/>
          <w:bCs/>
          <w:sz w:val="28"/>
          <w:szCs w:val="28"/>
          <w:rtl/>
        </w:rPr>
        <w:t>.</w:t>
      </w:r>
    </w:p>
    <w:p w:rsidR="00D01BF4" w:rsidRPr="00C71D31" w:rsidRDefault="00D01BF4" w:rsidP="00A7668A">
      <w:pPr>
        <w:pStyle w:val="NormalWeb"/>
        <w:bidi/>
        <w:spacing w:before="0" w:beforeAutospacing="0" w:after="120" w:afterAutospacing="0"/>
        <w:jc w:val="lowKashida"/>
        <w:rPr>
          <w:rFonts w:ascii="Simplified Arabic" w:eastAsia="Calibri" w:hAnsi="Simplified Arabic" w:cs="Simplified Arabic"/>
          <w:b/>
          <w:bCs/>
          <w:sz w:val="28"/>
          <w:szCs w:val="28"/>
          <w:rtl/>
        </w:rPr>
      </w:pPr>
      <w:r w:rsidRPr="00C71D31">
        <w:rPr>
          <w:rFonts w:ascii="Simplified Arabic" w:eastAsia="Calibri" w:hAnsi="Simplified Arabic" w:cs="Simplified Arabic"/>
          <w:b/>
          <w:bCs/>
          <w:sz w:val="28"/>
          <w:szCs w:val="28"/>
          <w:rtl/>
        </w:rPr>
        <w:t>ما هي دلالة اسم فعل الأمر "هيهات"؟ ولماذا تمّ تكراره أكثر من مرّة؟ وما الفائدة من التكرار؟</w:t>
      </w:r>
    </w:p>
    <w:p w:rsidR="00D01BF4" w:rsidRPr="00C71D31" w:rsidRDefault="00D01BF4" w:rsidP="00A7668A">
      <w:pPr>
        <w:pStyle w:val="NormalWeb"/>
        <w:bidi/>
        <w:spacing w:before="0" w:beforeAutospacing="0" w:after="120" w:afterAutospacing="0"/>
        <w:jc w:val="lowKashida"/>
        <w:rPr>
          <w:rFonts w:ascii="Simplified Arabic" w:eastAsia="Calibri" w:hAnsi="Simplified Arabic" w:cs="Simplified Arabic"/>
          <w:sz w:val="28"/>
          <w:szCs w:val="28"/>
        </w:rPr>
      </w:pPr>
      <w:r w:rsidRPr="00032DC2">
        <w:rPr>
          <w:rFonts w:ascii="Simplified Arabic" w:eastAsia="Calibri" w:hAnsi="Simplified Arabic" w:cs="Simplified Arabic"/>
          <w:b/>
          <w:bCs/>
          <w:sz w:val="28"/>
          <w:szCs w:val="28"/>
          <w:rtl/>
        </w:rPr>
        <w:t xml:space="preserve">إجابةٌ مقترحة: </w:t>
      </w:r>
      <w:r w:rsidRPr="00C71D31">
        <w:rPr>
          <w:rFonts w:ascii="Simplified Arabic" w:eastAsia="Calibri" w:hAnsi="Simplified Arabic" w:cs="Simplified Arabic"/>
          <w:sz w:val="28"/>
          <w:szCs w:val="28"/>
          <w:rtl/>
        </w:rPr>
        <w:t>الدلالة المركزيّة في النصّ تُشير إلى رفض الإمام (ع) عرض القوم بالولاء والطاعة واستبعاده، وهذا ما أفصح عنه اسم الفعل الماضي "هيهات"، والذي يأتي بمعنى " بَعُدَ".</w:t>
      </w:r>
    </w:p>
    <w:p w:rsidR="00D01BF4" w:rsidRPr="00C71D31" w:rsidRDefault="00D01BF4" w:rsidP="00C71D31">
      <w:pPr>
        <w:pStyle w:val="NormalWeb"/>
        <w:bidi/>
        <w:spacing w:before="0" w:beforeAutospacing="0" w:after="120" w:afterAutospacing="0"/>
        <w:jc w:val="lowKashida"/>
        <w:rPr>
          <w:rFonts w:ascii="Simplified Arabic" w:eastAsia="Calibri" w:hAnsi="Simplified Arabic" w:cs="Simplified Arabic"/>
          <w:b/>
          <w:bCs/>
          <w:sz w:val="28"/>
          <w:szCs w:val="28"/>
        </w:rPr>
      </w:pPr>
      <w:r w:rsidRPr="00C71D31">
        <w:rPr>
          <w:rFonts w:ascii="Simplified Arabic" w:eastAsia="Calibri" w:hAnsi="Simplified Arabic" w:cs="Simplified Arabic"/>
          <w:b/>
          <w:bCs/>
          <w:sz w:val="28"/>
          <w:szCs w:val="28"/>
          <w:rtl/>
        </w:rPr>
        <w:t>وفي تكرار كلمة (هيهات) مرةً أخرى تحقّق فائدتين:</w:t>
      </w:r>
    </w:p>
    <w:p w:rsidR="00D01BF4" w:rsidRPr="00C71D31" w:rsidRDefault="00D01BF4" w:rsidP="00C71D31">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b/>
          <w:bCs/>
          <w:sz w:val="28"/>
          <w:szCs w:val="28"/>
          <w:rtl/>
        </w:rPr>
        <w:t>الفائدة الأولى:</w:t>
      </w:r>
      <w:r w:rsidRPr="00C71D31">
        <w:rPr>
          <w:rFonts w:ascii="Simplified Arabic" w:eastAsia="Calibri" w:hAnsi="Simplified Arabic" w:cs="Simplified Arabic"/>
          <w:sz w:val="28"/>
          <w:szCs w:val="28"/>
          <w:rtl/>
        </w:rPr>
        <w:t xml:space="preserve"> تأكيد الدلالة المركزيّة؛ لأنّ "هيهات" بمفردها تفيد الاستبعاد، ولمّا تكرّرت أفادت الاستبعاد استبعادًا، بل هي تعطي معنی "التيئيس" وتؤكّده عند توجّه الكلام إلى المخاطب</w:t>
      </w:r>
      <w:r w:rsidRPr="00C71D31">
        <w:rPr>
          <w:rStyle w:val="FootnoteReference"/>
          <w:rFonts w:ascii="Simplified Arabic" w:eastAsia="Calibri" w:hAnsi="Simplified Arabic" w:cs="Simplified Arabic"/>
          <w:sz w:val="28"/>
          <w:szCs w:val="28"/>
          <w:rtl/>
        </w:rPr>
        <w:footnoteReference w:id="70"/>
      </w:r>
      <w:r w:rsidRPr="00C71D31">
        <w:rPr>
          <w:rFonts w:ascii="Simplified Arabic" w:eastAsia="Calibri" w:hAnsi="Simplified Arabic" w:cs="Simplified Arabic"/>
          <w:sz w:val="28"/>
          <w:szCs w:val="28"/>
          <w:rtl/>
        </w:rPr>
        <w:t>.</w:t>
      </w:r>
    </w:p>
    <w:p w:rsidR="00D01BF4" w:rsidRPr="00C71D31" w:rsidRDefault="00D01BF4" w:rsidP="00A7668A">
      <w:pPr>
        <w:pStyle w:val="NormalWeb"/>
        <w:bidi/>
        <w:spacing w:before="0" w:beforeAutospacing="0" w:after="120" w:afterAutospacing="0"/>
        <w:jc w:val="lowKashida"/>
        <w:rPr>
          <w:rFonts w:ascii="Simplified Arabic" w:eastAsia="Calibri" w:hAnsi="Simplified Arabic" w:cs="Simplified Arabic"/>
          <w:sz w:val="28"/>
          <w:szCs w:val="28"/>
          <w:rtl/>
        </w:rPr>
      </w:pPr>
      <w:r w:rsidRPr="00C71D31">
        <w:rPr>
          <w:rFonts w:ascii="Simplified Arabic" w:eastAsia="Calibri" w:hAnsi="Simplified Arabic" w:cs="Simplified Arabic"/>
          <w:b/>
          <w:bCs/>
          <w:sz w:val="28"/>
          <w:szCs w:val="28"/>
          <w:rtl/>
        </w:rPr>
        <w:t>الفائدة الثانية:</w:t>
      </w:r>
      <w:r w:rsidRPr="00C71D31">
        <w:rPr>
          <w:rFonts w:ascii="Simplified Arabic" w:eastAsia="Calibri" w:hAnsi="Simplified Arabic" w:cs="Simplified Arabic"/>
          <w:sz w:val="28"/>
          <w:szCs w:val="28"/>
          <w:rtl/>
        </w:rPr>
        <w:t xml:space="preserve"> كلمة "هيهات" المكرّرة خلقت جوّاً إيقاعيّاً، وكشفت عن انفعالاتٍ شعوريّة، فعمّقت الدلالة المركزيّة وحرّكت النفوس بجرسها فجذبتها إليها.</w:t>
      </w:r>
    </w:p>
    <w:p w:rsidR="00D01BF4" w:rsidRPr="00C71D31" w:rsidRDefault="00D01BF4"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التكرار</w:t>
      </w:r>
    </w:p>
    <w:p w:rsidR="00184923" w:rsidRPr="00C71D31" w:rsidRDefault="00184923"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b/>
          <w:bCs/>
          <w:sz w:val="28"/>
          <w:szCs w:val="28"/>
          <w:rtl/>
        </w:rPr>
        <w:t>تعريف التكرار:</w:t>
      </w:r>
      <w:r w:rsidRPr="00C71D31">
        <w:rPr>
          <w:rFonts w:ascii="Simplified Arabic" w:hAnsi="Simplified Arabic" w:cs="Simplified Arabic"/>
          <w:sz w:val="28"/>
          <w:szCs w:val="28"/>
          <w:rtl/>
        </w:rPr>
        <w:t xml:space="preserve"> التكرار ظاهرةٌ موسيقيّة، تتجلّى جماليّته في النصّ من خلال "تناوب الألفاظ وإعادتها في سياق التعبير، بحيث تشكّل نغمًا موسيقيّاً يتقصّده الناظم في شعره أو نثره</w:t>
      </w:r>
      <w:r w:rsidRPr="00C71D31">
        <w:rPr>
          <w:rStyle w:val="FootnoteReference"/>
          <w:rFonts w:ascii="Simplified Arabic" w:hAnsi="Simplified Arabic" w:cs="Simplified Arabic"/>
          <w:sz w:val="28"/>
          <w:szCs w:val="28"/>
          <w:rtl/>
        </w:rPr>
        <w:footnoteReference w:id="71"/>
      </w:r>
      <w:r w:rsidRPr="00C71D31">
        <w:rPr>
          <w:rFonts w:ascii="Simplified Arabic" w:hAnsi="Simplified Arabic" w:cs="Simplified Arabic"/>
          <w:sz w:val="28"/>
          <w:szCs w:val="28"/>
          <w:rtl/>
        </w:rPr>
        <w:t>.</w:t>
      </w:r>
    </w:p>
    <w:p w:rsidR="00184923" w:rsidRPr="00C71D31" w:rsidRDefault="00184923" w:rsidP="00C71D31">
      <w:pPr>
        <w:shd w:val="clear" w:color="auto" w:fill="FFFFFF"/>
        <w:spacing w:after="120"/>
        <w:ind w:right="113"/>
        <w:jc w:val="both"/>
        <w:rPr>
          <w:rFonts w:ascii="Simplified Arabic" w:hAnsi="Simplified Arabic" w:cs="Simplified Arabic"/>
          <w:b/>
          <w:bCs/>
          <w:sz w:val="28"/>
          <w:szCs w:val="28"/>
        </w:rPr>
      </w:pPr>
      <w:r w:rsidRPr="00C71D31">
        <w:rPr>
          <w:rFonts w:ascii="Simplified Arabic" w:hAnsi="Simplified Arabic" w:cs="Simplified Arabic"/>
          <w:b/>
          <w:bCs/>
          <w:sz w:val="28"/>
          <w:szCs w:val="28"/>
          <w:rtl/>
        </w:rPr>
        <w:t xml:space="preserve">أشكاله: </w:t>
      </w:r>
      <w:r w:rsidRPr="00C71D31">
        <w:rPr>
          <w:rFonts w:ascii="Simplified Arabic" w:hAnsi="Simplified Arabic" w:cs="Simplified Arabic"/>
          <w:sz w:val="28"/>
          <w:szCs w:val="28"/>
          <w:rtl/>
        </w:rPr>
        <w:t>يتحقّق التكرار من خلال:</w:t>
      </w:r>
    </w:p>
    <w:p w:rsidR="00184923" w:rsidRPr="00A7668A" w:rsidRDefault="00184923" w:rsidP="00A7668A">
      <w:pPr>
        <w:pStyle w:val="ListParagraph"/>
        <w:numPr>
          <w:ilvl w:val="0"/>
          <w:numId w:val="33"/>
        </w:numPr>
        <w:shd w:val="clear" w:color="auto" w:fill="FFFFFF"/>
        <w:bidi/>
        <w:spacing w:after="120"/>
        <w:ind w:right="113"/>
        <w:jc w:val="both"/>
        <w:rPr>
          <w:rFonts w:ascii="Simplified Arabic" w:hAnsi="Simplified Arabic" w:cs="Simplified Arabic"/>
          <w:sz w:val="28"/>
          <w:szCs w:val="28"/>
        </w:rPr>
      </w:pPr>
      <w:r w:rsidRPr="00A7668A">
        <w:rPr>
          <w:rFonts w:ascii="Simplified Arabic" w:hAnsi="Simplified Arabic" w:cs="Simplified Arabic"/>
          <w:b/>
          <w:bCs/>
          <w:sz w:val="28"/>
          <w:szCs w:val="28"/>
          <w:rtl/>
        </w:rPr>
        <w:t>تكرار الحرف:</w:t>
      </w:r>
      <w:r w:rsidRPr="00A7668A">
        <w:rPr>
          <w:rFonts w:ascii="Simplified Arabic" w:hAnsi="Simplified Arabic" w:cs="Simplified Arabic"/>
          <w:sz w:val="28"/>
          <w:szCs w:val="28"/>
          <w:rtl/>
        </w:rPr>
        <w:t xml:space="preserve"> وذلك بأن يعمد المنشئ إلى تكرار حروفٍ بأعينها في الكلام، ما يعطي الألفاظ التي ترد فيها تلك الحروف إيقاعًا يوفّر الإمتاع لآذان السامعين ويعكس حالته النفسيّة.</w:t>
      </w:r>
    </w:p>
    <w:p w:rsidR="00184923" w:rsidRPr="00A7668A" w:rsidRDefault="00184923" w:rsidP="00A7668A">
      <w:pPr>
        <w:pStyle w:val="ListParagraph"/>
        <w:numPr>
          <w:ilvl w:val="0"/>
          <w:numId w:val="33"/>
        </w:numPr>
        <w:shd w:val="clear" w:color="auto" w:fill="FFFFFF"/>
        <w:bidi/>
        <w:spacing w:after="120"/>
        <w:ind w:right="113"/>
        <w:jc w:val="both"/>
        <w:rPr>
          <w:rFonts w:ascii="Simplified Arabic" w:hAnsi="Simplified Arabic" w:cs="Simplified Arabic"/>
          <w:sz w:val="28"/>
          <w:szCs w:val="28"/>
        </w:rPr>
      </w:pPr>
      <w:r w:rsidRPr="00A7668A">
        <w:rPr>
          <w:rFonts w:ascii="Simplified Arabic" w:hAnsi="Simplified Arabic" w:cs="Simplified Arabic"/>
          <w:b/>
          <w:bCs/>
          <w:sz w:val="28"/>
          <w:szCs w:val="28"/>
          <w:rtl/>
        </w:rPr>
        <w:lastRenderedPageBreak/>
        <w:t>تكرار الكلمة:</w:t>
      </w:r>
      <w:r w:rsidRPr="00A7668A">
        <w:rPr>
          <w:rFonts w:ascii="Simplified Arabic" w:hAnsi="Simplified Arabic" w:cs="Simplified Arabic"/>
          <w:sz w:val="28"/>
          <w:szCs w:val="28"/>
          <w:rtl/>
        </w:rPr>
        <w:t xml:space="preserve"> وهو تكرارٌ يعيد اللفظة الواردة في الكلام؛ لتكثيف المعنى وإكسابه قوّةً تأثيريّة، إضافةً إلى الإيقاع المحبّب في النّص.</w:t>
      </w:r>
    </w:p>
    <w:p w:rsidR="00184923" w:rsidRPr="00A7668A" w:rsidRDefault="00184923" w:rsidP="00A7668A">
      <w:pPr>
        <w:pStyle w:val="ListParagraph"/>
        <w:numPr>
          <w:ilvl w:val="0"/>
          <w:numId w:val="33"/>
        </w:numPr>
        <w:shd w:val="clear" w:color="auto" w:fill="FFFFFF"/>
        <w:bidi/>
        <w:spacing w:after="120"/>
        <w:ind w:right="113"/>
        <w:jc w:val="both"/>
        <w:rPr>
          <w:rFonts w:ascii="Simplified Arabic" w:hAnsi="Simplified Arabic" w:cs="Simplified Arabic"/>
          <w:sz w:val="28"/>
          <w:szCs w:val="28"/>
          <w:rtl/>
        </w:rPr>
      </w:pPr>
      <w:r w:rsidRPr="00A7668A">
        <w:rPr>
          <w:rFonts w:ascii="Simplified Arabic" w:hAnsi="Simplified Arabic" w:cs="Simplified Arabic"/>
          <w:b/>
          <w:bCs/>
          <w:sz w:val="28"/>
          <w:szCs w:val="28"/>
          <w:rtl/>
        </w:rPr>
        <w:t>تكرار الجملة:</w:t>
      </w:r>
      <w:r w:rsidRPr="00A7668A">
        <w:rPr>
          <w:rFonts w:ascii="Simplified Arabic" w:hAnsi="Simplified Arabic" w:cs="Simplified Arabic"/>
          <w:sz w:val="28"/>
          <w:szCs w:val="28"/>
          <w:rtl/>
        </w:rPr>
        <w:t xml:space="preserve"> وهو تكرارٌ يعكس الأهميّة التي يوليها المتكلّم لمضمون الجمل المكرّرة؛ باعتبارها مفتاحًا لفهم المضمون العامّ الذي يريده. إضافةً إلى ما تحقّقه من توازنٍ هندسيّ وعاطفيّ بين الكلام ومعناه</w:t>
      </w:r>
      <w:r w:rsidRPr="00A7668A">
        <w:rPr>
          <w:rFonts w:ascii="Simplified Arabic" w:hAnsi="Simplified Arabic" w:cs="Simplified Arabic"/>
          <w:sz w:val="28"/>
          <w:szCs w:val="28"/>
        </w:rPr>
        <w:t>.</w:t>
      </w:r>
    </w:p>
    <w:p w:rsidR="00184923" w:rsidRPr="00C71D31" w:rsidRDefault="00184923"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الغاية منه:</w:t>
      </w:r>
      <w:r w:rsidRPr="00C71D31">
        <w:rPr>
          <w:rFonts w:ascii="Simplified Arabic" w:hAnsi="Simplified Arabic" w:cs="Simplified Arabic"/>
          <w:sz w:val="28"/>
          <w:szCs w:val="28"/>
          <w:rtl/>
        </w:rPr>
        <w:t xml:space="preserve"> التكرار فنٌّ بلاغيّ أصيل وأداةٌ بيانيّة عريقة، تسعف المنشئ في مقاماتٍ لا يسعفه فيها غيره، وتلبّي أغراضًا لا يحقّقها سواه، وقد عدّوه نوعًا من "الإطناب"</w:t>
      </w:r>
      <w:r w:rsidRPr="00C71D31">
        <w:rPr>
          <w:rStyle w:val="FootnoteReference"/>
          <w:rFonts w:ascii="Simplified Arabic" w:hAnsi="Simplified Arabic" w:cs="Simplified Arabic"/>
          <w:sz w:val="28"/>
          <w:szCs w:val="28"/>
          <w:rtl/>
        </w:rPr>
        <w:footnoteReference w:id="72"/>
      </w:r>
      <w:r w:rsidRPr="00C71D31">
        <w:rPr>
          <w:rFonts w:ascii="Simplified Arabic" w:hAnsi="Simplified Arabic" w:cs="Simplified Arabic"/>
          <w:sz w:val="28"/>
          <w:szCs w:val="28"/>
          <w:rtl/>
        </w:rPr>
        <w:t xml:space="preserve"> بالزيادة تقتضيه دواعٍ وأغراضٌ منها: التقرير، والتأكيد، والتعظيم، والتهويل، وزيادة التنبيه على ما ينفي التهمة، وإذا ما طال الكلام، وخُشي تناسي الأوّل أُعيد ثانيًا</w:t>
      </w:r>
      <w:r w:rsidRPr="00C71D31">
        <w:rPr>
          <w:rStyle w:val="FootnoteReference"/>
          <w:rFonts w:ascii="Simplified Arabic" w:hAnsi="Simplified Arabic" w:cs="Simplified Arabic"/>
          <w:sz w:val="28"/>
          <w:szCs w:val="28"/>
          <w:rtl/>
        </w:rPr>
        <w:footnoteReference w:id="73"/>
      </w:r>
      <w:r w:rsidRPr="00C71D31">
        <w:rPr>
          <w:rFonts w:ascii="Simplified Arabic" w:hAnsi="Simplified Arabic" w:cs="Simplified Arabic"/>
          <w:sz w:val="28"/>
          <w:szCs w:val="28"/>
          <w:rtl/>
        </w:rPr>
        <w:t xml:space="preserve">. </w:t>
      </w:r>
    </w:p>
    <w:p w:rsidR="00184923" w:rsidRPr="00C71D31" w:rsidRDefault="00184923"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كما أنّه من أقوى طرق الإقناع، وخير وسائط تركيز الرأي والعقيدة في النفس دونما جدلٍ ومشادة</w:t>
      </w:r>
      <w:r w:rsidRPr="00C71D31">
        <w:rPr>
          <w:rStyle w:val="FootnoteReference"/>
          <w:rFonts w:ascii="Simplified Arabic" w:hAnsi="Simplified Arabic" w:cs="Simplified Arabic"/>
          <w:sz w:val="28"/>
          <w:szCs w:val="28"/>
          <w:rtl/>
        </w:rPr>
        <w:footnoteReference w:id="74"/>
      </w:r>
      <w:r w:rsidRPr="00C71D31">
        <w:rPr>
          <w:rFonts w:ascii="Simplified Arabic" w:hAnsi="Simplified Arabic" w:cs="Simplified Arabic"/>
          <w:sz w:val="28"/>
          <w:szCs w:val="28"/>
          <w:rtl/>
        </w:rPr>
        <w:t>.</w:t>
      </w:r>
    </w:p>
    <w:p w:rsidR="00184923" w:rsidRPr="00C71D31" w:rsidRDefault="00184923" w:rsidP="00C71D31">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rPr>
        <w:t>من التكرار ما ورد في خطبة السي</w:t>
      </w:r>
      <w:r w:rsidR="00C95872"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دة زينب (ع) في مجلس یزید بن معاوية بعد استشهاد أخيها الحُسين في كربلاء قائلةً: "</w:t>
      </w:r>
      <w:r w:rsidRPr="00C71D31">
        <w:rPr>
          <w:rFonts w:ascii="Simplified Arabic" w:hAnsi="Simplified Arabic" w:cs="Simplified Arabic"/>
          <w:b/>
          <w:bCs/>
          <w:sz w:val="28"/>
          <w:szCs w:val="28"/>
          <w:rtl/>
        </w:rPr>
        <w:t>وَكَيفَ يُستبطَأُ فِي بُغضَتنَا مَنْ نَظَرَ إِلينَا بـ الشَنَفِ</w:t>
      </w:r>
      <w:r w:rsidRPr="00C71D31">
        <w:rPr>
          <w:rStyle w:val="FootnoteReference"/>
          <w:rFonts w:ascii="Simplified Arabic" w:hAnsi="Simplified Arabic" w:cs="Simplified Arabic"/>
          <w:b/>
          <w:bCs/>
          <w:sz w:val="28"/>
          <w:szCs w:val="28"/>
          <w:rtl/>
        </w:rPr>
        <w:footnoteReference w:id="75"/>
      </w:r>
      <w:r w:rsidRPr="00C71D31">
        <w:rPr>
          <w:rFonts w:ascii="Simplified Arabic" w:hAnsi="Simplified Arabic" w:cs="Simplified Arabic"/>
          <w:b/>
          <w:bCs/>
          <w:sz w:val="28"/>
          <w:szCs w:val="28"/>
          <w:rtl/>
        </w:rPr>
        <w:t xml:space="preserve"> وَالشَنَآنِ</w:t>
      </w:r>
      <w:r w:rsidRPr="00C71D31">
        <w:rPr>
          <w:rStyle w:val="FootnoteReference"/>
          <w:rFonts w:ascii="Simplified Arabic" w:hAnsi="Simplified Arabic" w:cs="Simplified Arabic"/>
          <w:b/>
          <w:bCs/>
          <w:sz w:val="28"/>
          <w:szCs w:val="28"/>
          <w:rtl/>
        </w:rPr>
        <w:footnoteReference w:id="76"/>
      </w:r>
      <w:r w:rsidRPr="00C71D31">
        <w:rPr>
          <w:rFonts w:ascii="Simplified Arabic" w:hAnsi="Simplified Arabic" w:cs="Simplified Arabic"/>
          <w:b/>
          <w:bCs/>
          <w:sz w:val="28"/>
          <w:szCs w:val="28"/>
          <w:rtl/>
        </w:rPr>
        <w:t xml:space="preserve"> وَالإحَنِ</w:t>
      </w:r>
      <w:r w:rsidRPr="00C71D31">
        <w:rPr>
          <w:rStyle w:val="FootnoteReference"/>
          <w:rFonts w:ascii="Simplified Arabic" w:hAnsi="Simplified Arabic" w:cs="Simplified Arabic"/>
          <w:b/>
          <w:bCs/>
          <w:sz w:val="28"/>
          <w:szCs w:val="28"/>
          <w:rtl/>
        </w:rPr>
        <w:footnoteReference w:id="77"/>
      </w:r>
      <w:r w:rsidRPr="00C71D31">
        <w:rPr>
          <w:rFonts w:ascii="Simplified Arabic" w:hAnsi="Simplified Arabic" w:cs="Simplified Arabic"/>
          <w:b/>
          <w:bCs/>
          <w:sz w:val="28"/>
          <w:szCs w:val="28"/>
          <w:rtl/>
        </w:rPr>
        <w:t xml:space="preserve"> وَالإِضغَانِ..."</w:t>
      </w:r>
      <w:r w:rsidRPr="00C71D31">
        <w:rPr>
          <w:rStyle w:val="FootnoteReference"/>
          <w:rFonts w:ascii="Simplified Arabic" w:hAnsi="Simplified Arabic" w:cs="Simplified Arabic"/>
          <w:b/>
          <w:bCs/>
          <w:sz w:val="28"/>
          <w:szCs w:val="28"/>
          <w:rtl/>
        </w:rPr>
        <w:footnoteReference w:id="78"/>
      </w:r>
      <w:r w:rsidRPr="00C71D31">
        <w:rPr>
          <w:rFonts w:ascii="Simplified Arabic" w:hAnsi="Simplified Arabic" w:cs="Simplified Arabic"/>
          <w:b/>
          <w:bCs/>
          <w:sz w:val="28"/>
          <w:szCs w:val="28"/>
          <w:rtl/>
        </w:rPr>
        <w:t>. حيث تكرّر حرف النون ذي الغنّة ثماني مرّات، ما هي فائدة هذا التكرار؟</w:t>
      </w:r>
    </w:p>
    <w:p w:rsidR="00184923" w:rsidRPr="00C71D31" w:rsidRDefault="00184923"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برز في النصّ الخطابيّ القدرة على التوفيق بين الألفاظ المتضمّنة لحرف النون المكرّر ثماني مرّات للتعبير عن المعنى فحقّق فائدتين:</w:t>
      </w:r>
    </w:p>
    <w:p w:rsidR="00184923" w:rsidRPr="00C71D31" w:rsidRDefault="00184923" w:rsidP="00C71D31">
      <w:pPr>
        <w:spacing w:after="120"/>
        <w:jc w:val="lowKashida"/>
        <w:rPr>
          <w:rFonts w:ascii="Simplified Arabic" w:hAnsi="Simplified Arabic" w:cs="Simplified Arabic"/>
          <w:sz w:val="28"/>
          <w:szCs w:val="28"/>
        </w:rPr>
      </w:pPr>
      <w:r w:rsidRPr="00C71D31">
        <w:rPr>
          <w:rFonts w:ascii="Simplified Arabic" w:hAnsi="Simplified Arabic" w:cs="Simplified Arabic"/>
          <w:b/>
          <w:bCs/>
          <w:sz w:val="28"/>
          <w:szCs w:val="28"/>
          <w:rtl/>
        </w:rPr>
        <w:t>الأولى:</w:t>
      </w:r>
      <w:r w:rsidRPr="00C71D31">
        <w:rPr>
          <w:rFonts w:ascii="Simplified Arabic" w:hAnsi="Simplified Arabic" w:cs="Simplified Arabic"/>
          <w:sz w:val="28"/>
          <w:szCs w:val="28"/>
          <w:rtl/>
        </w:rPr>
        <w:t xml:space="preserve"> جذب المتلقّي إلى النصّ الخطابيّ، عن طريق تقارب الألفاظ المتضمّنة لحرف النون، في سياقٍ إيقاعيّ منسجم تستأنس له الأذن، فمنح الخطاب نغمةً أثارت رغبة المتلق</w:t>
      </w:r>
      <w:r w:rsidR="00B401E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ي في التواصل ومتابعة المعنی.</w:t>
      </w:r>
    </w:p>
    <w:p w:rsidR="00184923" w:rsidRPr="00C71D31" w:rsidRDefault="00184923" w:rsidP="00C71D31">
      <w:pPr>
        <w:spacing w:after="120"/>
        <w:jc w:val="lowKashida"/>
        <w:rPr>
          <w:rFonts w:ascii="Simplified Arabic" w:hAnsi="Simplified Arabic" w:cs="Simplified Arabic"/>
          <w:sz w:val="28"/>
          <w:szCs w:val="28"/>
        </w:rPr>
      </w:pPr>
      <w:r w:rsidRPr="00C71D31">
        <w:rPr>
          <w:rFonts w:ascii="Simplified Arabic" w:hAnsi="Simplified Arabic" w:cs="Simplified Arabic"/>
          <w:b/>
          <w:bCs/>
          <w:sz w:val="28"/>
          <w:szCs w:val="28"/>
          <w:rtl/>
        </w:rPr>
        <w:t>ثانياً:</w:t>
      </w:r>
      <w:r w:rsidRPr="00C71D31">
        <w:rPr>
          <w:rFonts w:ascii="Simplified Arabic" w:hAnsi="Simplified Arabic" w:cs="Simplified Arabic"/>
          <w:sz w:val="28"/>
          <w:szCs w:val="28"/>
          <w:rtl/>
        </w:rPr>
        <w:t xml:space="preserve"> ما أضافه حرف النون المكرّر من مدٍّ إيحائيّ أكّد معنی الحزن والألم في النصّ؛ لأنّ النون مصاحبة لنغمة الغنّة وهي نغمةٌ حزينة محبّبة للنفوس</w:t>
      </w:r>
      <w:r w:rsidRPr="00C71D31">
        <w:rPr>
          <w:rStyle w:val="FootnoteReference"/>
          <w:rFonts w:ascii="Simplified Arabic" w:hAnsi="Simplified Arabic" w:cs="Simplified Arabic"/>
          <w:sz w:val="28"/>
          <w:szCs w:val="28"/>
          <w:rtl/>
        </w:rPr>
        <w:footnoteReference w:id="79"/>
      </w:r>
      <w:r w:rsidRPr="00C71D31">
        <w:rPr>
          <w:rFonts w:ascii="Simplified Arabic" w:hAnsi="Simplified Arabic" w:cs="Simplified Arabic"/>
          <w:sz w:val="28"/>
          <w:szCs w:val="28"/>
          <w:rtl/>
        </w:rPr>
        <w:t>. فضلاً عن ذلك ما أضافه حرف المدّ المكرّر من ترجيعٍ للصوت.</w:t>
      </w:r>
    </w:p>
    <w:p w:rsidR="00D01BF4" w:rsidRPr="00C71D31" w:rsidRDefault="00D01BF4" w:rsidP="00093822">
      <w:pPr>
        <w:pStyle w:val="Heading2"/>
        <w:rPr>
          <w:lang w:eastAsia="en-US"/>
        </w:rPr>
      </w:pPr>
      <w:bookmarkStart w:id="72" w:name="_Toc119758651"/>
      <w:r w:rsidRPr="00C71D31">
        <w:rPr>
          <w:rtl/>
        </w:rPr>
        <w:t>عنوان المادّة العلميّة: الجناس</w:t>
      </w:r>
      <w:bookmarkEnd w:id="72"/>
    </w:p>
    <w:p w:rsidR="00D01BF4" w:rsidRPr="00C71D31" w:rsidRDefault="00D01BF4" w:rsidP="00C71D31">
      <w:pPr>
        <w:pStyle w:val="NormalWeb"/>
        <w:bidi/>
        <w:spacing w:before="0" w:beforeAutospacing="0" w:after="120" w:afterAutospacing="0"/>
        <w:ind w:firstLine="720"/>
        <w:jc w:val="lowKashida"/>
        <w:rPr>
          <w:rFonts w:ascii="Simplified Arabic" w:eastAsia="Calibri" w:hAnsi="Simplified Arabic" w:cs="Simplified Arabic"/>
          <w:sz w:val="28"/>
          <w:szCs w:val="28"/>
          <w:rtl/>
          <w:lang w:bidi="ar-LB"/>
        </w:rPr>
      </w:pPr>
    </w:p>
    <w:p w:rsidR="00D01BF4" w:rsidRPr="00C71D31" w:rsidRDefault="00D01BF4"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lastRenderedPageBreak/>
        <w:t>طريقة العرض: عرض</w:t>
      </w:r>
    </w:p>
    <w:p w:rsidR="00D01BF4" w:rsidRPr="00C71D31" w:rsidRDefault="00D01BF4" w:rsidP="00C71D31">
      <w:pPr>
        <w:pStyle w:val="NormalWeb"/>
        <w:numPr>
          <w:ilvl w:val="0"/>
          <w:numId w:val="13"/>
        </w:numPr>
        <w:bidi/>
        <w:spacing w:before="0" w:beforeAutospacing="0" w:after="120" w:afterAutospacing="0"/>
        <w:jc w:val="lowKashida"/>
        <w:rPr>
          <w:rFonts w:ascii="Simplified Arabic" w:eastAsia="Calibri" w:hAnsi="Simplified Arabic" w:cs="Simplified Arabic"/>
          <w:sz w:val="28"/>
          <w:szCs w:val="28"/>
          <w:lang w:bidi="ar-LB"/>
        </w:rPr>
      </w:pPr>
      <w:r w:rsidRPr="00C71D31">
        <w:rPr>
          <w:rFonts w:ascii="Simplified Arabic" w:eastAsia="Calibri" w:hAnsi="Simplified Arabic" w:cs="Simplified Arabic"/>
          <w:sz w:val="28"/>
          <w:szCs w:val="28"/>
          <w:rtl/>
          <w:lang w:bidi="ar-LB"/>
        </w:rPr>
        <w:t>يتمّ الاستهلال بعرض المادّة العلميّة.</w:t>
      </w:r>
    </w:p>
    <w:p w:rsidR="00D01BF4" w:rsidRPr="00C71D31" w:rsidRDefault="00D01BF4" w:rsidP="00C71D31">
      <w:pPr>
        <w:pStyle w:val="NormalWeb"/>
        <w:numPr>
          <w:ilvl w:val="0"/>
          <w:numId w:val="13"/>
        </w:numPr>
        <w:bidi/>
        <w:spacing w:before="0" w:beforeAutospacing="0" w:after="120" w:afterAutospacing="0"/>
        <w:jc w:val="lowKashida"/>
        <w:rPr>
          <w:rFonts w:ascii="Simplified Arabic" w:eastAsia="Calibri" w:hAnsi="Simplified Arabic" w:cs="Simplified Arabic"/>
          <w:sz w:val="28"/>
          <w:szCs w:val="28"/>
          <w:rtl/>
          <w:lang w:bidi="ar-LB"/>
        </w:rPr>
      </w:pPr>
      <w:r w:rsidRPr="00C71D31">
        <w:rPr>
          <w:rFonts w:ascii="Simplified Arabic" w:eastAsia="Calibri" w:hAnsi="Simplified Arabic" w:cs="Simplified Arabic"/>
          <w:sz w:val="28"/>
          <w:szCs w:val="28"/>
          <w:rtl/>
          <w:lang w:bidi="ar-LB"/>
        </w:rPr>
        <w:t>ثمّ يُعرض تحليل كلام الإمام الحسين (ع).</w:t>
      </w:r>
    </w:p>
    <w:p w:rsidR="00D01BF4" w:rsidRPr="00C71D31" w:rsidRDefault="00D01BF4"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الجناس</w:t>
      </w:r>
    </w:p>
    <w:p w:rsidR="00184923" w:rsidRPr="00C71D31" w:rsidRDefault="00184923" w:rsidP="00A7668A">
      <w:pPr>
        <w:pStyle w:val="NormalWeb"/>
        <w:bidi/>
        <w:spacing w:before="0" w:beforeAutospacing="0" w:after="120" w:afterAutospacing="0"/>
        <w:jc w:val="lowKashida"/>
        <w:rPr>
          <w:rFonts w:ascii="Simplified Arabic" w:hAnsi="Simplified Arabic" w:cs="Simplified Arabic"/>
          <w:sz w:val="28"/>
          <w:szCs w:val="28"/>
        </w:rPr>
      </w:pPr>
      <w:r w:rsidRPr="00C71D31">
        <w:rPr>
          <w:rFonts w:ascii="Simplified Arabic" w:hAnsi="Simplified Arabic" w:cs="Simplified Arabic"/>
          <w:b/>
          <w:bCs/>
          <w:sz w:val="28"/>
          <w:szCs w:val="28"/>
          <w:rtl/>
        </w:rPr>
        <w:t xml:space="preserve">تعريف الجناس: </w:t>
      </w:r>
      <w:r w:rsidRPr="00C71D31">
        <w:rPr>
          <w:rFonts w:ascii="Simplified Arabic" w:hAnsi="Simplified Arabic" w:cs="Simplified Arabic"/>
          <w:sz w:val="28"/>
          <w:szCs w:val="28"/>
          <w:rtl/>
        </w:rPr>
        <w:t>"أن يتشابه اللّفظان في النطق ويختلفا في المعنى"</w:t>
      </w:r>
      <w:r w:rsidRPr="00C71D31">
        <w:rPr>
          <w:rStyle w:val="FootnoteReference"/>
          <w:rFonts w:ascii="Simplified Arabic" w:hAnsi="Simplified Arabic" w:cs="Simplified Arabic"/>
          <w:sz w:val="28"/>
          <w:szCs w:val="28"/>
          <w:rtl/>
        </w:rPr>
        <w:footnoteReference w:id="80"/>
      </w:r>
      <w:r w:rsidRPr="00C71D31">
        <w:rPr>
          <w:rFonts w:ascii="Simplified Arabic" w:hAnsi="Simplified Arabic" w:cs="Simplified Arabic"/>
          <w:sz w:val="28"/>
          <w:szCs w:val="28"/>
          <w:rtl/>
        </w:rPr>
        <w:t>.</w:t>
      </w:r>
    </w:p>
    <w:p w:rsidR="00184923" w:rsidRPr="00C71D31" w:rsidRDefault="00184923" w:rsidP="00A7668A">
      <w:pPr>
        <w:pStyle w:val="NormalWeb"/>
        <w:bidi/>
        <w:spacing w:before="0" w:beforeAutospacing="0" w:after="120" w:afterAutospacing="0"/>
        <w:jc w:val="lowKashida"/>
        <w:rPr>
          <w:rFonts w:ascii="Simplified Arabic" w:hAnsi="Simplified Arabic" w:cs="Simplified Arabic"/>
          <w:sz w:val="28"/>
          <w:szCs w:val="28"/>
        </w:rPr>
      </w:pPr>
      <w:r w:rsidRPr="00C71D31">
        <w:rPr>
          <w:rFonts w:ascii="Simplified Arabic" w:hAnsi="Simplified Arabic" w:cs="Simplified Arabic"/>
          <w:b/>
          <w:bCs/>
          <w:sz w:val="28"/>
          <w:szCs w:val="28"/>
          <w:rtl/>
        </w:rPr>
        <w:t xml:space="preserve">أقسامه: </w:t>
      </w:r>
      <w:r w:rsidRPr="00C71D31">
        <w:rPr>
          <w:rFonts w:ascii="Simplified Arabic" w:hAnsi="Simplified Arabic" w:cs="Simplified Arabic"/>
          <w:sz w:val="28"/>
          <w:szCs w:val="28"/>
          <w:rtl/>
        </w:rPr>
        <w:t>ينقسم إلى نوعين: تامّ وغيرُ تامٍّ.</w:t>
      </w:r>
    </w:p>
    <w:p w:rsidR="00A7668A" w:rsidRDefault="00184923" w:rsidP="00A7668A">
      <w:pPr>
        <w:pStyle w:val="ListParagraph"/>
        <w:numPr>
          <w:ilvl w:val="0"/>
          <w:numId w:val="34"/>
        </w:numPr>
        <w:bidi/>
        <w:spacing w:after="120"/>
        <w:jc w:val="both"/>
        <w:rPr>
          <w:rFonts w:ascii="Simplified Arabic" w:hAnsi="Simplified Arabic" w:cs="Simplified Arabic"/>
          <w:sz w:val="28"/>
          <w:szCs w:val="28"/>
        </w:rPr>
      </w:pPr>
      <w:r w:rsidRPr="00A7668A">
        <w:rPr>
          <w:rFonts w:ascii="Simplified Arabic" w:hAnsi="Simplified Arabic" w:cs="Simplified Arabic"/>
          <w:sz w:val="28"/>
          <w:szCs w:val="28"/>
          <w:rtl/>
        </w:rPr>
        <w:t>الجناس التامّ: هو ما اتّفق فيه اللّفظان المتجانسان في أربعة أشياء هي: نوع الحروف، وعددها، وهيئاتها الحاصلة من الحركات والسكنات، وترتيبها مع اختلاف المعنى.</w:t>
      </w:r>
    </w:p>
    <w:p w:rsidR="00184923" w:rsidRPr="00A7668A" w:rsidRDefault="00184923" w:rsidP="00A7668A">
      <w:pPr>
        <w:pStyle w:val="ListParagraph"/>
        <w:numPr>
          <w:ilvl w:val="0"/>
          <w:numId w:val="34"/>
        </w:numPr>
        <w:bidi/>
        <w:spacing w:after="120"/>
        <w:jc w:val="both"/>
        <w:rPr>
          <w:rFonts w:ascii="Simplified Arabic" w:hAnsi="Simplified Arabic" w:cs="Simplified Arabic"/>
          <w:sz w:val="28"/>
          <w:szCs w:val="28"/>
          <w:rtl/>
        </w:rPr>
      </w:pPr>
      <w:r w:rsidRPr="00A7668A">
        <w:rPr>
          <w:rFonts w:ascii="Simplified Arabic" w:hAnsi="Simplified Arabic" w:cs="Simplified Arabic"/>
          <w:sz w:val="28"/>
          <w:szCs w:val="28"/>
          <w:rtl/>
        </w:rPr>
        <w:t>الجناس غير التامّ: وهو ما اختلف فيه اللفظان في واحدٍ من الأمور المتقدّمة</w:t>
      </w:r>
      <w:r w:rsidRPr="00C71D31">
        <w:rPr>
          <w:rStyle w:val="FootnoteReference"/>
          <w:rFonts w:ascii="Simplified Arabic" w:hAnsi="Simplified Arabic" w:cs="Simplified Arabic"/>
          <w:sz w:val="28"/>
          <w:szCs w:val="28"/>
          <w:rtl/>
        </w:rPr>
        <w:footnoteReference w:id="81"/>
      </w:r>
      <w:r w:rsidRPr="00A7668A">
        <w:rPr>
          <w:rFonts w:ascii="Simplified Arabic" w:hAnsi="Simplified Arabic" w:cs="Simplified Arabic"/>
          <w:sz w:val="28"/>
          <w:szCs w:val="28"/>
          <w:rtl/>
        </w:rPr>
        <w:t>.</w:t>
      </w:r>
    </w:p>
    <w:p w:rsidR="00184923" w:rsidRPr="00C71D31" w:rsidRDefault="00184923" w:rsidP="00A7668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b/>
          <w:bCs/>
          <w:sz w:val="28"/>
          <w:szCs w:val="28"/>
          <w:rtl/>
        </w:rPr>
        <w:t>أغراضه:</w:t>
      </w:r>
      <w:r w:rsidRPr="00C71D31">
        <w:rPr>
          <w:rFonts w:ascii="Simplified Arabic" w:eastAsia="Calibri" w:hAnsi="Simplified Arabic" w:cs="Simplified Arabic"/>
          <w:sz w:val="28"/>
          <w:szCs w:val="28"/>
          <w:rtl/>
        </w:rPr>
        <w:t xml:space="preserve"> للجناس أهميةٌ في خلق الموسيقى الداخليّة في النّص الأدبيّ من خلال تماثل الكلمات تماثلًا يجذب النفوس ويحرّك الأذهان. كما أنّ للجناس ميزةً دون غيره من أنماط التصوير وهو ما يُحدثه من خداع الأفكار واختلاب الأذهان؛ إذ يتوهم المتلقّي أنّ اللفظ مردّدٌ، والمعنى مكرّر، وأنّه لن يجني منه سوى التطويل والسآمة، وعندما يأتي اللفظ الثاني بمعنى يغاير الأوّل تأخذه الدهشة للمفاجأة، فتُحدث لديه تشوّقًا</w:t>
      </w:r>
      <w:r w:rsidRPr="00C71D31">
        <w:rPr>
          <w:rStyle w:val="FootnoteReference"/>
          <w:rFonts w:ascii="Simplified Arabic" w:eastAsia="Calibri" w:hAnsi="Simplified Arabic" w:cs="Simplified Arabic"/>
          <w:sz w:val="28"/>
          <w:szCs w:val="28"/>
          <w:rtl/>
        </w:rPr>
        <w:footnoteReference w:id="82"/>
      </w:r>
      <w:r w:rsidRPr="00C71D31">
        <w:rPr>
          <w:rFonts w:ascii="Simplified Arabic" w:eastAsia="Calibri" w:hAnsi="Simplified Arabic" w:cs="Simplified Arabic"/>
          <w:sz w:val="28"/>
          <w:szCs w:val="28"/>
          <w:rtl/>
        </w:rPr>
        <w:t>.</w:t>
      </w:r>
    </w:p>
    <w:p w:rsidR="00184923" w:rsidRPr="00C71D31" w:rsidRDefault="00184923" w:rsidP="00A7668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 xml:space="preserve">وقد وُظِّف الجناس </w:t>
      </w:r>
      <w:r w:rsidR="00B401E3" w:rsidRPr="00C71D31">
        <w:rPr>
          <w:rFonts w:ascii="Simplified Arabic" w:eastAsia="Calibri" w:hAnsi="Simplified Arabic" w:cs="Simplified Arabic"/>
          <w:sz w:val="28"/>
          <w:szCs w:val="28"/>
          <w:rtl/>
        </w:rPr>
        <w:t>-</w:t>
      </w:r>
      <w:r w:rsidRPr="00C71D31">
        <w:rPr>
          <w:rFonts w:ascii="Simplified Arabic" w:eastAsia="Calibri" w:hAnsi="Simplified Arabic" w:cs="Simplified Arabic"/>
          <w:sz w:val="28"/>
          <w:szCs w:val="28"/>
          <w:rtl/>
        </w:rPr>
        <w:t>لما له من دورٍ في تصوير المعنى وتأكيد النغم ورنّته</w:t>
      </w:r>
      <w:r w:rsidR="00B401E3" w:rsidRPr="00C71D31">
        <w:rPr>
          <w:rFonts w:ascii="Simplified Arabic" w:eastAsia="Calibri" w:hAnsi="Simplified Arabic" w:cs="Simplified Arabic"/>
          <w:sz w:val="28"/>
          <w:szCs w:val="28"/>
          <w:rtl/>
        </w:rPr>
        <w:t>-</w:t>
      </w:r>
      <w:r w:rsidRPr="00C71D31">
        <w:rPr>
          <w:rFonts w:ascii="Simplified Arabic" w:eastAsia="Calibri" w:hAnsi="Simplified Arabic" w:cs="Simplified Arabic"/>
          <w:sz w:val="28"/>
          <w:szCs w:val="28"/>
          <w:rtl/>
        </w:rPr>
        <w:t xml:space="preserve"> في خطب المسيرة الحسينيّة بعفويّةٍ امتزج فيها الانفعال الشعوريّ للمنشئ مع رصيده اللغويّ وقدرته في تصوير المعنى بنسقٍ يجذب النفوس ويحرّك الأذهان، وهذا يتطلّب مهارةً ودقّةً في اختيار الألفاظ لا تتوفّر إلّا عند من أوتي حظًّا من ملكة حسن التعبير ورصيدًا لغويًّا كبيرًا</w:t>
      </w:r>
      <w:r w:rsidRPr="00C71D31">
        <w:rPr>
          <w:rStyle w:val="FootnoteReference"/>
          <w:rFonts w:ascii="Simplified Arabic" w:eastAsia="Calibri" w:hAnsi="Simplified Arabic" w:cs="Simplified Arabic"/>
          <w:sz w:val="28"/>
          <w:szCs w:val="28"/>
          <w:rtl/>
        </w:rPr>
        <w:footnoteReference w:id="83"/>
      </w:r>
      <w:r w:rsidRPr="00C71D31">
        <w:rPr>
          <w:rFonts w:ascii="Simplified Arabic" w:eastAsia="Calibri" w:hAnsi="Simplified Arabic" w:cs="Simplified Arabic"/>
          <w:sz w:val="28"/>
          <w:szCs w:val="28"/>
          <w:rtl/>
        </w:rPr>
        <w:t>.</w:t>
      </w:r>
    </w:p>
    <w:p w:rsidR="00184923" w:rsidRPr="00C71D31" w:rsidRDefault="00184923" w:rsidP="00C71D31">
      <w:pPr>
        <w:spacing w:after="120"/>
        <w:jc w:val="both"/>
        <w:rPr>
          <w:rFonts w:ascii="Simplified Arabic" w:hAnsi="Simplified Arabic" w:cs="Simplified Arabic"/>
          <w:b/>
          <w:bCs/>
          <w:sz w:val="28"/>
          <w:szCs w:val="28"/>
          <w:lang w:eastAsia="en-US"/>
        </w:rPr>
      </w:pPr>
      <w:r w:rsidRPr="00A7668A">
        <w:rPr>
          <w:rFonts w:ascii="Simplified Arabic" w:hAnsi="Simplified Arabic" w:cs="Simplified Arabic"/>
          <w:sz w:val="28"/>
          <w:szCs w:val="28"/>
          <w:rtl/>
        </w:rPr>
        <w:t>جاء في كلامٍ لأبي عبد الله الحسين سلام الله عليه في أصحابه وأصحاب الحرّ بن يزيد الرياحيّ يصف فيه جيش يزيد وأعوانه في إفساد العقول:</w:t>
      </w:r>
      <w:r w:rsidRPr="00C71D31">
        <w:rPr>
          <w:rFonts w:ascii="Simplified Arabic" w:hAnsi="Simplified Arabic" w:cs="Simplified Arabic"/>
          <w:b/>
          <w:bCs/>
          <w:sz w:val="28"/>
          <w:szCs w:val="28"/>
          <w:rtl/>
        </w:rPr>
        <w:t xml:space="preserve"> "..أظْهَرُوا الفَسَادَ وَعَطَّلُوا الحُدُوْدِ واسْتَأثَرُوا بِالْفَيءِ</w:t>
      </w:r>
      <w:r w:rsidRPr="00C71D31">
        <w:rPr>
          <w:rStyle w:val="FootnoteReference"/>
          <w:rFonts w:ascii="Simplified Arabic" w:hAnsi="Simplified Arabic" w:cs="Simplified Arabic"/>
          <w:b/>
          <w:bCs/>
          <w:sz w:val="28"/>
          <w:szCs w:val="28"/>
          <w:rtl/>
        </w:rPr>
        <w:footnoteReference w:id="84"/>
      </w:r>
      <w:r w:rsidRPr="00C71D31">
        <w:rPr>
          <w:rFonts w:ascii="Simplified Arabic" w:hAnsi="Simplified Arabic" w:cs="Simplified Arabic"/>
          <w:b/>
          <w:bCs/>
          <w:sz w:val="28"/>
          <w:szCs w:val="28"/>
          <w:rtl/>
        </w:rPr>
        <w:t xml:space="preserve">، </w:t>
      </w:r>
      <w:r w:rsidR="00B401E3" w:rsidRPr="00A7668A">
        <w:rPr>
          <w:rFonts w:ascii="Simplified Arabic" w:hAnsi="Simplified Arabic" w:cs="Simplified Arabic"/>
          <w:b/>
          <w:bCs/>
          <w:sz w:val="28"/>
          <w:szCs w:val="28"/>
          <w:rtl/>
        </w:rPr>
        <w:t xml:space="preserve">وَأحَلُّوا </w:t>
      </w:r>
      <w:r w:rsidRPr="00A7668A">
        <w:rPr>
          <w:rFonts w:ascii="Simplified Arabic" w:hAnsi="Simplified Arabic" w:cs="Simplified Arabic"/>
          <w:b/>
          <w:bCs/>
          <w:sz w:val="28"/>
          <w:szCs w:val="28"/>
          <w:rtl/>
        </w:rPr>
        <w:t>حَرَامَ اللهِ وحَرَّمُوا حَلَالَه.."</w:t>
      </w:r>
      <w:r w:rsidRPr="00A7668A">
        <w:rPr>
          <w:rFonts w:ascii="Simplified Arabic" w:hAnsi="Simplified Arabic" w:cs="Simplified Arabic"/>
          <w:sz w:val="28"/>
          <w:szCs w:val="28"/>
          <w:vertAlign w:val="superscript"/>
          <w:rtl/>
        </w:rPr>
        <w:footnoteReference w:id="85"/>
      </w:r>
      <w:r w:rsidRPr="00A7668A">
        <w:rPr>
          <w:rFonts w:ascii="Simplified Arabic" w:hAnsi="Simplified Arabic" w:cs="Simplified Arabic"/>
          <w:b/>
          <w:bCs/>
          <w:sz w:val="28"/>
          <w:szCs w:val="28"/>
          <w:rtl/>
        </w:rPr>
        <w:t>.</w:t>
      </w:r>
    </w:p>
    <w:p w:rsidR="00184923" w:rsidRPr="00C71D31" w:rsidRDefault="00184923" w:rsidP="00C71D31">
      <w:pPr>
        <w:spacing w:after="12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 xml:space="preserve">"الجناس المعكوس" أو "جناس القلب" تُعكس به الألفاظ، وله أهميّةٌ في ما يمنحه من قيمةٍ إيقاعيّة للنصّ. ولكنّ دوره لا يقتصر على الإيقاع، بل إنّ للمنشئ قصدًا يكشف عنه هذا الضرب من الجناس؛ فهو يوضّح الصورة ويعمّق المعنى؛ لأنّ </w:t>
      </w:r>
      <w:r w:rsidRPr="00C71D31">
        <w:rPr>
          <w:rFonts w:ascii="Simplified Arabic" w:hAnsi="Simplified Arabic" w:cs="Simplified Arabic"/>
          <w:sz w:val="28"/>
          <w:szCs w:val="28"/>
          <w:rtl/>
          <w:lang w:bidi="ar-LB"/>
        </w:rPr>
        <w:lastRenderedPageBreak/>
        <w:t>هؤلاء القوم لم يقتصر فسادهم على تحليل ما حرّم الله سبحانه وتعالى، بل تعدّى إلى تحريم ما أحلّ الله، والفرق بين الوجهين واضح. وإن كان لإعادة الألفاظ في النّص فضلٌ لا يمكن إنكاره في منح الكلام إيقاعًا وموسيقى تأثيريّة في المتلقّي، ولكن ليس هذا المقصود فقط.</w:t>
      </w:r>
    </w:p>
    <w:p w:rsidR="00A33CDE" w:rsidRPr="00C71D31" w:rsidRDefault="00A33CDE" w:rsidP="00093822">
      <w:pPr>
        <w:pStyle w:val="Heading2"/>
        <w:rPr>
          <w:lang w:eastAsia="en-US"/>
        </w:rPr>
      </w:pPr>
      <w:bookmarkStart w:id="73" w:name="_Toc119758652"/>
      <w:r w:rsidRPr="00C71D31">
        <w:rPr>
          <w:rtl/>
        </w:rPr>
        <w:t>عنوان المادّة العلميّة: السجع</w:t>
      </w:r>
      <w:bookmarkEnd w:id="73"/>
    </w:p>
    <w:p w:rsidR="00A33CDE" w:rsidRPr="00C71D31" w:rsidRDefault="00A33CDE" w:rsidP="00C71D31">
      <w:pPr>
        <w:pStyle w:val="NormalWeb"/>
        <w:bidi/>
        <w:spacing w:before="0" w:beforeAutospacing="0" w:after="120" w:afterAutospacing="0"/>
        <w:ind w:firstLine="720"/>
        <w:jc w:val="lowKashida"/>
        <w:rPr>
          <w:rFonts w:ascii="Simplified Arabic" w:eastAsia="Calibri" w:hAnsi="Simplified Arabic" w:cs="Simplified Arabic"/>
          <w:sz w:val="28"/>
          <w:szCs w:val="28"/>
        </w:rPr>
      </w:pPr>
    </w:p>
    <w:p w:rsidR="00FA33CC" w:rsidRPr="00C71D31" w:rsidRDefault="00FA33CC"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طريقة العرض: عرض+ تسجيل صوتيّ+ مناقشة+ عرض تعاونيّ تفاعليّ</w:t>
      </w:r>
    </w:p>
    <w:p w:rsidR="00FA33CC" w:rsidRPr="00C71D31" w:rsidRDefault="00FA33CC" w:rsidP="00C71D31">
      <w:pPr>
        <w:pStyle w:val="NormalWeb"/>
        <w:numPr>
          <w:ilvl w:val="0"/>
          <w:numId w:val="15"/>
        </w:numPr>
        <w:bidi/>
        <w:spacing w:before="0" w:beforeAutospacing="0" w:after="120" w:afterAutospacing="0"/>
        <w:jc w:val="lowKashida"/>
        <w:rPr>
          <w:rFonts w:ascii="Simplified Arabic" w:eastAsia="Calibri" w:hAnsi="Simplified Arabic" w:cs="Simplified Arabic"/>
          <w:sz w:val="28"/>
          <w:szCs w:val="28"/>
          <w:lang w:bidi="ar-LB"/>
        </w:rPr>
      </w:pPr>
      <w:r w:rsidRPr="00C71D31">
        <w:rPr>
          <w:rFonts w:ascii="Simplified Arabic" w:eastAsia="Calibri" w:hAnsi="Simplified Arabic" w:cs="Simplified Arabic"/>
          <w:sz w:val="28"/>
          <w:szCs w:val="28"/>
          <w:rtl/>
          <w:lang w:bidi="ar-LB"/>
        </w:rPr>
        <w:t>يعرض المدرّب المادّة العلميّة.</w:t>
      </w:r>
    </w:p>
    <w:p w:rsidR="00FA33CC" w:rsidRPr="00C71D31" w:rsidRDefault="00FA33CC" w:rsidP="00C71D31">
      <w:pPr>
        <w:pStyle w:val="NormalWeb"/>
        <w:numPr>
          <w:ilvl w:val="0"/>
          <w:numId w:val="15"/>
        </w:numPr>
        <w:bidi/>
        <w:spacing w:before="0" w:beforeAutospacing="0" w:after="120" w:afterAutospacing="0"/>
        <w:jc w:val="lowKashida"/>
        <w:rPr>
          <w:rFonts w:ascii="Simplified Arabic" w:eastAsia="Calibri" w:hAnsi="Simplified Arabic" w:cs="Simplified Arabic"/>
          <w:sz w:val="28"/>
          <w:szCs w:val="28"/>
          <w:lang w:bidi="ar-LB"/>
        </w:rPr>
      </w:pPr>
      <w:r w:rsidRPr="00C71D31">
        <w:rPr>
          <w:rFonts w:ascii="Simplified Arabic" w:eastAsia="Calibri" w:hAnsi="Simplified Arabic" w:cs="Simplified Arabic"/>
          <w:sz w:val="28"/>
          <w:szCs w:val="28"/>
          <w:rtl/>
          <w:lang w:bidi="ar-LB"/>
        </w:rPr>
        <w:t>ثمّ يقدّم التسجيل الصوتيّ ويناقشه بما يخدم المادّة العلميّة.</w:t>
      </w:r>
    </w:p>
    <w:p w:rsidR="00FA33CC" w:rsidRPr="00C71D31" w:rsidRDefault="00FA33CC" w:rsidP="00C71D31">
      <w:pPr>
        <w:pStyle w:val="NormalWeb"/>
        <w:numPr>
          <w:ilvl w:val="0"/>
          <w:numId w:val="15"/>
        </w:numPr>
        <w:bidi/>
        <w:spacing w:before="0" w:beforeAutospacing="0" w:after="120" w:afterAutospacing="0"/>
        <w:jc w:val="lowKashida"/>
        <w:rPr>
          <w:rFonts w:ascii="Simplified Arabic" w:eastAsia="Calibri" w:hAnsi="Simplified Arabic" w:cs="Simplified Arabic"/>
          <w:sz w:val="28"/>
          <w:szCs w:val="28"/>
          <w:lang w:bidi="ar-LB"/>
        </w:rPr>
      </w:pPr>
      <w:r w:rsidRPr="00C71D31">
        <w:rPr>
          <w:rFonts w:ascii="Simplified Arabic" w:eastAsia="Calibri" w:hAnsi="Simplified Arabic" w:cs="Simplified Arabic"/>
          <w:sz w:val="28"/>
          <w:szCs w:val="28"/>
          <w:rtl/>
          <w:lang w:bidi="ar-LB"/>
        </w:rPr>
        <w:t>بعد ذلك يعرض خطبة الإمام الحسين (ع) ويناقشها.</w:t>
      </w:r>
    </w:p>
    <w:p w:rsidR="00FA33CC" w:rsidRPr="00C71D31" w:rsidRDefault="00FA33CC" w:rsidP="00C71D31">
      <w:pPr>
        <w:pStyle w:val="NormalWeb"/>
        <w:numPr>
          <w:ilvl w:val="0"/>
          <w:numId w:val="15"/>
        </w:numPr>
        <w:bidi/>
        <w:spacing w:before="0" w:beforeAutospacing="0" w:after="120" w:afterAutospacing="0"/>
        <w:jc w:val="lowKashida"/>
        <w:rPr>
          <w:rFonts w:ascii="Simplified Arabic" w:eastAsia="Calibri" w:hAnsi="Simplified Arabic" w:cs="Simplified Arabic"/>
          <w:sz w:val="28"/>
          <w:szCs w:val="28"/>
          <w:lang w:bidi="ar-LB"/>
        </w:rPr>
      </w:pPr>
      <w:r w:rsidRPr="00C71D31">
        <w:rPr>
          <w:rFonts w:ascii="Simplified Arabic" w:eastAsia="Calibri" w:hAnsi="Simplified Arabic" w:cs="Simplified Arabic"/>
          <w:sz w:val="28"/>
          <w:szCs w:val="28"/>
          <w:rtl/>
          <w:lang w:bidi="ar-LB"/>
        </w:rPr>
        <w:t>وفي التطبيق العمليّ يوزّع البطاقات على المجموعات بحسب ما يراه مناسبًا، كي يحلّلوها ويعرضوها عرضًا تعاونيًّا تفاعليًّا.</w:t>
      </w:r>
    </w:p>
    <w:p w:rsidR="00FA33CC" w:rsidRPr="00C71D31" w:rsidRDefault="00FA33CC"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FA33CC" w:rsidRPr="008A7898" w:rsidRDefault="00FA33CC" w:rsidP="00032DC2">
      <w:pPr>
        <w:pStyle w:val="Heading3"/>
      </w:pPr>
      <w:bookmarkStart w:id="74" w:name="_Toc119758653"/>
      <w:r w:rsidRPr="008A7898">
        <w:rPr>
          <w:rtl/>
        </w:rPr>
        <w:t>البطاقة العاشرة</w:t>
      </w:r>
      <w:bookmarkEnd w:id="74"/>
    </w:p>
    <w:p w:rsidR="00FA33CC" w:rsidRPr="00C71D31" w:rsidRDefault="00FA33CC" w:rsidP="00C71D31">
      <w:pPr>
        <w:spacing w:after="120"/>
        <w:jc w:val="lowKashida"/>
        <w:rPr>
          <w:rFonts w:ascii="Simplified Arabic" w:hAnsi="Simplified Arabic" w:cs="Simplified Arabic"/>
          <w:b/>
          <w:bCs/>
          <w:sz w:val="28"/>
          <w:szCs w:val="28"/>
          <w:lang w:eastAsia="en-US"/>
        </w:rPr>
      </w:pPr>
      <w:r w:rsidRPr="00A7668A">
        <w:rPr>
          <w:rFonts w:ascii="Simplified Arabic" w:hAnsi="Simplified Arabic" w:cs="Simplified Arabic"/>
          <w:sz w:val="28"/>
          <w:szCs w:val="28"/>
          <w:rtl/>
        </w:rPr>
        <w:t>ورد في خطبة الإمام علي</w:t>
      </w:r>
      <w:r w:rsidR="00082D2D" w:rsidRPr="00A7668A">
        <w:rPr>
          <w:rFonts w:ascii="Simplified Arabic" w:hAnsi="Simplified Arabic" w:cs="Simplified Arabic"/>
          <w:sz w:val="28"/>
          <w:szCs w:val="28"/>
          <w:rtl/>
        </w:rPr>
        <w:t>ّ</w:t>
      </w:r>
      <w:r w:rsidRPr="00A7668A">
        <w:rPr>
          <w:rFonts w:ascii="Simplified Arabic" w:hAnsi="Simplified Arabic" w:cs="Simplified Arabic"/>
          <w:sz w:val="28"/>
          <w:szCs w:val="28"/>
          <w:rtl/>
        </w:rPr>
        <w:t xml:space="preserve"> بن الحسين (ع) عند رجوعه إلى المدينة واصفاً ما حدث لأبيه وأصحابه وأهل بيته في كربلاء، قائلا</w:t>
      </w:r>
      <w:r w:rsidR="00B401E3" w:rsidRPr="00A7668A">
        <w:rPr>
          <w:rFonts w:ascii="Simplified Arabic" w:hAnsi="Simplified Arabic" w:cs="Simplified Arabic"/>
          <w:sz w:val="28"/>
          <w:szCs w:val="28"/>
          <w:rtl/>
        </w:rPr>
        <w:t>ً</w:t>
      </w:r>
      <w:r w:rsidR="00C71D31" w:rsidRPr="00A7668A">
        <w:rPr>
          <w:rFonts w:ascii="Simplified Arabic" w:hAnsi="Simplified Arabic" w:cs="Simplified Arabic"/>
          <w:sz w:val="28"/>
          <w:szCs w:val="28"/>
          <w:rtl/>
        </w:rPr>
        <w:t>:</w:t>
      </w:r>
      <w:r w:rsidRPr="00C71D31">
        <w:rPr>
          <w:rFonts w:ascii="Simplified Arabic" w:hAnsi="Simplified Arabic" w:cs="Simplified Arabic"/>
          <w:b/>
          <w:bCs/>
          <w:sz w:val="28"/>
          <w:szCs w:val="28"/>
          <w:rtl/>
        </w:rPr>
        <w:t xml:space="preserve"> "فَإِنَ</w:t>
      </w:r>
      <w:r w:rsidR="00B401E3"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ا للهِ وَإِنَ</w:t>
      </w:r>
      <w:r w:rsidR="00B401E3"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ا إِليهِ رَاجِعُون، مِنْ مُصيبِةٍ مَا أَعظَمَهَا، وِأَوجَعَهَا وأكظّها</w:t>
      </w:r>
      <w:r w:rsidRPr="00C71D31">
        <w:rPr>
          <w:rStyle w:val="FootnoteReference"/>
          <w:rFonts w:ascii="Simplified Arabic" w:hAnsi="Simplified Arabic" w:cs="Simplified Arabic"/>
          <w:b/>
          <w:bCs/>
          <w:sz w:val="28"/>
          <w:szCs w:val="28"/>
          <w:rtl/>
        </w:rPr>
        <w:footnoteReference w:id="86"/>
      </w:r>
      <w:r w:rsidRPr="00C71D31">
        <w:rPr>
          <w:rFonts w:ascii="Simplified Arabic" w:hAnsi="Simplified Arabic" w:cs="Simplified Arabic"/>
          <w:b/>
          <w:bCs/>
          <w:sz w:val="28"/>
          <w:szCs w:val="28"/>
          <w:rtl/>
        </w:rPr>
        <w:t xml:space="preserve"> وأَفظَعَهَا وَأَمَرَّهَا وأَفدَحَهَا، فَعِندَ اللهِ نَحتَسِبُ فِيمَا أَصَابَنَا..."</w:t>
      </w:r>
      <w:r w:rsidRPr="00A7668A">
        <w:rPr>
          <w:rStyle w:val="FootnoteReference"/>
          <w:rFonts w:ascii="Simplified Arabic" w:hAnsi="Simplified Arabic" w:cs="Simplified Arabic"/>
          <w:sz w:val="28"/>
          <w:szCs w:val="28"/>
          <w:rtl/>
        </w:rPr>
        <w:footnoteReference w:id="87"/>
      </w:r>
      <w:r w:rsidRPr="00A7668A">
        <w:rPr>
          <w:rFonts w:ascii="Simplified Arabic" w:hAnsi="Simplified Arabic" w:cs="Simplified Arabic"/>
          <w:sz w:val="28"/>
          <w:szCs w:val="28"/>
          <w:rtl/>
        </w:rPr>
        <w:t>.</w:t>
      </w:r>
    </w:p>
    <w:p w:rsidR="00FA33CC" w:rsidRPr="00C71D31" w:rsidRDefault="00FA33CC" w:rsidP="00C71D31">
      <w:pPr>
        <w:spacing w:after="120"/>
        <w:jc w:val="lowKashida"/>
        <w:rPr>
          <w:rFonts w:ascii="Simplified Arabic" w:hAnsi="Simplified Arabic" w:cs="Simplified Arabic"/>
          <w:b/>
          <w:bCs/>
          <w:sz w:val="28"/>
          <w:szCs w:val="28"/>
        </w:rPr>
      </w:pPr>
      <w:r w:rsidRPr="00C71D31">
        <w:rPr>
          <w:rFonts w:ascii="Simplified Arabic" w:hAnsi="Simplified Arabic" w:cs="Simplified Arabic"/>
          <w:b/>
          <w:bCs/>
          <w:sz w:val="28"/>
          <w:szCs w:val="28"/>
          <w:rtl/>
        </w:rPr>
        <w:t>بيّن السجع ودور</w:t>
      </w:r>
      <w:r w:rsidR="00BF70D5" w:rsidRPr="00C71D31">
        <w:rPr>
          <w:rFonts w:ascii="Simplified Arabic" w:hAnsi="Simplified Arabic" w:cs="Simplified Arabic"/>
          <w:b/>
          <w:bCs/>
          <w:sz w:val="28"/>
          <w:szCs w:val="28"/>
          <w:rtl/>
        </w:rPr>
        <w:t>ه</w:t>
      </w:r>
      <w:r w:rsidR="00082D2D" w:rsidRPr="00C71D31">
        <w:rPr>
          <w:rFonts w:ascii="Simplified Arabic" w:hAnsi="Simplified Arabic" w:cs="Simplified Arabic"/>
          <w:b/>
          <w:bCs/>
          <w:sz w:val="28"/>
          <w:szCs w:val="28"/>
          <w:rtl/>
        </w:rPr>
        <w:t xml:space="preserve"> </w:t>
      </w:r>
      <w:r w:rsidRPr="00C71D31">
        <w:rPr>
          <w:rFonts w:ascii="Simplified Arabic" w:hAnsi="Simplified Arabic" w:cs="Simplified Arabic"/>
          <w:b/>
          <w:bCs/>
          <w:sz w:val="28"/>
          <w:szCs w:val="28"/>
          <w:rtl/>
        </w:rPr>
        <w:t>في النصّ.</w:t>
      </w:r>
    </w:p>
    <w:p w:rsidR="00AD2666" w:rsidRPr="00C71D31" w:rsidRDefault="00AD2666" w:rsidP="00C71D31">
      <w:pPr>
        <w:spacing w:after="120"/>
        <w:jc w:val="lowKashida"/>
        <w:rPr>
          <w:rFonts w:ascii="Simplified Arabic" w:hAnsi="Simplified Arabic" w:cs="Simplified Arabic"/>
          <w:sz w:val="28"/>
          <w:szCs w:val="28"/>
          <w:lang w:eastAsia="en-US"/>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تبدو في النصّ الخطابيّ فاعليّة السجع في إيجاد بنيةٍ إيقاعيّة منتظمة متوازية، ترنو إليها النفوس وت</w:t>
      </w:r>
      <w:r w:rsidR="00B401E3" w:rsidRPr="00C71D31">
        <w:rPr>
          <w:rFonts w:ascii="Simplified Arabic" w:hAnsi="Simplified Arabic" w:cs="Simplified Arabic"/>
          <w:sz w:val="28"/>
          <w:szCs w:val="28"/>
          <w:rtl/>
        </w:rPr>
        <w:t>ن</w:t>
      </w:r>
      <w:r w:rsidRPr="00C71D31">
        <w:rPr>
          <w:rFonts w:ascii="Simplified Arabic" w:hAnsi="Simplified Arabic" w:cs="Simplified Arabic"/>
          <w:sz w:val="28"/>
          <w:szCs w:val="28"/>
          <w:rtl/>
        </w:rPr>
        <w:t>جذب نحوها الأذهان، نتيجةً لما أحدثه الوزن الواحد والقافية الواحدة وقصر الفقرة في الكلمات "أعظمها، أوجعها، أكظّها، أفظعها، أمرّها، أفدحها" من قوة الإيقاع في أذن السامع؛ إذ كلّما قصرت الألفاظ المسجوعة كانت أحسن لشدّ انتباه المتلقّي. كما نلاحظ الدقّة في اختيار الألفاظ الموحية المؤد</w:t>
      </w:r>
      <w:r w:rsidR="00B401E3"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ية إلى تكثيف الصورة لتوكيد المعنى وتعميقه في ذهن المتلقّي.</w:t>
      </w:r>
    </w:p>
    <w:p w:rsidR="00AD2666" w:rsidRPr="00C71D31" w:rsidRDefault="00AD2666"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السجع</w:t>
      </w:r>
    </w:p>
    <w:p w:rsidR="00184923" w:rsidRPr="00C71D31" w:rsidRDefault="00184923" w:rsidP="00A7668A">
      <w:pPr>
        <w:pStyle w:val="NormalWeb"/>
        <w:bidi/>
        <w:spacing w:before="0" w:beforeAutospacing="0" w:after="120" w:afterAutospacing="0"/>
        <w:jc w:val="both"/>
        <w:rPr>
          <w:rFonts w:ascii="Simplified Arabic" w:eastAsia="Calibri" w:hAnsi="Simplified Arabic" w:cs="Simplified Arabic"/>
          <w:sz w:val="28"/>
          <w:szCs w:val="28"/>
          <w:rtl/>
        </w:rPr>
      </w:pPr>
      <w:r w:rsidRPr="00C71D31">
        <w:rPr>
          <w:rFonts w:ascii="Simplified Arabic" w:eastAsia="Calibri" w:hAnsi="Simplified Arabic" w:cs="Simplified Arabic"/>
          <w:b/>
          <w:bCs/>
          <w:sz w:val="28"/>
          <w:szCs w:val="28"/>
          <w:rtl/>
        </w:rPr>
        <w:lastRenderedPageBreak/>
        <w:t>تعريفه:</w:t>
      </w:r>
      <w:r w:rsidRPr="00C71D31">
        <w:rPr>
          <w:rFonts w:ascii="Simplified Arabic" w:eastAsia="Calibri" w:hAnsi="Simplified Arabic" w:cs="Simplified Arabic"/>
          <w:sz w:val="28"/>
          <w:szCs w:val="28"/>
          <w:rtl/>
        </w:rPr>
        <w:t xml:space="preserve"> هو توافقُ فاصلتين</w:t>
      </w:r>
      <w:r w:rsidRPr="00C71D31">
        <w:rPr>
          <w:rStyle w:val="FootnoteReference"/>
          <w:rFonts w:ascii="Simplified Arabic" w:eastAsia="Calibri" w:hAnsi="Simplified Arabic" w:cs="Simplified Arabic"/>
          <w:sz w:val="28"/>
          <w:szCs w:val="28"/>
          <w:rtl/>
        </w:rPr>
        <w:footnoteReference w:id="88"/>
      </w:r>
      <w:r w:rsidRPr="00C71D31">
        <w:rPr>
          <w:rFonts w:ascii="Simplified Arabic" w:eastAsia="Calibri" w:hAnsi="Simplified Arabic" w:cs="Simplified Arabic"/>
          <w:sz w:val="28"/>
          <w:szCs w:val="28"/>
          <w:rtl/>
        </w:rPr>
        <w:t xml:space="preserve"> (أو أكثر) في الحرف الأخير، وأفضله ما تساوت فقره</w:t>
      </w:r>
      <w:r w:rsidRPr="00C71D31">
        <w:rPr>
          <w:rStyle w:val="FootnoteReference"/>
          <w:rFonts w:ascii="Simplified Arabic" w:eastAsia="Calibri" w:hAnsi="Simplified Arabic" w:cs="Simplified Arabic"/>
          <w:sz w:val="28"/>
          <w:szCs w:val="28"/>
          <w:rtl/>
        </w:rPr>
        <w:footnoteReference w:id="89"/>
      </w:r>
      <w:r w:rsidRPr="00C71D31">
        <w:rPr>
          <w:rFonts w:ascii="Simplified Arabic" w:eastAsia="Calibri" w:hAnsi="Simplified Arabic" w:cs="Simplified Arabic"/>
          <w:sz w:val="28"/>
          <w:szCs w:val="28"/>
          <w:rtl/>
        </w:rPr>
        <w:t>.</w:t>
      </w:r>
    </w:p>
    <w:p w:rsidR="00184923" w:rsidRPr="00C71D31" w:rsidRDefault="00184923" w:rsidP="00A7668A">
      <w:pPr>
        <w:pStyle w:val="NormalWeb"/>
        <w:bidi/>
        <w:spacing w:before="0" w:beforeAutospacing="0" w:after="120" w:afterAutospacing="0"/>
        <w:jc w:val="both"/>
        <w:rPr>
          <w:rFonts w:ascii="Simplified Arabic" w:hAnsi="Simplified Arabic" w:cs="Simplified Arabic"/>
          <w:sz w:val="28"/>
          <w:szCs w:val="28"/>
          <w:rtl/>
          <w:lang w:bidi="ar-LB"/>
        </w:rPr>
      </w:pPr>
      <w:r w:rsidRPr="00C71D31">
        <w:rPr>
          <w:rFonts w:ascii="Simplified Arabic" w:hAnsi="Simplified Arabic" w:cs="Simplified Arabic"/>
          <w:b/>
          <w:bCs/>
          <w:sz w:val="28"/>
          <w:szCs w:val="28"/>
          <w:rtl/>
        </w:rPr>
        <w:t xml:space="preserve">بلاغة السجع: </w:t>
      </w:r>
      <w:r w:rsidRPr="00C71D31">
        <w:rPr>
          <w:rFonts w:ascii="Simplified Arabic" w:hAnsi="Simplified Arabic" w:cs="Simplified Arabic"/>
          <w:sz w:val="28"/>
          <w:szCs w:val="28"/>
          <w:rtl/>
          <w:lang w:bidi="ar-LB"/>
        </w:rPr>
        <w:t>لا يحسن السجع إلّا إذا كانت المفردات عذبةً رشيقة، والألفاظ خادمةً للمعاني، ودلّت كلٌّ من القرينتين على معنىً غير ما دلّت عليه الأخرى. كما لا يُستحسن إلّا إذا جاء عفوًا، خاليًا من التصنّع والتكلّف.</w:t>
      </w:r>
    </w:p>
    <w:p w:rsidR="00184923" w:rsidRPr="00C71D31" w:rsidRDefault="00184923" w:rsidP="00A7668A">
      <w:pPr>
        <w:pStyle w:val="NormalWeb"/>
        <w:bidi/>
        <w:spacing w:before="0" w:beforeAutospacing="0" w:after="120" w:afterAutospacing="0"/>
        <w:jc w:val="both"/>
        <w:rPr>
          <w:rFonts w:ascii="Simplified Arabic" w:hAnsi="Simplified Arabic" w:cs="Simplified Arabic"/>
          <w:sz w:val="28"/>
          <w:szCs w:val="28"/>
          <w:rtl/>
        </w:rPr>
      </w:pPr>
      <w:r w:rsidRPr="00C71D31">
        <w:rPr>
          <w:rFonts w:ascii="Simplified Arabic" w:hAnsi="Simplified Arabic" w:cs="Simplified Arabic"/>
          <w:b/>
          <w:bCs/>
          <w:sz w:val="28"/>
          <w:szCs w:val="28"/>
          <w:rtl/>
        </w:rPr>
        <w:t>أغراضه:</w:t>
      </w:r>
      <w:r w:rsidRPr="00C71D31">
        <w:rPr>
          <w:rFonts w:ascii="Simplified Arabic" w:hAnsi="Simplified Arabic" w:cs="Simplified Arabic"/>
          <w:sz w:val="28"/>
          <w:szCs w:val="28"/>
          <w:rtl/>
        </w:rPr>
        <w:t xml:space="preserve"> لا يقتصر أثر السجع على إيجاد الإيقاع المتوازن الذي يجذب الأسماع، بل يقصده المنشئ ليثبّت المعاني في ذهن المتلقّي؛ إذ الأذن لسماعه أنشط، والذهن لحفظه أسرع.</w:t>
      </w:r>
    </w:p>
    <w:p w:rsidR="00184923" w:rsidRPr="00C71D31" w:rsidRDefault="00184923" w:rsidP="00A7668A">
      <w:pPr>
        <w:pStyle w:val="NormalWeb"/>
        <w:bidi/>
        <w:spacing w:before="0" w:beforeAutospacing="0" w:after="120" w:afterAutospacing="0"/>
        <w:jc w:val="both"/>
        <w:rPr>
          <w:rFonts w:ascii="Simplified Arabic" w:hAnsi="Simplified Arabic" w:cs="Simplified Arabic"/>
          <w:sz w:val="28"/>
          <w:szCs w:val="28"/>
        </w:rPr>
      </w:pPr>
      <w:bookmarkStart w:id="75" w:name="_Hlk87625603"/>
      <w:r w:rsidRPr="00C71D31">
        <w:rPr>
          <w:rFonts w:ascii="Simplified Arabic" w:hAnsi="Simplified Arabic" w:cs="Simplified Arabic"/>
          <w:sz w:val="28"/>
          <w:szCs w:val="28"/>
          <w:rtl/>
        </w:rPr>
        <w:t xml:space="preserve">والسجع </w:t>
      </w:r>
      <w:bookmarkEnd w:id="75"/>
      <w:r w:rsidRPr="00C71D31">
        <w:rPr>
          <w:rFonts w:ascii="Simplified Arabic" w:hAnsi="Simplified Arabic" w:cs="Simplified Arabic"/>
          <w:sz w:val="28"/>
          <w:szCs w:val="28"/>
          <w:rtl/>
        </w:rPr>
        <w:t>ترنيمةٌ أدبيّة تصويريّة في لغة العرب، عزّزها الإسلام باستضافتها في النصّ القرآنيّ والحديث الشريف</w:t>
      </w:r>
      <w:r w:rsidRPr="00C71D31">
        <w:rPr>
          <w:rStyle w:val="FootnoteReference"/>
          <w:rFonts w:ascii="Simplified Arabic" w:hAnsi="Simplified Arabic" w:cs="Simplified Arabic"/>
          <w:sz w:val="28"/>
          <w:szCs w:val="28"/>
          <w:rtl/>
        </w:rPr>
        <w:footnoteReference w:id="90"/>
      </w:r>
      <w:r w:rsidRPr="00C71D31">
        <w:rPr>
          <w:rFonts w:ascii="Simplified Arabic" w:hAnsi="Simplified Arabic" w:cs="Simplified Arabic"/>
          <w:sz w:val="28"/>
          <w:szCs w:val="28"/>
          <w:rtl/>
        </w:rPr>
        <w:t>.</w:t>
      </w:r>
    </w:p>
    <w:p w:rsidR="00184923" w:rsidRPr="00C71D31" w:rsidRDefault="00184923" w:rsidP="00C71D31">
      <w:pPr>
        <w:spacing w:after="120"/>
        <w:jc w:val="both"/>
        <w:rPr>
          <w:rFonts w:ascii="Simplified Arabic" w:hAnsi="Simplified Arabic" w:cs="Simplified Arabic"/>
          <w:b/>
          <w:bCs/>
          <w:sz w:val="28"/>
          <w:szCs w:val="28"/>
          <w:lang w:bidi="ar-LB"/>
        </w:rPr>
      </w:pPr>
      <w:r w:rsidRPr="00A7668A">
        <w:rPr>
          <w:rFonts w:ascii="Simplified Arabic" w:hAnsi="Simplified Arabic" w:cs="Simplified Arabic"/>
          <w:sz w:val="28"/>
          <w:szCs w:val="28"/>
          <w:rtl/>
          <w:lang w:bidi="ar-LB"/>
        </w:rPr>
        <w:t>من كلامٍ لأمير المؤمنين (ع):</w:t>
      </w:r>
      <w:r w:rsidRPr="00C71D31">
        <w:rPr>
          <w:rFonts w:ascii="Simplified Arabic" w:hAnsi="Simplified Arabic" w:cs="Simplified Arabic"/>
          <w:b/>
          <w:bCs/>
          <w:sz w:val="28"/>
          <w:szCs w:val="28"/>
          <w:rtl/>
          <w:lang w:bidi="ar-LB"/>
        </w:rPr>
        <w:t xml:space="preserve"> "عَجِبتُ لِلبَخِيلِ يَسْتَعجِلُ الفَقرَ الذِي مِنهُ هَرَبَ، وَيَفُوتُهُ الغِنَى الذِي إيَّاهُ طَلَبَ، فَيَعِيشُ فِي الدُّنيَا عَيْشَ الفُقَرَاءِ، وَيُحَاسَبُ فِي الآخِرَةِ حِسَابَ الأغنِيَاءِ. وَعَجِبتُ لِلمُتَكَبِّرِ الذِي كَانَ بالأمسِ نُطفَةً، وَيَكُونُ غَدًا جِيفَةً. وَعَجِبتُ لِمَنْ شَكَّ فِي اللهِ وَهُوَ يَرَى خَلقَ اللهِ. وَعَجِبتُ لِمَنْ نَسِيَ المَوتَ وَهُوَ يَرَى مَنْ يَمُوتُ. وَعَجِبتُ لِمَنْ أنْكَرَ النَّشأةَ الأخرَى وَهُوَ يَرَى النَّشأةَ الأولَى. وَعَجِبتُ لِعَامِرِ دَارِ الفَنَاءِ وَتَارِكِ دَارِ البَقَاءِ".</w:t>
      </w:r>
    </w:p>
    <w:p w:rsidR="00184923" w:rsidRPr="00A7668A" w:rsidRDefault="00184923" w:rsidP="00C71D31">
      <w:pPr>
        <w:spacing w:after="120"/>
        <w:jc w:val="both"/>
        <w:rPr>
          <w:rFonts w:ascii="Simplified Arabic" w:hAnsi="Simplified Arabic" w:cs="Simplified Arabic"/>
          <w:sz w:val="28"/>
          <w:szCs w:val="28"/>
          <w:rtl/>
          <w:lang w:bidi="ar-LB"/>
        </w:rPr>
      </w:pPr>
      <w:r w:rsidRPr="008A7898">
        <w:rPr>
          <w:rFonts w:ascii="Simplified Arabic" w:hAnsi="Simplified Arabic" w:cs="Simplified Arabic"/>
          <w:b/>
          <w:bCs/>
          <w:sz w:val="28"/>
          <w:szCs w:val="28"/>
          <w:rtl/>
          <w:lang w:bidi="ar-LB"/>
        </w:rPr>
        <w:t>مناقشة</w:t>
      </w:r>
      <w:r w:rsidRPr="008A7898">
        <w:rPr>
          <w:rStyle w:val="FootnoteReference"/>
          <w:rFonts w:ascii="Simplified Arabic" w:hAnsi="Simplified Arabic" w:cs="Simplified Arabic"/>
          <w:sz w:val="28"/>
          <w:szCs w:val="28"/>
          <w:rtl/>
          <w:lang w:bidi="ar-LB"/>
        </w:rPr>
        <w:footnoteReference w:id="91"/>
      </w:r>
      <w:r w:rsidRPr="008A7898">
        <w:rPr>
          <w:rFonts w:ascii="Simplified Arabic" w:hAnsi="Simplified Arabic" w:cs="Simplified Arabic"/>
          <w:sz w:val="28"/>
          <w:szCs w:val="28"/>
          <w:rtl/>
          <w:lang w:bidi="ar-LB"/>
        </w:rPr>
        <w:t>.</w:t>
      </w:r>
    </w:p>
    <w:p w:rsidR="00184923" w:rsidRPr="00C71D31" w:rsidRDefault="00184923"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كشف السجع عن الذخيرة اللغويّة لدى خطباء المسيرة الحسينيّة، وقدرتهم على توظيف تلك الذخيرة من الألفاظ في هذا الفنّ</w:t>
      </w:r>
      <w:r w:rsidR="00836AA1"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بحيث انبثقت منها قطعةٌ فنيّة منسجمة تحمل في إيقاعها إيحاءاتٍ جديدة تضيء النصّ وتمنحه بُعداً دلاليّاً يعمّق المعنى في ذهن المتلقّي.</w:t>
      </w:r>
    </w:p>
    <w:p w:rsidR="00184923" w:rsidRPr="00C71D31" w:rsidRDefault="00184923" w:rsidP="00C71D31">
      <w:pPr>
        <w:pStyle w:val="NormalWeb"/>
        <w:bidi/>
        <w:spacing w:before="0" w:beforeAutospacing="0" w:after="120" w:afterAutospacing="0"/>
        <w:jc w:val="lowKashida"/>
        <w:rPr>
          <w:rFonts w:ascii="Simplified Arabic" w:eastAsia="Calibri" w:hAnsi="Simplified Arabic" w:cs="Simplified Arabic"/>
          <w:b/>
          <w:bCs/>
          <w:sz w:val="28"/>
          <w:szCs w:val="28"/>
          <w:rtl/>
        </w:rPr>
      </w:pPr>
      <w:r w:rsidRPr="00C71D31">
        <w:rPr>
          <w:rFonts w:ascii="Simplified Arabic" w:eastAsia="Calibri" w:hAnsi="Simplified Arabic" w:cs="Simplified Arabic"/>
          <w:sz w:val="28"/>
          <w:szCs w:val="28"/>
          <w:rtl/>
        </w:rPr>
        <w:t>منها ما جاء في خطبة الإمام الحسين(ع) لأصحابه وأصحاب الحُرّ بن يزيد الرياحيّ: "...</w:t>
      </w:r>
      <w:r w:rsidRPr="00C71D31">
        <w:rPr>
          <w:rFonts w:ascii="Simplified Arabic" w:eastAsia="Calibri" w:hAnsi="Simplified Arabic" w:cs="Simplified Arabic"/>
          <w:b/>
          <w:bCs/>
          <w:sz w:val="28"/>
          <w:szCs w:val="28"/>
          <w:rtl/>
        </w:rPr>
        <w:t>قَدْ أَتَتنِي كُتُبُكُم وَقَدِمَت عَليَّ رُسُلُكُم أَنَّكُم لَا تُسلمُونِي وَلاَ تَخذِلُونِي فَإِنْ تَممتُم عَليَّ بِيعَتِكُم تُصِيبُوا رُشدَكُم فَأَنَا الحُسِينُ بنُ عَلِي</w:t>
      </w:r>
      <w:r w:rsidR="00836AA1" w:rsidRPr="00C71D31">
        <w:rPr>
          <w:rFonts w:ascii="Simplified Arabic" w:eastAsia="Calibri" w:hAnsi="Simplified Arabic" w:cs="Simplified Arabic"/>
          <w:b/>
          <w:bCs/>
          <w:sz w:val="28"/>
          <w:szCs w:val="28"/>
          <w:rtl/>
        </w:rPr>
        <w:t>ّ</w:t>
      </w:r>
      <w:r w:rsidRPr="00C71D31">
        <w:rPr>
          <w:rFonts w:ascii="Simplified Arabic" w:eastAsia="Calibri" w:hAnsi="Simplified Arabic" w:cs="Simplified Arabic"/>
          <w:b/>
          <w:bCs/>
          <w:sz w:val="28"/>
          <w:szCs w:val="28"/>
          <w:rtl/>
        </w:rPr>
        <w:t xml:space="preserve"> وَابْنُ فَاطِمَةٍ بنْتُ رَسُولِ اللهِ (ص) نَفْسِي مَعَ أَنْفُسِكُم وَأَهْلِي مَعَ  أَهْلِيكُم..."</w:t>
      </w:r>
      <w:r w:rsidRPr="00A7668A">
        <w:rPr>
          <w:rStyle w:val="FootnoteReference"/>
          <w:rFonts w:ascii="Simplified Arabic" w:eastAsia="Calibri" w:hAnsi="Simplified Arabic" w:cs="Simplified Arabic"/>
          <w:sz w:val="28"/>
          <w:szCs w:val="28"/>
          <w:rtl/>
        </w:rPr>
        <w:footnoteReference w:id="92"/>
      </w:r>
      <w:r w:rsidRPr="00A7668A">
        <w:rPr>
          <w:rFonts w:ascii="Simplified Arabic" w:eastAsia="Calibri" w:hAnsi="Simplified Arabic" w:cs="Simplified Arabic"/>
          <w:sz w:val="28"/>
          <w:szCs w:val="28"/>
          <w:rtl/>
        </w:rPr>
        <w:t>.</w:t>
      </w:r>
    </w:p>
    <w:p w:rsidR="00184923" w:rsidRPr="00C71D31" w:rsidRDefault="00184923" w:rsidP="00C71D31">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hAnsi="Simplified Arabic" w:cs="Simplified Arabic"/>
          <w:sz w:val="28"/>
          <w:szCs w:val="28"/>
          <w:rtl/>
        </w:rPr>
        <w:t>تتجلّى في الخطاب نهاياتٌ للجمل منظّمةٌ، ذات صبغةٍ إيقاعيّةٍ موحيةٍ تجذب النفوس إليها، وتشغل الأذهان إزاءها</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تتمثّل في ما يُسمّى بحرف الرويّ، ويمثّله في النصّ هنا "الكاف" و"الميم" في الكلمات "كتبكم" و"رسلكم"، "بیعتكم" و"رشدكم"، "أنفسكم" و"أهليكم"، وحرف الرويّ "الياء" في قوله: "تسلموني" و"تخذلوني". فنحن أمام ما يشبه القافية الواحدة، والوزن </w:t>
      </w:r>
      <w:r w:rsidRPr="00C71D31">
        <w:rPr>
          <w:rFonts w:ascii="Simplified Arabic" w:hAnsi="Simplified Arabic" w:cs="Simplified Arabic"/>
          <w:sz w:val="28"/>
          <w:szCs w:val="28"/>
          <w:rtl/>
        </w:rPr>
        <w:lastRenderedPageBreak/>
        <w:t xml:space="preserve">الواحد، الذي يمنح الخطاب بُعداً تصويرياً مجملاً عن تلك الكتب والمواثيق والرسل فيزيد من عمق الدلالة، ويشدّ الأسماع، ويجذب القلوب بإيقاعه. </w:t>
      </w:r>
    </w:p>
    <w:p w:rsidR="00AD2666" w:rsidRPr="00C71D31" w:rsidRDefault="00AD2666" w:rsidP="00093822">
      <w:pPr>
        <w:pStyle w:val="Heading2"/>
        <w:rPr>
          <w:lang w:eastAsia="en-US"/>
        </w:rPr>
      </w:pPr>
      <w:bookmarkStart w:id="76" w:name="_Toc119758654"/>
      <w:r w:rsidRPr="00C71D31">
        <w:rPr>
          <w:rtl/>
        </w:rPr>
        <w:t>عنوان المادّة العلميّة: التصوير بالإيقاع المعنويّ</w:t>
      </w:r>
      <w:bookmarkEnd w:id="76"/>
    </w:p>
    <w:p w:rsidR="00AD2666" w:rsidRPr="00C71D31" w:rsidRDefault="00AD2666" w:rsidP="00C71D31">
      <w:pPr>
        <w:spacing w:after="120"/>
        <w:jc w:val="both"/>
        <w:rPr>
          <w:rFonts w:ascii="Simplified Arabic" w:hAnsi="Simplified Arabic" w:cs="Simplified Arabic"/>
          <w:b/>
          <w:bCs/>
          <w:sz w:val="28"/>
          <w:szCs w:val="28"/>
          <w:rtl/>
          <w:lang w:eastAsia="en-US" w:bidi="ar-LB"/>
        </w:rPr>
      </w:pPr>
    </w:p>
    <w:p w:rsidR="00AD2666" w:rsidRPr="00C71D31" w:rsidRDefault="00AD2666"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عرض</w:t>
      </w:r>
    </w:p>
    <w:p w:rsidR="00AD2666" w:rsidRPr="00C71D31" w:rsidRDefault="00AD2666" w:rsidP="00C71D31">
      <w:pPr>
        <w:numPr>
          <w:ilvl w:val="0"/>
          <w:numId w:val="17"/>
        </w:numPr>
        <w:spacing w:after="120"/>
        <w:jc w:val="lowKashida"/>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يتمّ عرض المضمون.</w:t>
      </w:r>
    </w:p>
    <w:p w:rsidR="00AD2666" w:rsidRPr="00C71D31" w:rsidRDefault="00AD2666"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التصوير بالإيقاع المعنويّ</w:t>
      </w:r>
    </w:p>
    <w:p w:rsidR="00AD2666" w:rsidRPr="00C71D31" w:rsidRDefault="00AD2666" w:rsidP="00C71D31">
      <w:pPr>
        <w:pStyle w:val="NormalWeb"/>
        <w:bidi/>
        <w:spacing w:before="0" w:beforeAutospacing="0" w:after="120" w:afterAutospacing="0"/>
        <w:ind w:firstLine="720"/>
        <w:jc w:val="both"/>
        <w:rPr>
          <w:rFonts w:ascii="Simplified Arabic" w:hAnsi="Simplified Arabic" w:cs="Simplified Arabic"/>
          <w:sz w:val="28"/>
          <w:szCs w:val="28"/>
          <w:rtl/>
          <w:lang w:bidi="ar-LB"/>
        </w:rPr>
      </w:pPr>
      <w:r w:rsidRPr="00C71D31">
        <w:rPr>
          <w:rFonts w:ascii="Simplified Arabic" w:hAnsi="Simplified Arabic" w:cs="Simplified Arabic"/>
          <w:sz w:val="28"/>
          <w:szCs w:val="28"/>
          <w:rtl/>
          <w:lang w:bidi="ar-LB"/>
        </w:rPr>
        <w:t>هو "المحسّن المعنويّ" الذي يتّجه إلى تحسين المعنى وهو على ضربين: الازدواج والمقابلة.</w:t>
      </w:r>
    </w:p>
    <w:p w:rsidR="00AD2666" w:rsidRPr="00C71D31" w:rsidRDefault="00AD2666" w:rsidP="00093822">
      <w:pPr>
        <w:pStyle w:val="Heading2"/>
        <w:rPr>
          <w:lang w:eastAsia="en-US"/>
        </w:rPr>
      </w:pPr>
      <w:bookmarkStart w:id="77" w:name="_Toc119758655"/>
      <w:r w:rsidRPr="00C71D31">
        <w:rPr>
          <w:rtl/>
        </w:rPr>
        <w:t>عنوان المادّة العلميّة: الازدواج</w:t>
      </w:r>
      <w:bookmarkEnd w:id="77"/>
    </w:p>
    <w:p w:rsidR="00AD2666" w:rsidRPr="00C71D31" w:rsidRDefault="00AD2666" w:rsidP="00C71D31">
      <w:pPr>
        <w:pStyle w:val="NormalWeb"/>
        <w:bidi/>
        <w:spacing w:before="0" w:beforeAutospacing="0" w:after="120" w:afterAutospacing="0"/>
        <w:ind w:firstLine="720"/>
        <w:jc w:val="both"/>
        <w:rPr>
          <w:rFonts w:ascii="Simplified Arabic" w:hAnsi="Simplified Arabic" w:cs="Simplified Arabic"/>
          <w:sz w:val="28"/>
          <w:szCs w:val="28"/>
          <w:rtl/>
          <w:lang w:bidi="ar-LB"/>
        </w:rPr>
      </w:pPr>
    </w:p>
    <w:p w:rsidR="00AD2666" w:rsidRPr="00C71D31" w:rsidRDefault="00AD2666"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 xml:space="preserve">عرض+ مناقشة+ </w:t>
      </w:r>
      <w:r w:rsidR="004A044A" w:rsidRPr="00C71D31">
        <w:rPr>
          <w:rFonts w:ascii="Simplified Arabic" w:hAnsi="Simplified Arabic" w:cs="Simplified Arabic"/>
          <w:b/>
          <w:bCs/>
          <w:sz w:val="28"/>
          <w:szCs w:val="28"/>
          <w:rtl/>
          <w:lang w:bidi="ar-LB"/>
        </w:rPr>
        <w:t xml:space="preserve">عمل مجموعات+ </w:t>
      </w:r>
      <w:r w:rsidRPr="00C71D31">
        <w:rPr>
          <w:rFonts w:ascii="Simplified Arabic" w:hAnsi="Simplified Arabic" w:cs="Simplified Arabic"/>
          <w:b/>
          <w:bCs/>
          <w:sz w:val="28"/>
          <w:szCs w:val="28"/>
          <w:rtl/>
          <w:lang w:bidi="ar-LB"/>
        </w:rPr>
        <w:t>تحفيز ذهنيّ+ محادثة تفاعليّة</w:t>
      </w:r>
    </w:p>
    <w:p w:rsidR="00AD2666" w:rsidRPr="00C71D31" w:rsidRDefault="00AD2666" w:rsidP="00A7668A">
      <w:pPr>
        <w:pStyle w:val="NormalWeb"/>
        <w:numPr>
          <w:ilvl w:val="0"/>
          <w:numId w:val="17"/>
        </w:numPr>
        <w:bidi/>
        <w:spacing w:before="0" w:beforeAutospacing="0" w:after="120" w:afterAutospacing="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يبدأ المدرّب بعرض المادّة العلميّة.</w:t>
      </w:r>
    </w:p>
    <w:p w:rsidR="00AD2666" w:rsidRPr="00C71D31" w:rsidRDefault="00AD2666" w:rsidP="00A7668A">
      <w:pPr>
        <w:pStyle w:val="NormalWeb"/>
        <w:numPr>
          <w:ilvl w:val="0"/>
          <w:numId w:val="17"/>
        </w:numPr>
        <w:bidi/>
        <w:spacing w:before="0" w:beforeAutospacing="0" w:after="120" w:afterAutospacing="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ثمّ يعرض خطبة الإمام الحسين (ع) ويناقشها مع المشاركين.</w:t>
      </w:r>
    </w:p>
    <w:p w:rsidR="006C5C7C" w:rsidRPr="00C71D31" w:rsidRDefault="006C5C7C" w:rsidP="00A7668A">
      <w:pPr>
        <w:pStyle w:val="NormalWeb"/>
        <w:numPr>
          <w:ilvl w:val="0"/>
          <w:numId w:val="17"/>
        </w:numPr>
        <w:bidi/>
        <w:spacing w:before="0" w:beforeAutospacing="0" w:after="120" w:afterAutospacing="0"/>
        <w:jc w:val="both"/>
        <w:rPr>
          <w:rFonts w:ascii="Simplified Arabic" w:hAnsi="Simplified Arabic" w:cs="Simplified Arabic"/>
          <w:sz w:val="28"/>
          <w:szCs w:val="28"/>
          <w:lang w:bidi="ar-LB"/>
        </w:rPr>
      </w:pPr>
      <w:r w:rsidRPr="00C71D31">
        <w:rPr>
          <w:rFonts w:ascii="Simplified Arabic" w:hAnsi="Simplified Arabic" w:cs="Simplified Arabic"/>
          <w:sz w:val="28"/>
          <w:szCs w:val="28"/>
          <w:rtl/>
          <w:lang w:bidi="ar-LB"/>
        </w:rPr>
        <w:t>بعد ذلك يوزّع بطاقات النشاط على المجموعات، ويساعدهم بتحفيز أذهانهم على تحليلها، ومن ثمّ عرض النتائج من خلال محادثةٍ تفاعليّة.</w:t>
      </w:r>
    </w:p>
    <w:p w:rsidR="006C5C7C" w:rsidRPr="00C71D31" w:rsidRDefault="006C5C7C"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6C5C7C" w:rsidRPr="00032DC2" w:rsidRDefault="006C5C7C" w:rsidP="00032DC2">
      <w:pPr>
        <w:pStyle w:val="Heading3"/>
      </w:pPr>
      <w:bookmarkStart w:id="78" w:name="_Toc119758656"/>
      <w:r w:rsidRPr="00032DC2">
        <w:rPr>
          <w:rtl/>
        </w:rPr>
        <w:t>البطاقة الحادية عشرة</w:t>
      </w:r>
      <w:bookmarkEnd w:id="78"/>
    </w:p>
    <w:p w:rsidR="006C5C7C" w:rsidRPr="00C71D31" w:rsidRDefault="006C5C7C" w:rsidP="00A7668A">
      <w:pPr>
        <w:spacing w:after="120"/>
        <w:jc w:val="both"/>
        <w:rPr>
          <w:rFonts w:ascii="Simplified Arabic" w:hAnsi="Simplified Arabic" w:cs="Simplified Arabic"/>
          <w:b/>
          <w:bCs/>
          <w:sz w:val="28"/>
          <w:szCs w:val="28"/>
          <w:lang w:eastAsia="en-US"/>
        </w:rPr>
      </w:pPr>
      <w:r w:rsidRPr="00A7668A">
        <w:rPr>
          <w:rFonts w:ascii="Simplified Arabic" w:hAnsi="Simplified Arabic" w:cs="Simplified Arabic"/>
          <w:sz w:val="28"/>
          <w:szCs w:val="28"/>
          <w:rtl/>
        </w:rPr>
        <w:t>ورد في خطبة الإمام علي</w:t>
      </w:r>
      <w:r w:rsidR="00836AA1" w:rsidRPr="00A7668A">
        <w:rPr>
          <w:rFonts w:ascii="Simplified Arabic" w:hAnsi="Simplified Arabic" w:cs="Simplified Arabic"/>
          <w:sz w:val="28"/>
          <w:szCs w:val="28"/>
          <w:rtl/>
        </w:rPr>
        <w:t>ّ</w:t>
      </w:r>
      <w:r w:rsidRPr="00A7668A">
        <w:rPr>
          <w:rFonts w:ascii="Simplified Arabic" w:hAnsi="Simplified Arabic" w:cs="Simplified Arabic"/>
          <w:sz w:val="28"/>
          <w:szCs w:val="28"/>
          <w:rtl/>
        </w:rPr>
        <w:t xml:space="preserve"> بن الحسين (ع) في الشام يُذكّر الناس بنسبه الشريف قائلًا:</w:t>
      </w:r>
      <w:r w:rsidRPr="00C71D31">
        <w:rPr>
          <w:rFonts w:ascii="Simplified Arabic" w:hAnsi="Simplified Arabic" w:cs="Simplified Arabic"/>
          <w:b/>
          <w:bCs/>
          <w:sz w:val="28"/>
          <w:szCs w:val="28"/>
          <w:rtl/>
        </w:rPr>
        <w:t xml:space="preserve"> "أَنَا ابْنُ الْمُؤَيَّدِ بِجَبْرَئِيلَ.. أسَدٌ باسِلٌ، وغَيثٌ هاطِلٌ، يَطحَنُهُم فِي الحُروبِ إذَا ازدَلَفَتِ</w:t>
      </w:r>
      <w:r w:rsidRPr="00C71D31">
        <w:rPr>
          <w:rStyle w:val="FootnoteReference"/>
          <w:rFonts w:ascii="Simplified Arabic" w:hAnsi="Simplified Arabic" w:cs="Simplified Arabic"/>
          <w:b/>
          <w:bCs/>
          <w:sz w:val="28"/>
          <w:szCs w:val="28"/>
          <w:rtl/>
        </w:rPr>
        <w:footnoteReference w:id="93"/>
      </w:r>
      <w:r w:rsidRPr="00C71D31">
        <w:rPr>
          <w:rFonts w:ascii="Simplified Arabic" w:hAnsi="Simplified Arabic" w:cs="Simplified Arabic"/>
          <w:b/>
          <w:bCs/>
          <w:sz w:val="28"/>
          <w:szCs w:val="28"/>
          <w:rtl/>
        </w:rPr>
        <w:t xml:space="preserve"> الأَسِنَّةُ</w:t>
      </w:r>
      <w:r w:rsidRPr="00C71D31">
        <w:rPr>
          <w:rStyle w:val="FootnoteReference"/>
          <w:rFonts w:ascii="Simplified Arabic" w:hAnsi="Simplified Arabic" w:cs="Simplified Arabic"/>
          <w:b/>
          <w:bCs/>
          <w:sz w:val="28"/>
          <w:szCs w:val="28"/>
          <w:rtl/>
        </w:rPr>
        <w:footnoteReference w:id="94"/>
      </w:r>
      <w:r w:rsidRPr="00C71D31">
        <w:rPr>
          <w:rFonts w:ascii="Simplified Arabic" w:hAnsi="Simplified Arabic" w:cs="Simplified Arabic"/>
          <w:b/>
          <w:bCs/>
          <w:sz w:val="28"/>
          <w:szCs w:val="28"/>
          <w:rtl/>
        </w:rPr>
        <w:t>، وقَرُبَتِ الأَعِنَّةُ</w:t>
      </w:r>
      <w:r w:rsidRPr="00C71D31">
        <w:rPr>
          <w:rStyle w:val="FootnoteReference"/>
          <w:rFonts w:ascii="Simplified Arabic" w:hAnsi="Simplified Arabic" w:cs="Simplified Arabic"/>
          <w:b/>
          <w:bCs/>
          <w:sz w:val="28"/>
          <w:szCs w:val="28"/>
          <w:rtl/>
        </w:rPr>
        <w:footnoteReference w:id="95"/>
      </w:r>
      <w:r w:rsidRPr="00C71D31">
        <w:rPr>
          <w:rFonts w:ascii="Simplified Arabic" w:hAnsi="Simplified Arabic" w:cs="Simplified Arabic"/>
          <w:b/>
          <w:bCs/>
          <w:sz w:val="28"/>
          <w:szCs w:val="28"/>
          <w:rtl/>
        </w:rPr>
        <w:t>، طَحنَ الرحى، ويَذرُوهُم</w:t>
      </w:r>
      <w:r w:rsidRPr="00C71D31">
        <w:rPr>
          <w:rStyle w:val="FootnoteReference"/>
          <w:rFonts w:ascii="Simplified Arabic" w:hAnsi="Simplified Arabic" w:cs="Simplified Arabic"/>
          <w:b/>
          <w:bCs/>
          <w:sz w:val="28"/>
          <w:szCs w:val="28"/>
          <w:rtl/>
        </w:rPr>
        <w:footnoteReference w:id="96"/>
      </w:r>
      <w:r w:rsidRPr="00C71D31">
        <w:rPr>
          <w:rFonts w:ascii="Simplified Arabic" w:hAnsi="Simplified Arabic" w:cs="Simplified Arabic"/>
          <w:b/>
          <w:bCs/>
          <w:sz w:val="28"/>
          <w:szCs w:val="28"/>
          <w:rtl/>
        </w:rPr>
        <w:t xml:space="preserve"> ذَروَ الريحِ.."</w:t>
      </w:r>
      <w:r w:rsidRPr="008A7898">
        <w:rPr>
          <w:rStyle w:val="FootnoteReference"/>
          <w:rFonts w:ascii="Simplified Arabic" w:hAnsi="Simplified Arabic" w:cs="Simplified Arabic"/>
          <w:sz w:val="28"/>
          <w:szCs w:val="28"/>
          <w:rtl/>
        </w:rPr>
        <w:footnoteReference w:id="97"/>
      </w:r>
      <w:r w:rsidRPr="008A7898">
        <w:rPr>
          <w:rFonts w:ascii="Simplified Arabic" w:hAnsi="Simplified Arabic" w:cs="Simplified Arabic"/>
          <w:sz w:val="28"/>
          <w:szCs w:val="28"/>
          <w:rtl/>
        </w:rPr>
        <w:t>.</w:t>
      </w:r>
    </w:p>
    <w:p w:rsidR="006C5C7C" w:rsidRPr="00C71D31" w:rsidRDefault="006C5C7C" w:rsidP="00C71D31">
      <w:pPr>
        <w:spacing w:after="120"/>
        <w:jc w:val="both"/>
        <w:rPr>
          <w:rFonts w:ascii="Simplified Arabic" w:hAnsi="Simplified Arabic" w:cs="Simplified Arabic"/>
          <w:b/>
          <w:bCs/>
          <w:sz w:val="28"/>
          <w:szCs w:val="28"/>
          <w:rtl/>
        </w:rPr>
      </w:pPr>
      <w:r w:rsidRPr="00C71D31">
        <w:rPr>
          <w:rFonts w:ascii="Simplified Arabic" w:hAnsi="Simplified Arabic" w:cs="Simplified Arabic"/>
          <w:b/>
          <w:bCs/>
          <w:sz w:val="28"/>
          <w:szCs w:val="28"/>
          <w:rtl/>
        </w:rPr>
        <w:lastRenderedPageBreak/>
        <w:t>بين عبارتي "طحن الرحى" و "ذرو الريح" ازدواجٌ قصد منه المنشئ إيصال صورة جدّه أمير المؤمنين (ع)، حال قتاله الكافرين. كيف يمك</w:t>
      </w:r>
      <w:r w:rsidR="008D7F6E" w:rsidRPr="00C71D31">
        <w:rPr>
          <w:rFonts w:ascii="Simplified Arabic" w:hAnsi="Simplified Arabic" w:cs="Simplified Arabic"/>
          <w:b/>
          <w:bCs/>
          <w:sz w:val="28"/>
          <w:szCs w:val="28"/>
          <w:rtl/>
        </w:rPr>
        <w:t>نك تلمّس معالم الصورة المقصودة؟</w:t>
      </w:r>
    </w:p>
    <w:p w:rsidR="006C5C7C" w:rsidRPr="00C71D31" w:rsidRDefault="006C5C7C" w:rsidP="00C71D31">
      <w:pPr>
        <w:spacing w:after="120"/>
        <w:jc w:val="both"/>
        <w:rPr>
          <w:rFonts w:ascii="Simplified Arabic" w:hAnsi="Simplified Arabic" w:cs="Simplified Arabic"/>
          <w:sz w:val="28"/>
          <w:szCs w:val="28"/>
          <w:lang w:eastAsia="en-US"/>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sz w:val="28"/>
          <w:szCs w:val="28"/>
          <w:rtl/>
        </w:rPr>
        <w:t xml:space="preserve"> في النصّ العديد من الصور الفنيّة التي تساعد في تكثيف المعنى المراد إيصاله "شرف النسب"، منها السجع في كلمتي "باسل" و"هاطل"، الذي ولّد موسيقى إيقاعيّة، إلى جانب صورةٍ تتجسّد فيها قمّة الشجاعة. ثمّ وازن المنشئ بين عبارتي "طحن الرحى" و"ذرو الريح" في الوزن وعدد الحروف، ممّا وفّر إيقاعًا ساده التعادل الصوتيّ والانسجام، فشدّ النفس إلى المعنى وشوّقها إليه، عن طريق خلق جوٍّ انسابت معه النفس. وما يُستشفّ من العبارتين </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بملاحظة ما سبقهما</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w:t>
      </w:r>
      <w:r w:rsidR="00836AA1" w:rsidRPr="00C71D31">
        <w:rPr>
          <w:rFonts w:ascii="Simplified Arabic" w:hAnsi="Simplified Arabic" w:cs="Simplified Arabic"/>
          <w:sz w:val="28"/>
          <w:szCs w:val="28"/>
          <w:rtl/>
        </w:rPr>
        <w:t xml:space="preserve">هو </w:t>
      </w:r>
      <w:r w:rsidRPr="00C71D31">
        <w:rPr>
          <w:rFonts w:ascii="Simplified Arabic" w:hAnsi="Simplified Arabic" w:cs="Simplified Arabic"/>
          <w:sz w:val="28"/>
          <w:szCs w:val="28"/>
          <w:rtl/>
        </w:rPr>
        <w:t>أنّ الصورة في العبارة الأولى "طحن الرحى" تشير إلى عدم تكافؤ الطاحن والمطحون؛ لضعف الشيء المطحون وعدم قدرته على مقاومة القوّة الهائلة التي تقوم بسحقه، وهذا ما جعل الصورة تتجسّد في أمرين هما "قوّة المؤمن" و"ضعف الكافر". وكما هو مألوفٌ أنّ عمليّة الطحن يتساوى فيها المطحون، فحبّات الدقيق مثلًا متساوية في الحجم، وكذلك الذين رفضوا الإقرار بطاعة الله سبحانه وتعالى يتساوون في انصياعهم إلى شهواتهم ورغباتهم.</w:t>
      </w:r>
    </w:p>
    <w:p w:rsidR="006C5C7C" w:rsidRPr="00C71D31" w:rsidRDefault="006C5C7C" w:rsidP="00C71D31">
      <w:p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وهذه الصورة مدّت جسورها إلى الصورة في العبارة الثانية "ذرو الريح"، لنرى فيها حالة الضعف لهؤلاء القوم كهشيم النبات أمام الريح.</w:t>
      </w:r>
    </w:p>
    <w:p w:rsidR="006C5C7C" w:rsidRPr="00C71D31" w:rsidRDefault="006C5C7C" w:rsidP="00C71D31">
      <w:pPr>
        <w:spacing w:after="120"/>
        <w:jc w:val="both"/>
        <w:rPr>
          <w:rFonts w:ascii="Simplified Arabic" w:hAnsi="Simplified Arabic" w:cs="Simplified Arabic"/>
          <w:sz w:val="28"/>
          <w:szCs w:val="28"/>
          <w:rtl/>
        </w:rPr>
      </w:pPr>
      <w:r w:rsidRPr="00C71D31">
        <w:rPr>
          <w:rFonts w:ascii="Simplified Arabic" w:hAnsi="Simplified Arabic" w:cs="Simplified Arabic"/>
          <w:sz w:val="28"/>
          <w:szCs w:val="28"/>
          <w:rtl/>
        </w:rPr>
        <w:t>فيثبت الحجم الكبير</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أي الإنسان المؤمن، ويذهب الحجم الصغير</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أي الإنسان الكافر</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هباءً منثورًا، فهؤلاء القوم الذين يطحنهم في الصورة لا يملكون الإيمان باللّه سبحانه وتعالى، وهذا ما يجعل "الطحن والذرو" قائمًا عليهم دون غيرهم. </w:t>
      </w:r>
    </w:p>
    <w:p w:rsidR="006C5C7C" w:rsidRPr="00C71D31" w:rsidRDefault="006C5C7C"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الازدواج</w:t>
      </w:r>
    </w:p>
    <w:p w:rsidR="000E2860" w:rsidRPr="00C71D31" w:rsidRDefault="000E2860" w:rsidP="00C71D31">
      <w:pPr>
        <w:spacing w:after="120"/>
        <w:jc w:val="both"/>
        <w:rPr>
          <w:rFonts w:ascii="Simplified Arabic" w:hAnsi="Simplified Arabic" w:cs="Simplified Arabic"/>
          <w:sz w:val="28"/>
          <w:szCs w:val="28"/>
          <w:lang w:eastAsia="en-US" w:bidi="ar-LB"/>
        </w:rPr>
      </w:pPr>
      <w:r w:rsidRPr="00C71D31">
        <w:rPr>
          <w:rFonts w:ascii="Simplified Arabic" w:hAnsi="Simplified Arabic" w:cs="Simplified Arabic"/>
          <w:b/>
          <w:bCs/>
          <w:sz w:val="28"/>
          <w:szCs w:val="28"/>
          <w:rtl/>
        </w:rPr>
        <w:t>تعريفه:</w:t>
      </w:r>
      <w:r w:rsidRPr="00C71D31">
        <w:rPr>
          <w:rFonts w:ascii="Simplified Arabic" w:hAnsi="Simplified Arabic" w:cs="Simplified Arabic"/>
          <w:sz w:val="28"/>
          <w:szCs w:val="28"/>
          <w:rtl/>
        </w:rPr>
        <w:t xml:space="preserve"> </w:t>
      </w:r>
      <w:r w:rsidRPr="00C71D31">
        <w:rPr>
          <w:rFonts w:ascii="Simplified Arabic" w:hAnsi="Simplified Arabic" w:cs="Simplified Arabic"/>
          <w:sz w:val="28"/>
          <w:szCs w:val="28"/>
          <w:rtl/>
          <w:lang w:bidi="ar-LB"/>
        </w:rPr>
        <w:t>الازدواج أو الموازنة هي أن تكون ألفاظ الفواصل من الكلام المنثور متساويةً في الوزن دون القافية</w:t>
      </w:r>
      <w:r w:rsidRPr="00C71D31">
        <w:rPr>
          <w:rStyle w:val="FootnoteReference"/>
          <w:rFonts w:ascii="Simplified Arabic" w:hAnsi="Simplified Arabic" w:cs="Simplified Arabic"/>
          <w:sz w:val="28"/>
          <w:szCs w:val="28"/>
          <w:rtl/>
          <w:lang w:bidi="ar-LB"/>
        </w:rPr>
        <w:footnoteReference w:id="98"/>
      </w:r>
      <w:r w:rsidRPr="00C71D31">
        <w:rPr>
          <w:rFonts w:ascii="Simplified Arabic" w:hAnsi="Simplified Arabic" w:cs="Simplified Arabic"/>
          <w:sz w:val="28"/>
          <w:szCs w:val="28"/>
          <w:rtl/>
          <w:lang w:bidi="ar-LB"/>
        </w:rPr>
        <w:t>.</w:t>
      </w:r>
    </w:p>
    <w:p w:rsidR="000E2860" w:rsidRPr="00C71D31" w:rsidRDefault="000E2860" w:rsidP="00A7668A">
      <w:pPr>
        <w:pStyle w:val="NormalWeb"/>
        <w:bidi/>
        <w:spacing w:before="0" w:beforeAutospacing="0" w:after="120" w:afterAutospacing="0"/>
        <w:jc w:val="both"/>
        <w:rPr>
          <w:rFonts w:ascii="Simplified Arabic" w:eastAsia="Calibri" w:hAnsi="Simplified Arabic" w:cs="Simplified Arabic"/>
          <w:sz w:val="28"/>
          <w:szCs w:val="28"/>
        </w:rPr>
      </w:pPr>
      <w:r w:rsidRPr="00C71D31">
        <w:rPr>
          <w:rFonts w:ascii="Simplified Arabic" w:eastAsia="Calibri" w:hAnsi="Simplified Arabic" w:cs="Simplified Arabic"/>
          <w:b/>
          <w:bCs/>
          <w:sz w:val="28"/>
          <w:szCs w:val="28"/>
          <w:rtl/>
        </w:rPr>
        <w:t>الهدف منه:</w:t>
      </w:r>
      <w:r w:rsidRPr="00C71D31">
        <w:rPr>
          <w:rFonts w:ascii="Simplified Arabic" w:eastAsia="Calibri" w:hAnsi="Simplified Arabic" w:cs="Simplified Arabic"/>
          <w:sz w:val="28"/>
          <w:szCs w:val="28"/>
          <w:rtl/>
        </w:rPr>
        <w:t xml:space="preserve"> للازدواج وظيفةٌ إيقاعيّة بيّنة، لا يستغني عنها المنشئ في تحسين نصّه الفنيّ وتفعيله في نفس المتلقّين، من خلال التأثير في وجدانهم وعواطفهم.</w:t>
      </w:r>
    </w:p>
    <w:p w:rsidR="000E2860" w:rsidRPr="00C71D31" w:rsidRDefault="000E2860" w:rsidP="00A7668A">
      <w:pPr>
        <w:pStyle w:val="NormalWeb"/>
        <w:bidi/>
        <w:spacing w:before="0" w:beforeAutospacing="0" w:after="120" w:afterAutospacing="0"/>
        <w:jc w:val="lowKashida"/>
        <w:rPr>
          <w:rFonts w:ascii="Simplified Arabic" w:eastAsia="Calibri" w:hAnsi="Simplified Arabic" w:cs="Simplified Arabic"/>
          <w:b/>
          <w:bCs/>
          <w:sz w:val="28"/>
          <w:szCs w:val="28"/>
          <w:rtl/>
        </w:rPr>
      </w:pPr>
      <w:r w:rsidRPr="00C71D31">
        <w:rPr>
          <w:rFonts w:ascii="Simplified Arabic" w:eastAsia="Calibri" w:hAnsi="Simplified Arabic" w:cs="Simplified Arabic"/>
          <w:sz w:val="28"/>
          <w:szCs w:val="28"/>
          <w:rtl/>
        </w:rPr>
        <w:t xml:space="preserve">للازدواج حضورٌ في نصوص المسيرة الحسينيّة؛ إذ ورد في خطبة الإمام الحسين (ع ) في كربلاء قوله: </w:t>
      </w:r>
      <w:r w:rsidRPr="00C71D31">
        <w:rPr>
          <w:rFonts w:ascii="Simplified Arabic" w:eastAsia="Calibri" w:hAnsi="Simplified Arabic" w:cs="Simplified Arabic"/>
          <w:b/>
          <w:bCs/>
          <w:sz w:val="28"/>
          <w:szCs w:val="28"/>
          <w:rtl/>
        </w:rPr>
        <w:t>"لا والله لا أعطيهم بيدي إعطاء الذليل، ولا أقرُّ إقرار العبيد.."</w:t>
      </w:r>
      <w:r w:rsidRPr="008A7898">
        <w:rPr>
          <w:rStyle w:val="FootnoteReference"/>
          <w:rFonts w:ascii="Simplified Arabic" w:eastAsia="Calibri" w:hAnsi="Simplified Arabic" w:cs="Simplified Arabic"/>
          <w:sz w:val="28"/>
          <w:szCs w:val="28"/>
          <w:rtl/>
        </w:rPr>
        <w:footnoteReference w:id="99"/>
      </w:r>
      <w:r w:rsidRPr="008A7898">
        <w:rPr>
          <w:rFonts w:ascii="Simplified Arabic" w:eastAsia="Calibri" w:hAnsi="Simplified Arabic" w:cs="Simplified Arabic"/>
          <w:sz w:val="28"/>
          <w:szCs w:val="28"/>
          <w:rtl/>
        </w:rPr>
        <w:t>.</w:t>
      </w:r>
    </w:p>
    <w:p w:rsidR="000E2860" w:rsidRPr="00C71D31" w:rsidRDefault="000E2860" w:rsidP="00A7668A">
      <w:pPr>
        <w:pStyle w:val="NormalWeb"/>
        <w:bidi/>
        <w:spacing w:before="0" w:beforeAutospacing="0" w:after="120" w:afterAutospacing="0"/>
        <w:jc w:val="lowKashida"/>
        <w:rPr>
          <w:rFonts w:ascii="Simplified Arabic" w:eastAsia="Calibri" w:hAnsi="Simplified Arabic" w:cs="Simplified Arabic"/>
          <w:sz w:val="28"/>
          <w:szCs w:val="28"/>
          <w:rtl/>
        </w:rPr>
      </w:pPr>
      <w:r w:rsidRPr="00C71D31">
        <w:rPr>
          <w:rFonts w:ascii="Simplified Arabic" w:eastAsia="Calibri" w:hAnsi="Simplified Arabic" w:cs="Simplified Arabic"/>
          <w:sz w:val="28"/>
          <w:szCs w:val="28"/>
          <w:rtl/>
        </w:rPr>
        <w:t>نلاحظ الازدواج في موازنة الإمام (ع) بين الكلمتين الأخيرتين في الوزن وعدد الكلمات، وهذا التوازن أحدث تعادلاً صوتيًّا أضاف إلى النّص انسجامًا موسيقيّا محبّبًا يستهوي النفوس؛ لما يناله الاعتدال في المقاطع الصوتيّة من استحسانٍ لدى المتلقّين.</w:t>
      </w:r>
    </w:p>
    <w:p w:rsidR="000E2860" w:rsidRPr="00C71D31" w:rsidRDefault="000E2860" w:rsidP="00A7668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lastRenderedPageBreak/>
        <w:t>بالإضافة إلى أنّ الانسجام الإيقاعيّ أدّى إلى تعزيز الصورة التي آزرت الدلالة المركزيّة للخطاب الحسينيّ وهي رفض الإمام الحسين (ع) تقديم البيعة ليزيد.</w:t>
      </w:r>
    </w:p>
    <w:p w:rsidR="006C5C7C" w:rsidRPr="00C71D31" w:rsidRDefault="006C5C7C" w:rsidP="00093822">
      <w:pPr>
        <w:pStyle w:val="Heading2"/>
        <w:rPr>
          <w:lang w:eastAsia="en-US"/>
        </w:rPr>
      </w:pPr>
      <w:bookmarkStart w:id="79" w:name="_Toc119758657"/>
      <w:r w:rsidRPr="00C71D31">
        <w:rPr>
          <w:rtl/>
        </w:rPr>
        <w:t>عنوان المادّة العلميّة: الطباق والمقابلة</w:t>
      </w:r>
      <w:bookmarkEnd w:id="79"/>
    </w:p>
    <w:p w:rsidR="006C5C7C" w:rsidRPr="00C71D31" w:rsidRDefault="006C5C7C" w:rsidP="00C71D31">
      <w:pPr>
        <w:spacing w:after="120"/>
        <w:jc w:val="both"/>
        <w:rPr>
          <w:rFonts w:ascii="Simplified Arabic" w:hAnsi="Simplified Arabic" w:cs="Simplified Arabic"/>
          <w:sz w:val="28"/>
          <w:szCs w:val="28"/>
          <w:rtl/>
        </w:rPr>
      </w:pPr>
    </w:p>
    <w:p w:rsidR="006C5C7C" w:rsidRPr="00C71D31" w:rsidRDefault="006C5C7C"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عرض+ تسجيل صوتيّ+ محادثة+ عمل مجموعات</w:t>
      </w:r>
    </w:p>
    <w:p w:rsidR="006C5C7C" w:rsidRPr="00C71D31" w:rsidRDefault="006C5C7C" w:rsidP="00C71D31">
      <w:pPr>
        <w:numPr>
          <w:ilvl w:val="0"/>
          <w:numId w:val="16"/>
        </w:num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يبدأ المدرّب بتقديم المادّة.</w:t>
      </w:r>
    </w:p>
    <w:p w:rsidR="006C5C7C" w:rsidRPr="00C71D31" w:rsidRDefault="006C5C7C" w:rsidP="00C71D31">
      <w:pPr>
        <w:numPr>
          <w:ilvl w:val="0"/>
          <w:numId w:val="16"/>
        </w:num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ثمّ يعرض التسجيل الصوتيّ، ويعطي مساحةً حرّة للمشاركين بمراعاة المادّة العلميّة.</w:t>
      </w:r>
    </w:p>
    <w:p w:rsidR="006C5C7C" w:rsidRPr="00C71D31" w:rsidRDefault="0089375F" w:rsidP="00C71D31">
      <w:pPr>
        <w:numPr>
          <w:ilvl w:val="0"/>
          <w:numId w:val="16"/>
        </w:num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ثمّ يقدّم خطبة السيّدة زينب (ع) في محادثةٍ تفاعليّة.</w:t>
      </w:r>
    </w:p>
    <w:p w:rsidR="0089375F" w:rsidRPr="00C71D31" w:rsidRDefault="0089375F" w:rsidP="00C71D31">
      <w:pPr>
        <w:numPr>
          <w:ilvl w:val="0"/>
          <w:numId w:val="16"/>
        </w:numPr>
        <w:spacing w:after="120"/>
        <w:jc w:val="both"/>
        <w:rPr>
          <w:rFonts w:ascii="Simplified Arabic" w:hAnsi="Simplified Arabic" w:cs="Simplified Arabic"/>
          <w:sz w:val="28"/>
          <w:szCs w:val="28"/>
        </w:rPr>
      </w:pPr>
      <w:r w:rsidRPr="00C71D31">
        <w:rPr>
          <w:rFonts w:ascii="Simplified Arabic" w:hAnsi="Simplified Arabic" w:cs="Simplified Arabic"/>
          <w:sz w:val="28"/>
          <w:szCs w:val="28"/>
          <w:rtl/>
        </w:rPr>
        <w:t>وفي الختام يقسم المشاركين وفق مجموعات، ويوزّع بطاقات النشاط التي سوف يعملون عليها، ويناقشونها.</w:t>
      </w:r>
    </w:p>
    <w:p w:rsidR="0089375F" w:rsidRPr="00C71D31" w:rsidRDefault="0089375F"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89375F" w:rsidRPr="00032DC2" w:rsidRDefault="0089375F" w:rsidP="00032DC2">
      <w:pPr>
        <w:pStyle w:val="Heading3"/>
      </w:pPr>
      <w:bookmarkStart w:id="80" w:name="_Toc119758658"/>
      <w:r w:rsidRPr="00032DC2">
        <w:rPr>
          <w:rtl/>
        </w:rPr>
        <w:t>البطاقة الثانية عشر</w:t>
      </w:r>
      <w:r w:rsidR="000E2860" w:rsidRPr="00032DC2">
        <w:rPr>
          <w:rtl/>
        </w:rPr>
        <w:t>ة</w:t>
      </w:r>
      <w:bookmarkEnd w:id="80"/>
    </w:p>
    <w:p w:rsidR="0089375F" w:rsidRPr="00C71D31" w:rsidRDefault="0089375F" w:rsidP="00A7668A">
      <w:pPr>
        <w:spacing w:after="120"/>
        <w:jc w:val="lowKashida"/>
        <w:rPr>
          <w:rFonts w:ascii="Simplified Arabic" w:hAnsi="Simplified Arabic" w:cs="Simplified Arabic"/>
          <w:b/>
          <w:bCs/>
          <w:sz w:val="28"/>
          <w:szCs w:val="28"/>
          <w:lang w:eastAsia="en-US" w:bidi="ar-LB"/>
        </w:rPr>
      </w:pPr>
      <w:r w:rsidRPr="00A7668A">
        <w:rPr>
          <w:rFonts w:ascii="Simplified Arabic" w:hAnsi="Simplified Arabic" w:cs="Simplified Arabic"/>
          <w:sz w:val="28"/>
          <w:szCs w:val="28"/>
          <w:rtl/>
        </w:rPr>
        <w:t>من صور الطباق ما جاء في خطبة السي</w:t>
      </w:r>
      <w:r w:rsidR="00C95872" w:rsidRPr="00A7668A">
        <w:rPr>
          <w:rFonts w:ascii="Simplified Arabic" w:hAnsi="Simplified Arabic" w:cs="Simplified Arabic"/>
          <w:sz w:val="28"/>
          <w:szCs w:val="28"/>
          <w:rtl/>
        </w:rPr>
        <w:t>ّ</w:t>
      </w:r>
      <w:r w:rsidRPr="00A7668A">
        <w:rPr>
          <w:rFonts w:ascii="Simplified Arabic" w:hAnsi="Simplified Arabic" w:cs="Simplified Arabic"/>
          <w:sz w:val="28"/>
          <w:szCs w:val="28"/>
          <w:rtl/>
        </w:rPr>
        <w:t>دة زينب(ع) في الشام أمام مجلس يزيد قولها:</w:t>
      </w:r>
      <w:r w:rsidRPr="00C71D31">
        <w:rPr>
          <w:rFonts w:ascii="Simplified Arabic" w:hAnsi="Simplified Arabic" w:cs="Simplified Arabic"/>
          <w:b/>
          <w:bCs/>
          <w:sz w:val="28"/>
          <w:szCs w:val="28"/>
          <w:rtl/>
        </w:rPr>
        <w:t xml:space="preserve"> "أَظَننتَ يَا يَزيدَ أَّنّهُ حِينَ أُخِذَ</w:t>
      </w:r>
      <w:r w:rsidRPr="00C71D31">
        <w:rPr>
          <w:rFonts w:ascii="Simplified Arabic" w:hAnsi="Simplified Arabic" w:cs="Simplified Arabic"/>
          <w:b/>
          <w:bCs/>
          <w:sz w:val="28"/>
          <w:szCs w:val="28"/>
          <w:rtl/>
          <w:lang w:bidi="ar-LB"/>
        </w:rPr>
        <w:t xml:space="preserve"> عَلِينَا بِأطرَافِ الأَرْضِ وَأَكنَافِ السَّمَاءِ فَأصبحنَا نُسَاقَ كَمَا يُسَاقُ الأُسَارَى أَنَّ بِنَا هَوَاناً عَلَى الله وَبِكَ عَلِيهِ كَرَامَةً..."</w:t>
      </w:r>
      <w:r w:rsidRPr="00A7668A">
        <w:rPr>
          <w:rStyle w:val="FootnoteReference"/>
          <w:rFonts w:ascii="Simplified Arabic" w:hAnsi="Simplified Arabic" w:cs="Simplified Arabic"/>
          <w:sz w:val="28"/>
          <w:szCs w:val="28"/>
          <w:rtl/>
          <w:lang w:bidi="ar-LB"/>
        </w:rPr>
        <w:footnoteReference w:id="100"/>
      </w:r>
      <w:r w:rsidRPr="00A7668A">
        <w:rPr>
          <w:rFonts w:ascii="Simplified Arabic" w:hAnsi="Simplified Arabic" w:cs="Simplified Arabic"/>
          <w:sz w:val="28"/>
          <w:szCs w:val="28"/>
          <w:rtl/>
          <w:lang w:bidi="ar-LB"/>
        </w:rPr>
        <w:t>.</w:t>
      </w:r>
    </w:p>
    <w:p w:rsidR="0089375F" w:rsidRPr="00C71D31" w:rsidRDefault="0089375F" w:rsidP="00A7668A">
      <w:pPr>
        <w:spacing w:after="120"/>
        <w:jc w:val="lowKashida"/>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rtl/>
          <w:lang w:bidi="ar-LB"/>
        </w:rPr>
        <w:t>بيّن الهدف من الطباق الوارد في الخطبة "هوان وكرامة"، مستعينًا على ذلك باستكشاف الهدف من الاستفهام.</w:t>
      </w:r>
    </w:p>
    <w:p w:rsidR="0089375F" w:rsidRPr="00C71D31" w:rsidRDefault="0089375F" w:rsidP="00C71D31">
      <w:pPr>
        <w:spacing w:after="120"/>
        <w:jc w:val="lowKashida"/>
        <w:rPr>
          <w:rFonts w:ascii="Simplified Arabic" w:hAnsi="Simplified Arabic" w:cs="Simplified Arabic"/>
          <w:sz w:val="28"/>
          <w:szCs w:val="28"/>
          <w:lang w:eastAsia="en-US"/>
        </w:rPr>
      </w:pPr>
      <w:r w:rsidRPr="00032DC2">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lang w:bidi="ar-LB"/>
        </w:rPr>
        <w:t>تطالعنا الصورة بالاستفهام المجازيّ الذي خرج عن الدلالة الحقيقيّة للاستفهام إلى غرض الإنكار؛ باعتبار أنّ الحوراء (ع) لم تكن تنتظر الإجابة، وإنّما كانت تنكر على يزيد الكرامة المدّعاة، ولذا استدعت</w:t>
      </w:r>
      <w:r w:rsidRPr="00C71D31">
        <w:rPr>
          <w:rFonts w:ascii="Simplified Arabic" w:hAnsi="Simplified Arabic" w:cs="Simplified Arabic"/>
          <w:sz w:val="28"/>
          <w:szCs w:val="28"/>
          <w:rtl/>
        </w:rPr>
        <w:t xml:space="preserve"> الاستفهام الإنكاريّ الذي غرضه الإبطال.</w:t>
      </w:r>
    </w:p>
    <w:p w:rsidR="0089375F" w:rsidRPr="00C71D31" w:rsidRDefault="0089375F"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فيكون المعنى: "لا تظنّنّ يا يزيد بفعلتك هذه أنّ لك كرامةً على الله"، ولتأكيد معنى "الإنكار" تعاضدت فنيّة "الطباق"؛ لأنّ المدلول الخاصّ لكلمتي "هوان وكرامة" القائم على التضادّ وجّه المعنى إلى العقل والمنطق أكثر من العاطفة، وهذا ما زاد من حالة التوتّر النفسيّ عند المخاطب، وأكّد معنى الإنكار ورسّخه في ذهنه. ومن الملاحظ أيضًا في طباق اللفظتين "هوان وكرامة"، ما يُسمّى ب"معنويّة التقابل"</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أي "المقابلة في المعنى دون اللفظ"، فكلمة "الكرامة" تستدعي مقابلتها لكلمة "الذّلة</w:t>
      </w:r>
      <w:r w:rsidR="00836AA1"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إلّا أنّ السيّدة زينب (ع) لم تأتِ بتلك الكلمة؛ لأنّ ذلك ممّا يأباه الله سبحانه وتعالى ورسوله الكريم (ص) لهم.</w:t>
      </w:r>
    </w:p>
    <w:p w:rsidR="0089375F" w:rsidRPr="00C71D31" w:rsidRDefault="0089375F"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الطباق والمقابلة</w:t>
      </w:r>
    </w:p>
    <w:p w:rsidR="000E2860" w:rsidRPr="00C71D31" w:rsidRDefault="000E2860" w:rsidP="00C71D31">
      <w:pPr>
        <w:spacing w:after="120"/>
        <w:jc w:val="both"/>
        <w:rPr>
          <w:rFonts w:ascii="Simplified Arabic" w:hAnsi="Simplified Arabic" w:cs="Simplified Arabic"/>
          <w:sz w:val="28"/>
          <w:szCs w:val="28"/>
          <w:rtl/>
        </w:rPr>
      </w:pPr>
      <w:r w:rsidRPr="00C71D31">
        <w:rPr>
          <w:rFonts w:ascii="Simplified Arabic" w:hAnsi="Simplified Arabic" w:cs="Simplified Arabic"/>
          <w:b/>
          <w:bCs/>
          <w:sz w:val="28"/>
          <w:szCs w:val="28"/>
          <w:rtl/>
        </w:rPr>
        <w:lastRenderedPageBreak/>
        <w:t>التعريف:</w:t>
      </w:r>
      <w:r w:rsidRPr="00C71D31">
        <w:rPr>
          <w:rFonts w:ascii="Simplified Arabic" w:hAnsi="Simplified Arabic" w:cs="Simplified Arabic"/>
          <w:sz w:val="28"/>
          <w:szCs w:val="28"/>
          <w:rtl/>
        </w:rPr>
        <w:t xml:space="preserve"> إذا كان الطباق هو الجمع بين الشيء وضدّه في الكلام الواحد</w:t>
      </w:r>
      <w:r w:rsidRPr="00C71D31">
        <w:rPr>
          <w:rStyle w:val="FootnoteReference"/>
          <w:rFonts w:ascii="Simplified Arabic" w:hAnsi="Simplified Arabic" w:cs="Simplified Arabic"/>
          <w:sz w:val="28"/>
          <w:szCs w:val="28"/>
          <w:rtl/>
        </w:rPr>
        <w:footnoteReference w:id="101"/>
      </w:r>
      <w:r w:rsidRPr="00C71D31">
        <w:rPr>
          <w:rFonts w:ascii="Simplified Arabic" w:hAnsi="Simplified Arabic" w:cs="Simplified Arabic"/>
          <w:sz w:val="28"/>
          <w:szCs w:val="28"/>
          <w:rtl/>
        </w:rPr>
        <w:t>، فإنّ المقابلة هي أن يُؤتى بمعنيين متوافقين أو معانٍ متوافقة، ثم يُؤتى بما يقابل ذلك على الترتيب</w:t>
      </w:r>
      <w:r w:rsidRPr="00C71D31">
        <w:rPr>
          <w:rStyle w:val="FootnoteReference"/>
          <w:rFonts w:ascii="Simplified Arabic" w:hAnsi="Simplified Arabic" w:cs="Simplified Arabic"/>
          <w:sz w:val="28"/>
          <w:szCs w:val="28"/>
          <w:rtl/>
        </w:rPr>
        <w:footnoteReference w:id="102"/>
      </w:r>
      <w:r w:rsidRPr="00C71D31">
        <w:rPr>
          <w:rFonts w:ascii="Simplified Arabic" w:hAnsi="Simplified Arabic" w:cs="Simplified Arabic"/>
          <w:sz w:val="28"/>
          <w:szCs w:val="28"/>
          <w:rtl/>
        </w:rPr>
        <w:t>.</w:t>
      </w:r>
    </w:p>
    <w:p w:rsidR="000E2860" w:rsidRPr="00C71D31" w:rsidRDefault="000E2860" w:rsidP="00C71D31">
      <w:pPr>
        <w:spacing w:after="120"/>
        <w:jc w:val="both"/>
        <w:rPr>
          <w:rFonts w:ascii="Simplified Arabic" w:hAnsi="Simplified Arabic" w:cs="Simplified Arabic"/>
          <w:sz w:val="28"/>
          <w:szCs w:val="28"/>
        </w:rPr>
      </w:pPr>
      <w:r w:rsidRPr="00C71D31">
        <w:rPr>
          <w:rFonts w:ascii="Simplified Arabic" w:hAnsi="Simplified Arabic" w:cs="Simplified Arabic"/>
          <w:b/>
          <w:bCs/>
          <w:sz w:val="28"/>
          <w:szCs w:val="28"/>
          <w:rtl/>
        </w:rPr>
        <w:t xml:space="preserve">أنواع الطباق: </w:t>
      </w:r>
      <w:r w:rsidRPr="00C71D31">
        <w:rPr>
          <w:rFonts w:ascii="Simplified Arabic" w:hAnsi="Simplified Arabic" w:cs="Simplified Arabic"/>
          <w:sz w:val="28"/>
          <w:szCs w:val="28"/>
          <w:rtl/>
        </w:rPr>
        <w:t>الطباق نوعان:</w:t>
      </w:r>
    </w:p>
    <w:p w:rsidR="000E2860" w:rsidRPr="00A7668A" w:rsidRDefault="000E2860" w:rsidP="00A7668A">
      <w:pPr>
        <w:pStyle w:val="ListParagraph"/>
        <w:numPr>
          <w:ilvl w:val="0"/>
          <w:numId w:val="38"/>
        </w:numPr>
        <w:bidi/>
        <w:spacing w:after="120"/>
        <w:jc w:val="both"/>
        <w:rPr>
          <w:rFonts w:ascii="Simplified Arabic" w:hAnsi="Simplified Arabic" w:cs="Simplified Arabic"/>
          <w:sz w:val="28"/>
          <w:szCs w:val="28"/>
        </w:rPr>
      </w:pPr>
      <w:r w:rsidRPr="00A7668A">
        <w:rPr>
          <w:rFonts w:ascii="Simplified Arabic" w:hAnsi="Simplified Arabic" w:cs="Simplified Arabic"/>
          <w:b/>
          <w:bCs/>
          <w:sz w:val="28"/>
          <w:szCs w:val="28"/>
          <w:rtl/>
        </w:rPr>
        <w:t>طباق الإيجاب:</w:t>
      </w:r>
      <w:r w:rsidRPr="00A7668A">
        <w:rPr>
          <w:rFonts w:ascii="Simplified Arabic" w:hAnsi="Simplified Arabic" w:cs="Simplified Arabic"/>
          <w:sz w:val="28"/>
          <w:szCs w:val="28"/>
          <w:rtl/>
        </w:rPr>
        <w:t xml:space="preserve"> وهو ما لم يختلف فيه الضدّان إيجابًا وسلبًا كما العلم والجهل.</w:t>
      </w:r>
    </w:p>
    <w:p w:rsidR="000E2860" w:rsidRPr="00A7668A" w:rsidRDefault="000E2860" w:rsidP="00A7668A">
      <w:pPr>
        <w:pStyle w:val="ListParagraph"/>
        <w:numPr>
          <w:ilvl w:val="0"/>
          <w:numId w:val="38"/>
        </w:numPr>
        <w:bidi/>
        <w:spacing w:after="120"/>
        <w:jc w:val="both"/>
        <w:rPr>
          <w:rFonts w:ascii="Simplified Arabic" w:hAnsi="Simplified Arabic" w:cs="Simplified Arabic"/>
          <w:sz w:val="28"/>
          <w:szCs w:val="28"/>
          <w:rtl/>
        </w:rPr>
      </w:pPr>
      <w:r w:rsidRPr="00A7668A">
        <w:rPr>
          <w:rFonts w:ascii="Simplified Arabic" w:hAnsi="Simplified Arabic" w:cs="Simplified Arabic"/>
          <w:b/>
          <w:bCs/>
          <w:sz w:val="28"/>
          <w:szCs w:val="28"/>
          <w:rtl/>
        </w:rPr>
        <w:t>طباق السلب:</w:t>
      </w:r>
      <w:r w:rsidRPr="00A7668A">
        <w:rPr>
          <w:rFonts w:ascii="Simplified Arabic" w:hAnsi="Simplified Arabic" w:cs="Simplified Arabic"/>
          <w:sz w:val="28"/>
          <w:szCs w:val="28"/>
          <w:rtl/>
        </w:rPr>
        <w:t xml:space="preserve"> وهو ما اختلف فيه الضدّان إيجابًا وسلبًا كما في العلم، وعدم العلم</w:t>
      </w:r>
      <w:r w:rsidRPr="00C71D31">
        <w:rPr>
          <w:rStyle w:val="FootnoteReference"/>
          <w:rFonts w:ascii="Simplified Arabic" w:hAnsi="Simplified Arabic" w:cs="Simplified Arabic"/>
          <w:sz w:val="28"/>
          <w:szCs w:val="28"/>
          <w:rtl/>
        </w:rPr>
        <w:footnoteReference w:id="103"/>
      </w:r>
      <w:r w:rsidRPr="00A7668A">
        <w:rPr>
          <w:rFonts w:ascii="Simplified Arabic" w:hAnsi="Simplified Arabic" w:cs="Simplified Arabic"/>
          <w:sz w:val="28"/>
          <w:szCs w:val="28"/>
          <w:rtl/>
        </w:rPr>
        <w:t xml:space="preserve">. </w:t>
      </w:r>
    </w:p>
    <w:p w:rsidR="000E2860" w:rsidRPr="00C71D31" w:rsidRDefault="000E2860"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b/>
          <w:bCs/>
          <w:sz w:val="28"/>
          <w:szCs w:val="28"/>
          <w:rtl/>
        </w:rPr>
        <w:t>الغاية منهما:</w:t>
      </w:r>
      <w:r w:rsidRPr="00C71D31">
        <w:rPr>
          <w:rFonts w:ascii="Simplified Arabic" w:hAnsi="Simplified Arabic" w:cs="Simplified Arabic"/>
          <w:sz w:val="28"/>
          <w:szCs w:val="28"/>
          <w:rtl/>
        </w:rPr>
        <w:t xml:space="preserve"> هما من الأنماط التعبيريّة ذات القيمة الجماليّة في التدليل عن المعنى للنصوص الفنيّة؛ لما يحدثانه من إيقاعٍ داخليّ تطرب إليه النفوس. وكلٌّ منهما ضربٌ من ضروب تعميق المعنى وزيادة معرفتنا بهِ، ويتجلّى تأثيره في الجمع بين الأضداد، فيخلق بذلك صورًا ذهنيّة ونفسيّة متعاكسة يوازن بينها العقل، ويتعمّق في تأمّلها. </w:t>
      </w:r>
    </w:p>
    <w:p w:rsidR="000E2860" w:rsidRPr="00C71D31" w:rsidRDefault="000E2860" w:rsidP="00C71D31">
      <w:pPr>
        <w:spacing w:after="120"/>
        <w:jc w:val="lowKashida"/>
        <w:rPr>
          <w:rFonts w:ascii="Simplified Arabic" w:hAnsi="Simplified Arabic" w:cs="Simplified Arabic"/>
          <w:sz w:val="28"/>
          <w:szCs w:val="28"/>
          <w:lang w:eastAsia="en-US" w:bidi="ar-LB"/>
        </w:rPr>
      </w:pPr>
      <w:r w:rsidRPr="00C71D31">
        <w:rPr>
          <w:rFonts w:ascii="Simplified Arabic" w:hAnsi="Simplified Arabic" w:cs="Simplified Arabic"/>
          <w:sz w:val="28"/>
          <w:szCs w:val="28"/>
          <w:rtl/>
          <w:lang w:bidi="ar-LB"/>
        </w:rPr>
        <w:t>يقول أمير البلاغة في حمد الله ومعرفته</w:t>
      </w:r>
      <w:r w:rsidRPr="00C71D31">
        <w:rPr>
          <w:rStyle w:val="FootnoteReference"/>
          <w:rFonts w:ascii="Simplified Arabic" w:hAnsi="Simplified Arabic" w:cs="Simplified Arabic"/>
          <w:sz w:val="28"/>
          <w:szCs w:val="28"/>
          <w:rtl/>
          <w:lang w:bidi="ar-LB"/>
        </w:rPr>
        <w:footnoteReference w:id="104"/>
      </w:r>
      <w:r w:rsidRPr="00C71D31">
        <w:rPr>
          <w:rFonts w:ascii="Simplified Arabic" w:hAnsi="Simplified Arabic" w:cs="Simplified Arabic"/>
          <w:sz w:val="28"/>
          <w:szCs w:val="28"/>
          <w:rtl/>
          <w:lang w:bidi="ar-LB"/>
        </w:rPr>
        <w:t xml:space="preserve">: </w:t>
      </w:r>
      <w:r w:rsidRPr="00C71D31">
        <w:rPr>
          <w:rFonts w:ascii="Simplified Arabic" w:hAnsi="Simplified Arabic" w:cs="Simplified Arabic"/>
          <w:b/>
          <w:bCs/>
          <w:sz w:val="28"/>
          <w:szCs w:val="28"/>
          <w:rtl/>
          <w:lang w:bidi="ar-LB"/>
        </w:rPr>
        <w:t>"الحَمْدُ لِلَّهِ الذِي لَمْ يَسْبِقْ لَهُ حَالٌ حَالًا؛ فَيَكُونَ أوَّلًا قَبْلَ أَنْ يَكُونَ آخِرًا، وَيَكُونَ ظَاهِرًا قَبْلَ أَنْ يَكُونَ بَاطِنًا. كُلُّ مُسَمَّىً بِالوَحْدَةِ غَيْرَهُ قَلِيلٌ، وَكُلُّ عَزِيزٍ غَيْرَهُ ذَلِيلٌ، وَكُلُّ قَوِيٍّ غَيْرَهُ ضَعِيْفٌ، وَكُلُّ مَالِكٍ غَيْرَهُ مَمْلُوكٌ، وَكُلُّ عَالِمٍ غَيْرَهُ مُتَعَلِّمٌ، وَكُلُّ قَادِرٍ غَيْرَهُ يَقْدِرُ ويَعْجَزُ، وَكُلُّ سَمِيعٍ غَيْرَهُ يَصمُّ عَنْ لَطِيفِ الأَصْوَاتِ وَيُصِمُّهُ كَبِيرُهَا وَيَذْهَبُ عَنْهُ مَا بَعُدَ مِنْهَا، وَكُلُّ بَصِيرٍ غَيْرَهُ يَعْمَى عَنْ خَفِيِّ الأَلوَانِ وَلَطِيفِ الأجْسَامِ، وكُلُّ ظَاهِرٍ غَيْرَهُ غَيْرُ بَاطِنٍ، وَكُلُّ بَاطِنٍ غَيْرَهُ غَيْرُ ظَاهِرٍ</w:t>
      </w:r>
      <w:r w:rsidRPr="00C71D31">
        <w:rPr>
          <w:rStyle w:val="FootnoteReference"/>
          <w:rFonts w:ascii="Simplified Arabic" w:hAnsi="Simplified Arabic" w:cs="Simplified Arabic"/>
          <w:b/>
          <w:bCs/>
          <w:sz w:val="28"/>
          <w:szCs w:val="28"/>
          <w:rtl/>
          <w:lang w:bidi="ar-LB"/>
        </w:rPr>
        <w:footnoteReference w:id="105"/>
      </w:r>
      <w:r w:rsidRPr="00C71D31">
        <w:rPr>
          <w:rFonts w:ascii="Simplified Arabic" w:hAnsi="Simplified Arabic" w:cs="Simplified Arabic"/>
          <w:b/>
          <w:bCs/>
          <w:sz w:val="28"/>
          <w:szCs w:val="28"/>
          <w:rtl/>
          <w:lang w:bidi="ar-LB"/>
        </w:rPr>
        <w:t xml:space="preserve">. </w:t>
      </w:r>
    </w:p>
    <w:p w:rsidR="000E2860" w:rsidRPr="00C71D31" w:rsidRDefault="000E2860" w:rsidP="00DC3AFD">
      <w:pPr>
        <w:pStyle w:val="NormalWeb"/>
        <w:bidi/>
        <w:spacing w:before="0" w:beforeAutospacing="0" w:after="120" w:afterAutospacing="0"/>
        <w:jc w:val="lowKashida"/>
        <w:rPr>
          <w:rFonts w:ascii="Simplified Arabic" w:eastAsia="Calibri" w:hAnsi="Simplified Arabic" w:cs="Simplified Arabic"/>
          <w:b/>
          <w:bCs/>
          <w:sz w:val="28"/>
          <w:szCs w:val="28"/>
          <w:rtl/>
          <w:lang w:bidi="ar-LB"/>
        </w:rPr>
      </w:pPr>
      <w:r w:rsidRPr="00032DC2">
        <w:rPr>
          <w:rFonts w:ascii="Simplified Arabic" w:eastAsia="Calibri" w:hAnsi="Simplified Arabic" w:cs="Simplified Arabic"/>
          <w:b/>
          <w:bCs/>
          <w:sz w:val="28"/>
          <w:szCs w:val="28"/>
          <w:rtl/>
          <w:lang w:bidi="ar-LB"/>
        </w:rPr>
        <w:t>ما الذي يميّز هذا النّص؟ (مساحة حرّة للتعبير بمراعاة المادّة العلميّة).</w:t>
      </w:r>
    </w:p>
    <w:p w:rsidR="000E2860" w:rsidRPr="00C71D31" w:rsidRDefault="000E2860"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نلاحظ في نصوص النهضة الحسينيّة سلاسة الطباق التي أحدثت إيقاعًا دلاليًّا مصوّرًا للألفاظ في التعبير عن المعنى.</w:t>
      </w:r>
    </w:p>
    <w:p w:rsidR="000E2860" w:rsidRPr="00C71D31" w:rsidRDefault="000E2860"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في خطاب السي</w:t>
      </w:r>
      <w:r w:rsidR="00C95872"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دة زينب(ع) في الكوفة قولها: "</w:t>
      </w:r>
      <w:r w:rsidRPr="00C71D31">
        <w:rPr>
          <w:rFonts w:ascii="Simplified Arabic" w:hAnsi="Simplified Arabic" w:cs="Simplified Arabic"/>
          <w:b/>
          <w:bCs/>
          <w:sz w:val="28"/>
          <w:szCs w:val="28"/>
          <w:rtl/>
        </w:rPr>
        <w:t>أَتبكُونَ؟! أَي وَاللهِ فَابكُوا، وإن</w:t>
      </w:r>
      <w:r w:rsidR="00836AA1"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كم وَاللهِ أحرِيَاء بِالبُكَاءِ فَابكُوا كَثيِراً واضحكوا قَلِيلاً، فَلَقَدْ فُزتُم بِعَارِهَا وَشَنَارِهَا</w:t>
      </w:r>
      <w:r w:rsidRPr="00C71D31">
        <w:rPr>
          <w:rStyle w:val="FootnoteReference"/>
          <w:rFonts w:ascii="Simplified Arabic" w:hAnsi="Simplified Arabic" w:cs="Simplified Arabic"/>
          <w:b/>
          <w:bCs/>
          <w:sz w:val="28"/>
          <w:szCs w:val="28"/>
          <w:rtl/>
        </w:rPr>
        <w:footnoteReference w:id="106"/>
      </w:r>
      <w:r w:rsidRPr="00C71D31">
        <w:rPr>
          <w:rFonts w:ascii="Simplified Arabic" w:hAnsi="Simplified Arabic" w:cs="Simplified Arabic"/>
          <w:b/>
          <w:bCs/>
          <w:sz w:val="28"/>
          <w:szCs w:val="28"/>
          <w:rtl/>
        </w:rPr>
        <w:t xml:space="preserve"> وَلَنْ تَرحَضُوهَا</w:t>
      </w:r>
      <w:r w:rsidRPr="00C71D31">
        <w:rPr>
          <w:rStyle w:val="FootnoteReference"/>
          <w:rFonts w:ascii="Simplified Arabic" w:hAnsi="Simplified Arabic" w:cs="Simplified Arabic"/>
          <w:b/>
          <w:bCs/>
          <w:sz w:val="28"/>
          <w:szCs w:val="28"/>
          <w:rtl/>
        </w:rPr>
        <w:footnoteReference w:id="107"/>
      </w:r>
      <w:r w:rsidRPr="00C71D31">
        <w:rPr>
          <w:rFonts w:ascii="Simplified Arabic" w:hAnsi="Simplified Arabic" w:cs="Simplified Arabic"/>
          <w:b/>
          <w:bCs/>
          <w:sz w:val="28"/>
          <w:szCs w:val="28"/>
          <w:rtl/>
        </w:rPr>
        <w:t xml:space="preserve"> بِغَسلٍ بَعدَهَا أبَداً..."</w:t>
      </w:r>
      <w:r w:rsidRPr="00DC3AFD">
        <w:rPr>
          <w:rStyle w:val="FootnoteReference"/>
          <w:rFonts w:ascii="Simplified Arabic" w:hAnsi="Simplified Arabic" w:cs="Simplified Arabic"/>
          <w:sz w:val="28"/>
          <w:szCs w:val="28"/>
          <w:rtl/>
        </w:rPr>
        <w:footnoteReference w:id="108"/>
      </w:r>
      <w:r w:rsidRPr="00DC3AFD">
        <w:rPr>
          <w:rFonts w:ascii="Simplified Arabic" w:hAnsi="Simplified Arabic" w:cs="Simplified Arabic"/>
          <w:sz w:val="28"/>
          <w:szCs w:val="28"/>
          <w:rtl/>
        </w:rPr>
        <w:t>.</w:t>
      </w:r>
    </w:p>
    <w:p w:rsidR="000E2860" w:rsidRPr="00C71D31" w:rsidRDefault="000E2860"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يبدو أنّ السيّدة زينب (ع) كانت تقصد "توبيخ القوم وتأنيبهم" على فعلتهم في قتل الإمام الحسين (ع) ومن ثَمَّ البكاء عليه، وهذه الدلالة المركزيّة للخطاب، وهذا ما تجلّى في قولها (ع): "</w:t>
      </w:r>
      <w:r w:rsidRPr="00C71D31">
        <w:rPr>
          <w:rFonts w:ascii="Simplified Arabic" w:hAnsi="Simplified Arabic" w:cs="Simplified Arabic"/>
          <w:b/>
          <w:bCs/>
          <w:sz w:val="28"/>
          <w:szCs w:val="28"/>
          <w:rtl/>
        </w:rPr>
        <w:t xml:space="preserve">فَلَقَدْ فُزتُم بِعَارِهَا وَشَنَارِهَا". </w:t>
      </w:r>
      <w:r w:rsidRPr="00C71D31">
        <w:rPr>
          <w:rFonts w:ascii="Simplified Arabic" w:hAnsi="Simplified Arabic" w:cs="Simplified Arabic"/>
          <w:sz w:val="28"/>
          <w:szCs w:val="28"/>
          <w:rtl/>
        </w:rPr>
        <w:t xml:space="preserve">ولقد عزّزت هذه الدلالة وهذا </w:t>
      </w:r>
      <w:r w:rsidRPr="00C71D31">
        <w:rPr>
          <w:rFonts w:ascii="Simplified Arabic" w:hAnsi="Simplified Arabic" w:cs="Simplified Arabic"/>
          <w:sz w:val="28"/>
          <w:szCs w:val="28"/>
          <w:rtl/>
        </w:rPr>
        <w:lastRenderedPageBreak/>
        <w:t xml:space="preserve">المعنى المقصود من خلال قرنها الفوز بالعار والشنار، ومن خلال التضاد بين الألفاظ "ابكوا واضحكوا"، "كثيرًا وقليلًا"؛ إذ البكاء لا بدّ أن يستمرّ طويلاً عند هؤلاء الناكثين للعهود والمواثيق إلى الحدّ الذي يطغى فيه البكاء والحزن على حالة الضحك والفرح. </w:t>
      </w:r>
    </w:p>
    <w:p w:rsidR="00B479CE" w:rsidRPr="00C71D31" w:rsidRDefault="00B479CE" w:rsidP="00C71D31">
      <w:pPr>
        <w:spacing w:after="120"/>
        <w:jc w:val="lowKashida"/>
        <w:rPr>
          <w:rFonts w:ascii="Simplified Arabic" w:hAnsi="Simplified Arabic" w:cs="Simplified Arabic"/>
          <w:sz w:val="28"/>
          <w:szCs w:val="28"/>
          <w:rtl/>
        </w:rPr>
      </w:pPr>
    </w:p>
    <w:p w:rsidR="00E1416E" w:rsidRDefault="00E1416E">
      <w:pPr>
        <w:bidi w:val="0"/>
        <w:rPr>
          <w:rFonts w:ascii="Simplified Arabic" w:hAnsi="Simplified Arabic" w:cs="Simplified Arabic"/>
          <w:sz w:val="28"/>
          <w:szCs w:val="28"/>
        </w:rPr>
      </w:pPr>
      <w:r>
        <w:rPr>
          <w:rFonts w:ascii="Simplified Arabic" w:hAnsi="Simplified Arabic" w:cs="Simplified Arabic"/>
          <w:sz w:val="28"/>
          <w:szCs w:val="28"/>
          <w:rtl/>
        </w:rPr>
        <w:br w:type="page"/>
      </w:r>
    </w:p>
    <w:p w:rsidR="00E77897" w:rsidRDefault="007943A4" w:rsidP="002E3D96">
      <w:pPr>
        <w:pStyle w:val="Heading1"/>
        <w:rPr>
          <w:rtl/>
        </w:rPr>
      </w:pPr>
      <w:bookmarkStart w:id="81" w:name="_Toc119758659"/>
      <w:r w:rsidRPr="00C71D31">
        <w:rPr>
          <w:rtl/>
        </w:rPr>
        <w:lastRenderedPageBreak/>
        <w:t>الجلسة الرابعة</w:t>
      </w:r>
      <w:r w:rsidRPr="00C71D31">
        <w:rPr>
          <w:rtl/>
          <w:lang w:bidi="ar-LB"/>
        </w:rPr>
        <w:t>:</w:t>
      </w:r>
      <w:r w:rsidR="00D95C36" w:rsidRPr="00C71D31">
        <w:rPr>
          <w:rtl/>
        </w:rPr>
        <w:t xml:space="preserve"> </w:t>
      </w:r>
    </w:p>
    <w:p w:rsidR="007943A4" w:rsidRPr="00C71D31" w:rsidRDefault="00D95C36" w:rsidP="002E3D96">
      <w:pPr>
        <w:pStyle w:val="Heading1"/>
        <w:rPr>
          <w:rtl/>
        </w:rPr>
      </w:pPr>
      <w:r w:rsidRPr="00C71D31">
        <w:rPr>
          <w:rtl/>
        </w:rPr>
        <w:t>وظائف التصوير</w:t>
      </w:r>
      <w:bookmarkEnd w:id="81"/>
    </w:p>
    <w:p w:rsidR="007943A4" w:rsidRPr="00C71D31" w:rsidRDefault="007943A4" w:rsidP="00C71D31">
      <w:pPr>
        <w:spacing w:after="120"/>
        <w:rPr>
          <w:rFonts w:ascii="Simplified Arabic" w:hAnsi="Simplified Arabic" w:cs="Simplified Arabic"/>
          <w:b/>
          <w:bCs/>
          <w:sz w:val="28"/>
          <w:szCs w:val="28"/>
        </w:rPr>
      </w:pPr>
      <w:r w:rsidRPr="00C71D31">
        <w:rPr>
          <w:rFonts w:ascii="Simplified Arabic" w:hAnsi="Simplified Arabic" w:cs="Simplified Arabic"/>
          <w:b/>
          <w:bCs/>
          <w:sz w:val="28"/>
          <w:szCs w:val="28"/>
          <w:rtl/>
        </w:rPr>
        <w:t>أهداف الجلسة:</w:t>
      </w:r>
    </w:p>
    <w:p w:rsidR="007943A4" w:rsidRPr="00E1416E" w:rsidRDefault="007943A4" w:rsidP="00C71D31">
      <w:pPr>
        <w:spacing w:after="120"/>
        <w:rPr>
          <w:rFonts w:ascii="Simplified Arabic" w:hAnsi="Simplified Arabic" w:cs="Simplified Arabic"/>
          <w:b/>
          <w:bCs/>
          <w:sz w:val="28"/>
          <w:szCs w:val="28"/>
          <w:rtl/>
        </w:rPr>
      </w:pPr>
      <w:r w:rsidRPr="00E1416E">
        <w:rPr>
          <w:rFonts w:ascii="Simplified Arabic" w:hAnsi="Simplified Arabic" w:cs="Simplified Arabic"/>
          <w:b/>
          <w:bCs/>
          <w:sz w:val="28"/>
          <w:szCs w:val="28"/>
          <w:rtl/>
        </w:rPr>
        <w:t>يتوق</w:t>
      </w:r>
      <w:r w:rsidR="003774CD" w:rsidRPr="00E1416E">
        <w:rPr>
          <w:rFonts w:ascii="Simplified Arabic" w:hAnsi="Simplified Arabic" w:cs="Simplified Arabic"/>
          <w:b/>
          <w:bCs/>
          <w:sz w:val="28"/>
          <w:szCs w:val="28"/>
          <w:rtl/>
        </w:rPr>
        <w:t>ّ</w:t>
      </w:r>
      <w:r w:rsidRPr="00E1416E">
        <w:rPr>
          <w:rFonts w:ascii="Simplified Arabic" w:hAnsi="Simplified Arabic" w:cs="Simplified Arabic"/>
          <w:b/>
          <w:bCs/>
          <w:sz w:val="28"/>
          <w:szCs w:val="28"/>
          <w:rtl/>
        </w:rPr>
        <w:t>ع في نهاية الجلسة أن يكون المتدرّب قادراً على أن:</w:t>
      </w:r>
    </w:p>
    <w:p w:rsidR="00D95C36" w:rsidRPr="00C71D31" w:rsidRDefault="00D95C36" w:rsidP="00C71D31">
      <w:pPr>
        <w:numPr>
          <w:ilvl w:val="0"/>
          <w:numId w:val="23"/>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يتعرّف إلى الوظيفة النفسيّة للكلمات الحسينيّة.</w:t>
      </w:r>
    </w:p>
    <w:p w:rsidR="00D95C36" w:rsidRPr="00C71D31" w:rsidRDefault="00D95C36" w:rsidP="00C71D31">
      <w:pPr>
        <w:numPr>
          <w:ilvl w:val="0"/>
          <w:numId w:val="23"/>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يستنتج الوظيفة العقليّة للنصوص الحسينيّة.</w:t>
      </w:r>
    </w:p>
    <w:p w:rsidR="00D95C36" w:rsidRPr="00C71D31" w:rsidRDefault="00D95C36" w:rsidP="00C71D31">
      <w:pPr>
        <w:numPr>
          <w:ilvl w:val="0"/>
          <w:numId w:val="23"/>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يتعرّف إلى التوظيف الاجتماعيّ في خطابات المسيرة الحسينيّة.</w:t>
      </w:r>
    </w:p>
    <w:p w:rsidR="00D95C36" w:rsidRPr="00C71D31" w:rsidRDefault="00D95C36" w:rsidP="00C71D31">
      <w:pPr>
        <w:numPr>
          <w:ilvl w:val="0"/>
          <w:numId w:val="23"/>
        </w:numPr>
        <w:spacing w:after="120"/>
        <w:rPr>
          <w:rFonts w:ascii="Simplified Arabic" w:hAnsi="Simplified Arabic" w:cs="Simplified Arabic"/>
          <w:sz w:val="28"/>
          <w:szCs w:val="28"/>
        </w:rPr>
      </w:pPr>
      <w:r w:rsidRPr="00C71D31">
        <w:rPr>
          <w:rFonts w:ascii="Simplified Arabic" w:hAnsi="Simplified Arabic" w:cs="Simplified Arabic"/>
          <w:sz w:val="28"/>
          <w:szCs w:val="28"/>
          <w:rtl/>
        </w:rPr>
        <w:t>يطبّق عمليًّا الوظائف الثلاث في الخطابات.</w:t>
      </w:r>
    </w:p>
    <w:p w:rsidR="00D95C36" w:rsidRPr="00C71D31" w:rsidRDefault="00D95C36" w:rsidP="00C71D31">
      <w:pPr>
        <w:spacing w:after="120"/>
        <w:ind w:left="720"/>
        <w:rPr>
          <w:rFonts w:ascii="Simplified Arabic" w:hAnsi="Simplified Arabic" w:cs="Simplified Arabic"/>
          <w:sz w:val="28"/>
          <w:szCs w:val="28"/>
        </w:rPr>
      </w:pPr>
    </w:p>
    <w:p w:rsidR="007943A4" w:rsidRPr="00C71D31" w:rsidRDefault="007943A4" w:rsidP="00C71D31">
      <w:pPr>
        <w:spacing w:after="120"/>
        <w:rPr>
          <w:rFonts w:ascii="Simplified Arabic" w:hAnsi="Simplified Arabic" w:cs="Simplified Arabic"/>
          <w:b/>
          <w:bCs/>
          <w:sz w:val="28"/>
          <w:szCs w:val="28"/>
          <w:rtl/>
        </w:rPr>
      </w:pPr>
      <w:r w:rsidRPr="00C71D31">
        <w:rPr>
          <w:rFonts w:ascii="Simplified Arabic" w:hAnsi="Simplified Arabic" w:cs="Simplified Arabic"/>
          <w:b/>
          <w:bCs/>
          <w:sz w:val="28"/>
          <w:szCs w:val="28"/>
          <w:rtl/>
        </w:rPr>
        <w:t>خطّة الجلسة:</w:t>
      </w:r>
    </w:p>
    <w:tbl>
      <w:tblPr>
        <w:bidiVisual/>
        <w:tblW w:w="108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60"/>
        <w:gridCol w:w="990"/>
        <w:gridCol w:w="3330"/>
        <w:gridCol w:w="3420"/>
      </w:tblGrid>
      <w:tr w:rsidR="007943A4" w:rsidRPr="00C71D31" w:rsidTr="00E1416E">
        <w:tc>
          <w:tcPr>
            <w:tcW w:w="3060" w:type="dxa"/>
            <w:shd w:val="clear" w:color="auto" w:fill="CCC0D9"/>
            <w:vAlign w:val="center"/>
            <w:hideMark/>
          </w:tcPr>
          <w:p w:rsidR="007943A4" w:rsidRPr="00C71D31" w:rsidRDefault="007943A4" w:rsidP="00E1416E">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عنوان النشاط</w:t>
            </w:r>
          </w:p>
        </w:tc>
        <w:tc>
          <w:tcPr>
            <w:tcW w:w="990" w:type="dxa"/>
            <w:shd w:val="clear" w:color="auto" w:fill="CCC0D9"/>
            <w:vAlign w:val="center"/>
            <w:hideMark/>
          </w:tcPr>
          <w:p w:rsidR="007943A4" w:rsidRPr="00C71D31" w:rsidRDefault="007943A4" w:rsidP="00E1416E">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المدّة</w:t>
            </w:r>
          </w:p>
        </w:tc>
        <w:tc>
          <w:tcPr>
            <w:tcW w:w="3330" w:type="dxa"/>
            <w:shd w:val="clear" w:color="auto" w:fill="CCC0D9"/>
            <w:vAlign w:val="center"/>
            <w:hideMark/>
          </w:tcPr>
          <w:p w:rsidR="007943A4" w:rsidRPr="00C71D31" w:rsidRDefault="007943A4" w:rsidP="00E1416E">
            <w:pPr>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الطريقة</w:t>
            </w:r>
          </w:p>
        </w:tc>
        <w:tc>
          <w:tcPr>
            <w:tcW w:w="3420" w:type="dxa"/>
            <w:shd w:val="clear" w:color="auto" w:fill="CCC0D9"/>
            <w:vAlign w:val="center"/>
            <w:hideMark/>
          </w:tcPr>
          <w:p w:rsidR="007943A4" w:rsidRPr="00C71D31" w:rsidRDefault="007943A4" w:rsidP="00E1416E">
            <w:pPr>
              <w:spacing w:after="120"/>
              <w:jc w:val="center"/>
              <w:rPr>
                <w:rFonts w:ascii="Simplified Arabic" w:hAnsi="Simplified Arabic" w:cs="Simplified Arabic"/>
                <w:b/>
                <w:bCs/>
                <w:sz w:val="28"/>
                <w:szCs w:val="28"/>
                <w:rtl/>
              </w:rPr>
            </w:pPr>
            <w:r w:rsidRPr="00C71D31">
              <w:rPr>
                <w:rFonts w:ascii="Simplified Arabic" w:hAnsi="Simplified Arabic" w:cs="Simplified Arabic"/>
                <w:b/>
                <w:bCs/>
                <w:sz w:val="28"/>
                <w:szCs w:val="28"/>
                <w:rtl/>
              </w:rPr>
              <w:t>الوسائل واللوازم</w:t>
            </w:r>
          </w:p>
        </w:tc>
      </w:tr>
      <w:tr w:rsidR="007943A4" w:rsidRPr="00C71D31" w:rsidTr="00E1416E">
        <w:tc>
          <w:tcPr>
            <w:tcW w:w="3060" w:type="dxa"/>
          </w:tcPr>
          <w:p w:rsidR="007943A4" w:rsidRPr="006A472A" w:rsidRDefault="00D95C36"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وظائف التصوير</w:t>
            </w:r>
          </w:p>
        </w:tc>
        <w:tc>
          <w:tcPr>
            <w:tcW w:w="990" w:type="dxa"/>
          </w:tcPr>
          <w:p w:rsidR="007943A4"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3</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7943A4"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عرض+ عصف ذهنيّ</w:t>
            </w:r>
          </w:p>
        </w:tc>
        <w:tc>
          <w:tcPr>
            <w:tcW w:w="3420" w:type="dxa"/>
          </w:tcPr>
          <w:p w:rsidR="007943A4" w:rsidRPr="00C71D31" w:rsidRDefault="007943A4" w:rsidP="00E1416E">
            <w:pPr>
              <w:spacing w:after="120"/>
              <w:jc w:val="lowKashida"/>
              <w:rPr>
                <w:rFonts w:ascii="Simplified Arabic" w:hAnsi="Simplified Arabic" w:cs="Simplified Arabic"/>
                <w:sz w:val="28"/>
                <w:szCs w:val="28"/>
              </w:rPr>
            </w:pPr>
          </w:p>
        </w:tc>
      </w:tr>
      <w:tr w:rsidR="007943A4" w:rsidRPr="00C71D31" w:rsidTr="00E1416E">
        <w:tc>
          <w:tcPr>
            <w:tcW w:w="3060" w:type="dxa"/>
          </w:tcPr>
          <w:p w:rsidR="007943A4" w:rsidRPr="006A472A" w:rsidRDefault="00D95C36"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الوظيفة النفسيّة</w:t>
            </w:r>
          </w:p>
        </w:tc>
        <w:tc>
          <w:tcPr>
            <w:tcW w:w="990" w:type="dxa"/>
          </w:tcPr>
          <w:p w:rsidR="007943A4"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5</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7943A4"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w:t>
            </w:r>
          </w:p>
        </w:tc>
        <w:tc>
          <w:tcPr>
            <w:tcW w:w="3420" w:type="dxa"/>
          </w:tcPr>
          <w:p w:rsidR="007943A4" w:rsidRPr="00C71D31" w:rsidRDefault="007943A4" w:rsidP="00E1416E">
            <w:pPr>
              <w:spacing w:after="120"/>
              <w:jc w:val="lowKashida"/>
              <w:rPr>
                <w:rFonts w:ascii="Simplified Arabic" w:hAnsi="Simplified Arabic" w:cs="Simplified Arabic"/>
                <w:sz w:val="28"/>
                <w:szCs w:val="28"/>
                <w:rtl/>
              </w:rPr>
            </w:pPr>
          </w:p>
        </w:tc>
      </w:tr>
      <w:tr w:rsidR="007943A4" w:rsidRPr="00C71D31" w:rsidTr="00E1416E">
        <w:tc>
          <w:tcPr>
            <w:tcW w:w="3060" w:type="dxa"/>
          </w:tcPr>
          <w:p w:rsidR="007943A4" w:rsidRPr="006A472A" w:rsidRDefault="00D95C36"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الوظيفة العقليّة</w:t>
            </w:r>
          </w:p>
        </w:tc>
        <w:tc>
          <w:tcPr>
            <w:tcW w:w="990" w:type="dxa"/>
          </w:tcPr>
          <w:p w:rsidR="007943A4"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5</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7943A4"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w:t>
            </w:r>
          </w:p>
        </w:tc>
        <w:tc>
          <w:tcPr>
            <w:tcW w:w="3420" w:type="dxa"/>
          </w:tcPr>
          <w:p w:rsidR="007943A4" w:rsidRPr="00C71D31" w:rsidRDefault="007943A4" w:rsidP="00E1416E">
            <w:pPr>
              <w:spacing w:after="120"/>
              <w:jc w:val="lowKashida"/>
              <w:rPr>
                <w:rFonts w:ascii="Simplified Arabic" w:hAnsi="Simplified Arabic" w:cs="Simplified Arabic"/>
                <w:sz w:val="28"/>
                <w:szCs w:val="28"/>
                <w:rtl/>
              </w:rPr>
            </w:pPr>
          </w:p>
        </w:tc>
      </w:tr>
      <w:tr w:rsidR="00D95C36" w:rsidRPr="00C71D31" w:rsidTr="00E1416E">
        <w:tc>
          <w:tcPr>
            <w:tcW w:w="3060" w:type="dxa"/>
          </w:tcPr>
          <w:p w:rsidR="00D95C36" w:rsidRPr="006A472A" w:rsidRDefault="00D95C36"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الوظيفة الاجتماعيّة</w:t>
            </w:r>
          </w:p>
        </w:tc>
        <w:tc>
          <w:tcPr>
            <w:tcW w:w="990" w:type="dxa"/>
          </w:tcPr>
          <w:p w:rsidR="00D95C36"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5</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D95C36"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محادثة تفاعليّة</w:t>
            </w:r>
          </w:p>
        </w:tc>
        <w:tc>
          <w:tcPr>
            <w:tcW w:w="3420" w:type="dxa"/>
          </w:tcPr>
          <w:p w:rsidR="00D95C36" w:rsidRPr="00C71D31" w:rsidRDefault="00D95C36" w:rsidP="00E1416E">
            <w:pPr>
              <w:spacing w:after="120"/>
              <w:jc w:val="lowKashida"/>
              <w:rPr>
                <w:rFonts w:ascii="Simplified Arabic" w:hAnsi="Simplified Arabic" w:cs="Simplified Arabic"/>
                <w:sz w:val="28"/>
                <w:szCs w:val="28"/>
                <w:rtl/>
              </w:rPr>
            </w:pPr>
          </w:p>
        </w:tc>
      </w:tr>
      <w:tr w:rsidR="00D95C36" w:rsidRPr="00C71D31" w:rsidTr="00E1416E">
        <w:tc>
          <w:tcPr>
            <w:tcW w:w="3060" w:type="dxa"/>
          </w:tcPr>
          <w:p w:rsidR="00D95C36" w:rsidRPr="006A472A" w:rsidRDefault="00D95C36"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تطبيق عمليّ</w:t>
            </w:r>
          </w:p>
        </w:tc>
        <w:tc>
          <w:tcPr>
            <w:tcW w:w="990" w:type="dxa"/>
          </w:tcPr>
          <w:p w:rsidR="00D95C36"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14</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D95C36"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عمل مجموعات</w:t>
            </w:r>
          </w:p>
        </w:tc>
        <w:tc>
          <w:tcPr>
            <w:tcW w:w="3420" w:type="dxa"/>
          </w:tcPr>
          <w:p w:rsidR="00D95C36" w:rsidRPr="00C71D31" w:rsidRDefault="00D95C36"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بطاقات النشاط+ أوراق+ أقلام</w:t>
            </w:r>
          </w:p>
        </w:tc>
      </w:tr>
      <w:tr w:rsidR="00732E02" w:rsidRPr="00C71D31" w:rsidTr="00E1416E">
        <w:tc>
          <w:tcPr>
            <w:tcW w:w="3060" w:type="dxa"/>
          </w:tcPr>
          <w:p w:rsidR="00732E02" w:rsidRPr="006A472A" w:rsidRDefault="00732E02" w:rsidP="00E1416E">
            <w:pPr>
              <w:spacing w:after="120"/>
              <w:jc w:val="lowKashida"/>
              <w:rPr>
                <w:rFonts w:ascii="Simplified Arabic" w:hAnsi="Simplified Arabic" w:cs="Simplified Arabic"/>
                <w:b/>
                <w:bCs/>
                <w:sz w:val="28"/>
                <w:szCs w:val="28"/>
                <w:rtl/>
              </w:rPr>
            </w:pPr>
            <w:r w:rsidRPr="006A472A">
              <w:rPr>
                <w:rFonts w:ascii="Simplified Arabic" w:hAnsi="Simplified Arabic" w:cs="Simplified Arabic"/>
                <w:b/>
                <w:bCs/>
                <w:sz w:val="28"/>
                <w:szCs w:val="28"/>
                <w:rtl/>
              </w:rPr>
              <w:t>الخاتمة</w:t>
            </w:r>
          </w:p>
        </w:tc>
        <w:tc>
          <w:tcPr>
            <w:tcW w:w="990" w:type="dxa"/>
          </w:tcPr>
          <w:p w:rsidR="00732E02" w:rsidRPr="006A472A" w:rsidRDefault="006D68A5" w:rsidP="00E1416E">
            <w:pPr>
              <w:spacing w:after="120"/>
              <w:jc w:val="center"/>
              <w:rPr>
                <w:rFonts w:ascii="Simplified Arabic" w:hAnsi="Simplified Arabic" w:cs="Simplified Arabic"/>
                <w:sz w:val="28"/>
                <w:szCs w:val="28"/>
                <w:rtl/>
              </w:rPr>
            </w:pPr>
            <w:r w:rsidRPr="006A472A">
              <w:rPr>
                <w:rFonts w:ascii="Simplified Arabic" w:hAnsi="Simplified Arabic" w:cs="Simplified Arabic"/>
                <w:sz w:val="28"/>
                <w:szCs w:val="28"/>
                <w:rtl/>
              </w:rPr>
              <w:t>3</w:t>
            </w:r>
            <w:r w:rsidR="00E1416E" w:rsidRPr="006A472A">
              <w:rPr>
                <w:rFonts w:ascii="Simplified Arabic" w:hAnsi="Simplified Arabic" w:cs="Simplified Arabic" w:hint="cs"/>
                <w:sz w:val="28"/>
                <w:szCs w:val="28"/>
                <w:rtl/>
              </w:rPr>
              <w:t xml:space="preserve"> </w:t>
            </w:r>
            <w:r w:rsidRPr="006A472A">
              <w:rPr>
                <w:rFonts w:ascii="Simplified Arabic" w:hAnsi="Simplified Arabic" w:cs="Simplified Arabic"/>
                <w:sz w:val="28"/>
                <w:szCs w:val="28"/>
                <w:rtl/>
              </w:rPr>
              <w:t>د</w:t>
            </w:r>
          </w:p>
        </w:tc>
        <w:tc>
          <w:tcPr>
            <w:tcW w:w="3330" w:type="dxa"/>
          </w:tcPr>
          <w:p w:rsidR="00732E02" w:rsidRPr="00C71D31" w:rsidRDefault="00732E02"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قراءة دعاء</w:t>
            </w:r>
          </w:p>
        </w:tc>
        <w:tc>
          <w:tcPr>
            <w:tcW w:w="3420" w:type="dxa"/>
          </w:tcPr>
          <w:p w:rsidR="00732E02" w:rsidRPr="00C71D31" w:rsidRDefault="00732E02" w:rsidP="00E1416E">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دعاء عرفة للإمام الحسين (ع)</w:t>
            </w:r>
          </w:p>
        </w:tc>
      </w:tr>
      <w:tr w:rsidR="006A472A" w:rsidRPr="00C71D31" w:rsidTr="00E1416E">
        <w:trPr>
          <w:gridAfter w:val="2"/>
          <w:wAfter w:w="6750" w:type="dxa"/>
        </w:trPr>
        <w:tc>
          <w:tcPr>
            <w:tcW w:w="3060" w:type="dxa"/>
          </w:tcPr>
          <w:p w:rsidR="006A472A" w:rsidRPr="006A472A" w:rsidRDefault="006A472A" w:rsidP="006A472A">
            <w:pPr>
              <w:spacing w:after="120"/>
              <w:jc w:val="center"/>
              <w:rPr>
                <w:rFonts w:ascii="Simplified Arabic" w:hAnsi="Simplified Arabic" w:cs="Simplified Arabic"/>
                <w:b/>
                <w:bCs/>
                <w:sz w:val="28"/>
                <w:szCs w:val="28"/>
                <w:rtl/>
              </w:rPr>
            </w:pPr>
            <w:r w:rsidRPr="006A472A">
              <w:rPr>
                <w:rFonts w:ascii="Simplified Arabic" w:hAnsi="Simplified Arabic" w:cs="Simplified Arabic" w:hint="cs"/>
                <w:b/>
                <w:bCs/>
                <w:sz w:val="28"/>
                <w:szCs w:val="28"/>
                <w:rtl/>
              </w:rPr>
              <w:t>المجموع</w:t>
            </w:r>
          </w:p>
        </w:tc>
        <w:tc>
          <w:tcPr>
            <w:tcW w:w="990" w:type="dxa"/>
          </w:tcPr>
          <w:p w:rsidR="006A472A" w:rsidRPr="006A472A" w:rsidRDefault="006A472A" w:rsidP="006A472A">
            <w:pPr>
              <w:spacing w:after="120"/>
              <w:jc w:val="center"/>
              <w:rPr>
                <w:rFonts w:ascii="Simplified Arabic" w:hAnsi="Simplified Arabic" w:cs="Simplified Arabic"/>
                <w:b/>
                <w:bCs/>
                <w:sz w:val="28"/>
                <w:szCs w:val="28"/>
                <w:rtl/>
                <w:lang w:bidi="ar-LB"/>
              </w:rPr>
            </w:pPr>
            <w:r w:rsidRPr="006A472A">
              <w:rPr>
                <w:rFonts w:ascii="Simplified Arabic" w:hAnsi="Simplified Arabic" w:cs="Simplified Arabic" w:hint="cs"/>
                <w:b/>
                <w:bCs/>
                <w:sz w:val="28"/>
                <w:szCs w:val="28"/>
                <w:rtl/>
              </w:rPr>
              <w:t>35 د</w:t>
            </w:r>
          </w:p>
        </w:tc>
      </w:tr>
    </w:tbl>
    <w:p w:rsidR="007943A4" w:rsidRPr="00C71D31" w:rsidRDefault="007943A4" w:rsidP="00C71D31">
      <w:pPr>
        <w:spacing w:after="120"/>
        <w:jc w:val="lowKashida"/>
        <w:rPr>
          <w:rFonts w:ascii="Simplified Arabic" w:hAnsi="Simplified Arabic" w:cs="Simplified Arabic"/>
          <w:sz w:val="28"/>
          <w:szCs w:val="28"/>
          <w:rtl/>
        </w:rPr>
      </w:pPr>
    </w:p>
    <w:p w:rsidR="006A472A" w:rsidRDefault="006A472A">
      <w:pPr>
        <w:bidi w:val="0"/>
        <w:rPr>
          <w:rFonts w:ascii="Simplified Arabic" w:hAnsi="Simplified Arabic" w:cs="Simplified Arabic"/>
          <w:sz w:val="28"/>
          <w:szCs w:val="28"/>
        </w:rPr>
      </w:pPr>
      <w:r>
        <w:rPr>
          <w:rFonts w:ascii="Simplified Arabic" w:hAnsi="Simplified Arabic" w:cs="Simplified Arabic"/>
          <w:sz w:val="28"/>
          <w:szCs w:val="28"/>
          <w:rtl/>
        </w:rPr>
        <w:br w:type="page"/>
      </w:r>
    </w:p>
    <w:p w:rsidR="007943A4" w:rsidRPr="00093822" w:rsidRDefault="007943A4" w:rsidP="00093822">
      <w:pPr>
        <w:pStyle w:val="Heading2"/>
        <w:rPr>
          <w:lang w:eastAsia="en-US"/>
        </w:rPr>
      </w:pPr>
      <w:bookmarkStart w:id="82" w:name="_Toc119758660"/>
      <w:r w:rsidRPr="00093822">
        <w:rPr>
          <w:rtl/>
        </w:rPr>
        <w:lastRenderedPageBreak/>
        <w:t>عنوان المادّة العلميّة: وظائف التصوير</w:t>
      </w:r>
      <w:bookmarkEnd w:id="82"/>
    </w:p>
    <w:p w:rsidR="007943A4" w:rsidRPr="00C71D31" w:rsidRDefault="007943A4" w:rsidP="00C71D31">
      <w:pPr>
        <w:spacing w:after="120"/>
        <w:jc w:val="lowKashida"/>
        <w:rPr>
          <w:rFonts w:ascii="Simplified Arabic" w:hAnsi="Simplified Arabic" w:cs="Simplified Arabic"/>
          <w:sz w:val="28"/>
          <w:szCs w:val="28"/>
          <w:rtl/>
        </w:rPr>
      </w:pPr>
    </w:p>
    <w:p w:rsidR="007943A4" w:rsidRPr="00C71D31" w:rsidRDefault="007943A4"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طريقة العرض: عرض+ عصف ذهنيّ</w:t>
      </w:r>
    </w:p>
    <w:p w:rsidR="007943A4" w:rsidRPr="00C71D31" w:rsidRDefault="007943A4" w:rsidP="00C71D31">
      <w:pPr>
        <w:numPr>
          <w:ilvl w:val="0"/>
          <w:numId w:val="18"/>
        </w:num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يعرض المدرّب المادّة.</w:t>
      </w:r>
    </w:p>
    <w:p w:rsidR="007943A4" w:rsidRPr="00C71D31" w:rsidRDefault="007943A4" w:rsidP="00C71D31">
      <w:pPr>
        <w:numPr>
          <w:ilvl w:val="0"/>
          <w:numId w:val="18"/>
        </w:num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ثمّ يسأل: برأيكم ما هي الوظائف التي يؤدّيها التصوير الفنيّ، محفّزًا أذهانهم؟</w:t>
      </w:r>
    </w:p>
    <w:p w:rsidR="007943A4" w:rsidRPr="00C71D31" w:rsidRDefault="007943A4"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وظائف التصوير</w:t>
      </w:r>
    </w:p>
    <w:p w:rsidR="000E2860" w:rsidRPr="00C71D31" w:rsidRDefault="000E2860" w:rsidP="006A472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يرتبط النتاج الفنيّ في أغلب أشكاله بحاجة المنشئ لإشباع قضايا يشترك فيها مع المتلقّي، فيثير تلك القضايا في النصّ مسخّراً لذلك أرقی سبل التعبير لجذب المتلقّي وضمان تفاعله مع الحدث. والنصوص الخطابيّة واحدةٌ من أكثر النصوص الفنيّة التي تحشد الطاقات التعبيريّة المؤثّرة في المخاطب؛ لأنّ الخطابة فنٌّ توصيليّ يعتمد على الإقناع والاستمالة.</w:t>
      </w:r>
    </w:p>
    <w:p w:rsidR="000E2860" w:rsidRPr="00C71D31" w:rsidRDefault="000E2860" w:rsidP="006A472A">
      <w:pPr>
        <w:pStyle w:val="NormalWeb"/>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يُعدّ التصوير الفنيّ ركيزةً مهمّة من ركائز التأثير؛ لما يقدّمه من وظائف متنوّعة داخل النصّ؛ إذ الصورة تعبيرٌ عن عالمٍ من الدوافع والانفعالات لا يُحدُّ</w:t>
      </w:r>
      <w:r w:rsidRPr="00C71D31">
        <w:rPr>
          <w:rStyle w:val="FootnoteReference"/>
          <w:rFonts w:ascii="Simplified Arabic" w:eastAsia="Calibri" w:hAnsi="Simplified Arabic" w:cs="Simplified Arabic"/>
          <w:sz w:val="28"/>
          <w:szCs w:val="28"/>
          <w:rtl/>
        </w:rPr>
        <w:footnoteReference w:id="109"/>
      </w:r>
      <w:r w:rsidRPr="00C71D31">
        <w:rPr>
          <w:rFonts w:ascii="Simplified Arabic" w:eastAsia="Calibri" w:hAnsi="Simplified Arabic" w:cs="Simplified Arabic"/>
          <w:sz w:val="28"/>
          <w:szCs w:val="28"/>
          <w:rtl/>
        </w:rPr>
        <w:t>.</w:t>
      </w:r>
    </w:p>
    <w:p w:rsidR="000E2860" w:rsidRPr="00C71D31" w:rsidRDefault="000E2860" w:rsidP="00C71D31">
      <w:pPr>
        <w:spacing w:after="120"/>
        <w:rPr>
          <w:rFonts w:ascii="Simplified Arabic" w:hAnsi="Simplified Arabic" w:cs="Simplified Arabic"/>
          <w:b/>
          <w:bCs/>
          <w:sz w:val="28"/>
          <w:szCs w:val="28"/>
          <w:rtl/>
          <w:lang w:bidi="ar-LB"/>
        </w:rPr>
      </w:pPr>
      <w:r w:rsidRPr="00C71D31">
        <w:rPr>
          <w:rFonts w:ascii="Simplified Arabic" w:hAnsi="Simplified Arabic" w:cs="Simplified Arabic"/>
          <w:b/>
          <w:bCs/>
          <w:sz w:val="28"/>
          <w:szCs w:val="28"/>
          <w:highlight w:val="yellow"/>
          <w:rtl/>
          <w:lang w:bidi="ar-LB"/>
        </w:rPr>
        <w:t>يسأل المدرّب: برأيكم ما هي الوظائف التي يؤدّيها التصوير الفنيّ؟ (عصف ذهنيّ)</w:t>
      </w:r>
    </w:p>
    <w:p w:rsidR="007943A4" w:rsidRPr="00C71D31" w:rsidRDefault="007943A4" w:rsidP="00093822">
      <w:pPr>
        <w:pStyle w:val="Heading2"/>
        <w:rPr>
          <w:lang w:eastAsia="en-US"/>
        </w:rPr>
      </w:pPr>
      <w:bookmarkStart w:id="83" w:name="_Toc119758661"/>
      <w:r w:rsidRPr="00C71D31">
        <w:rPr>
          <w:rtl/>
        </w:rPr>
        <w:t>عنوان المادّة العلميّة: الوظيفة النفسيّة</w:t>
      </w:r>
      <w:bookmarkEnd w:id="83"/>
    </w:p>
    <w:p w:rsidR="007943A4" w:rsidRPr="00C71D31" w:rsidRDefault="007943A4" w:rsidP="00C71D31">
      <w:pPr>
        <w:pStyle w:val="NormalWeb"/>
        <w:bidi/>
        <w:spacing w:before="0" w:beforeAutospacing="0" w:after="120" w:afterAutospacing="0"/>
        <w:ind w:firstLine="720"/>
        <w:jc w:val="lowKashida"/>
        <w:rPr>
          <w:rFonts w:ascii="Simplified Arabic" w:eastAsia="Calibri" w:hAnsi="Simplified Arabic" w:cs="Simplified Arabic"/>
          <w:sz w:val="28"/>
          <w:szCs w:val="28"/>
          <w:rtl/>
        </w:rPr>
      </w:pPr>
    </w:p>
    <w:p w:rsidR="007943A4" w:rsidRPr="00C71D31" w:rsidRDefault="007943A4" w:rsidP="00C71D31">
      <w:pPr>
        <w:shd w:val="clear" w:color="auto" w:fill="B2A1C7"/>
        <w:spacing w:after="120"/>
        <w:jc w:val="center"/>
        <w:rPr>
          <w:rFonts w:ascii="Simplified Arabic" w:hAnsi="Simplified Arabic" w:cs="Simplified Arabic"/>
          <w:b/>
          <w:bCs/>
          <w:sz w:val="28"/>
          <w:szCs w:val="28"/>
          <w:rtl/>
          <w:lang w:eastAsia="en-US" w:bidi="ar-LB"/>
        </w:rPr>
      </w:pPr>
      <w:r w:rsidRPr="00C71D31">
        <w:rPr>
          <w:rFonts w:ascii="Simplified Arabic" w:hAnsi="Simplified Arabic" w:cs="Simplified Arabic"/>
          <w:b/>
          <w:bCs/>
          <w:sz w:val="28"/>
          <w:szCs w:val="28"/>
          <w:rtl/>
        </w:rPr>
        <w:t xml:space="preserve">طريقة العرض: </w:t>
      </w:r>
      <w:r w:rsidR="00AA5500" w:rsidRPr="00C71D31">
        <w:rPr>
          <w:rFonts w:ascii="Simplified Arabic" w:hAnsi="Simplified Arabic" w:cs="Simplified Arabic"/>
          <w:b/>
          <w:bCs/>
          <w:sz w:val="28"/>
          <w:szCs w:val="28"/>
          <w:rtl/>
          <w:lang w:bidi="ar-LB"/>
        </w:rPr>
        <w:t>محادثة تفاعليّة</w:t>
      </w:r>
    </w:p>
    <w:p w:rsidR="00AA5500" w:rsidRPr="00C71D31" w:rsidRDefault="00AA5500" w:rsidP="00C71D31">
      <w:pPr>
        <w:pStyle w:val="NormalWeb"/>
        <w:numPr>
          <w:ilvl w:val="0"/>
          <w:numId w:val="19"/>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يعرض المدرّب محتوى المادّة بطريقة تفاعليّة.</w:t>
      </w:r>
    </w:p>
    <w:p w:rsidR="00AA5500" w:rsidRPr="00C71D31" w:rsidRDefault="00AA5500" w:rsidP="00C71D31">
      <w:pPr>
        <w:shd w:val="clear" w:color="auto" w:fill="B2A1C7"/>
        <w:spacing w:after="120"/>
        <w:jc w:val="center"/>
        <w:rPr>
          <w:rFonts w:ascii="Simplified Arabic" w:hAnsi="Simplified Arabic" w:cs="Simplified Arabic"/>
          <w:b/>
          <w:bCs/>
          <w:sz w:val="28"/>
          <w:szCs w:val="28"/>
          <w:lang w:eastAsia="en-US"/>
        </w:rPr>
      </w:pPr>
      <w:r w:rsidRPr="00C71D31">
        <w:rPr>
          <w:rFonts w:ascii="Simplified Arabic" w:hAnsi="Simplified Arabic" w:cs="Simplified Arabic"/>
          <w:b/>
          <w:bCs/>
          <w:sz w:val="28"/>
          <w:szCs w:val="28"/>
          <w:rtl/>
        </w:rPr>
        <w:t>المادّة العلميّة: الوظيفة النفسيّة</w:t>
      </w:r>
    </w:p>
    <w:p w:rsidR="00E829B5" w:rsidRPr="00C71D31" w:rsidRDefault="000E2860"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يسعى منشىء النصّ الفنيّ إلى التأثير في نفوس السامعين</w:t>
      </w:r>
      <w:r w:rsidR="00151A56"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وفاعليّة التصوير وقوّته قائمةٌ على أساس إثارته عواطف المتلق</w:t>
      </w:r>
      <w:r w:rsidR="003774CD"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ي ومدى استجابته، وهي بذلك تشكّل "القوى المحرّكة للعواطف".</w:t>
      </w:r>
      <w:r w:rsidR="00836A25" w:rsidRPr="00C71D31">
        <w:rPr>
          <w:rFonts w:ascii="Simplified Arabic" w:hAnsi="Simplified Arabic" w:cs="Simplified Arabic"/>
          <w:sz w:val="28"/>
          <w:szCs w:val="28"/>
          <w:rtl/>
        </w:rPr>
        <w:t xml:space="preserve"> وقد استخدم الإمام الحسين(ع) في خطاباته الصورة الفنيّة </w:t>
      </w:r>
      <w:r w:rsidR="00E829B5" w:rsidRPr="00C71D31">
        <w:rPr>
          <w:rFonts w:ascii="Simplified Arabic" w:hAnsi="Simplified Arabic" w:cs="Simplified Arabic"/>
          <w:sz w:val="28"/>
          <w:szCs w:val="28"/>
          <w:rtl/>
        </w:rPr>
        <w:t>لكونها من أشدّ العناصر المحسوسة تأثيرًا في النفس، وأشدّها على تثبيت الفكرة</w:t>
      </w:r>
      <w:r w:rsidR="00E829B5" w:rsidRPr="00C71D31">
        <w:rPr>
          <w:rStyle w:val="FootnoteReference"/>
          <w:rFonts w:ascii="Simplified Arabic" w:hAnsi="Simplified Arabic" w:cs="Simplified Arabic"/>
          <w:sz w:val="28"/>
          <w:szCs w:val="28"/>
          <w:rtl/>
        </w:rPr>
        <w:footnoteReference w:id="110"/>
      </w:r>
      <w:r w:rsidR="00E829B5" w:rsidRPr="00C71D31">
        <w:rPr>
          <w:rFonts w:ascii="Simplified Arabic" w:hAnsi="Simplified Arabic" w:cs="Simplified Arabic"/>
          <w:sz w:val="28"/>
          <w:szCs w:val="28"/>
          <w:rtl/>
        </w:rPr>
        <w:t>.</w:t>
      </w:r>
    </w:p>
    <w:p w:rsidR="00E829B5" w:rsidRPr="00C71D31" w:rsidRDefault="00E829B5"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 xml:space="preserve">من ذلك ما ورد من قول الإمام الحسين (ع) أثناء خروجه من مكّة: </w:t>
      </w:r>
      <w:r w:rsidRPr="00C71D31">
        <w:rPr>
          <w:rFonts w:ascii="Simplified Arabic" w:hAnsi="Simplified Arabic" w:cs="Simplified Arabic"/>
          <w:b/>
          <w:bCs/>
          <w:sz w:val="28"/>
          <w:szCs w:val="28"/>
          <w:rtl/>
        </w:rPr>
        <w:t>"خُطَّ المَوْتُ عَلَى وُلْدِ آدَمَ مَخَطَّ القِلَادَةِ عَلَى جِيدِ الفَتَاةِ، وّمّا أولَهَنِي إلَى أَسْلَافِي اشِ</w:t>
      </w:r>
      <w:r w:rsidR="00B22896" w:rsidRPr="00C71D31">
        <w:rPr>
          <w:rFonts w:ascii="Simplified Arabic" w:hAnsi="Simplified Arabic" w:cs="Simplified Arabic"/>
          <w:b/>
          <w:bCs/>
          <w:sz w:val="28"/>
          <w:szCs w:val="28"/>
          <w:rtl/>
        </w:rPr>
        <w:t>ت</w:t>
      </w:r>
      <w:r w:rsidRPr="00C71D31">
        <w:rPr>
          <w:rFonts w:ascii="Simplified Arabic" w:hAnsi="Simplified Arabic" w:cs="Simplified Arabic"/>
          <w:b/>
          <w:bCs/>
          <w:sz w:val="28"/>
          <w:szCs w:val="28"/>
          <w:rtl/>
        </w:rPr>
        <w:t>يَاقَ يَعْقُوبَ إلى يُوسُفَ، وَخُيِّرَ لِي مَصْرَعٌ أَنَا لَاقِيهِ، كَأنِّي بِأوصَالِي تُقَطِّعُهَا عُسْلَانُ</w:t>
      </w:r>
      <w:r w:rsidRPr="00C71D31">
        <w:rPr>
          <w:rStyle w:val="FootnoteReference"/>
          <w:rFonts w:ascii="Simplified Arabic" w:hAnsi="Simplified Arabic" w:cs="Simplified Arabic"/>
          <w:b/>
          <w:bCs/>
          <w:sz w:val="28"/>
          <w:szCs w:val="28"/>
          <w:rtl/>
        </w:rPr>
        <w:footnoteReference w:id="111"/>
      </w:r>
      <w:r w:rsidRPr="00C71D31">
        <w:rPr>
          <w:rFonts w:ascii="Simplified Arabic" w:hAnsi="Simplified Arabic" w:cs="Simplified Arabic"/>
          <w:b/>
          <w:bCs/>
          <w:sz w:val="28"/>
          <w:szCs w:val="28"/>
          <w:rtl/>
        </w:rPr>
        <w:t xml:space="preserve"> </w:t>
      </w:r>
      <w:r w:rsidRPr="00C71D31">
        <w:rPr>
          <w:rFonts w:ascii="Simplified Arabic" w:hAnsi="Simplified Arabic" w:cs="Simplified Arabic"/>
          <w:b/>
          <w:bCs/>
          <w:sz w:val="28"/>
          <w:szCs w:val="28"/>
          <w:rtl/>
        </w:rPr>
        <w:lastRenderedPageBreak/>
        <w:t>الفَلَوَاتِ</w:t>
      </w:r>
      <w:r w:rsidRPr="00C71D31">
        <w:rPr>
          <w:rStyle w:val="FootnoteReference"/>
          <w:rFonts w:ascii="Simplified Arabic" w:hAnsi="Simplified Arabic" w:cs="Simplified Arabic"/>
          <w:b/>
          <w:bCs/>
          <w:sz w:val="28"/>
          <w:szCs w:val="28"/>
          <w:rtl/>
        </w:rPr>
        <w:footnoteReference w:id="112"/>
      </w:r>
      <w:r w:rsidRPr="00C71D31">
        <w:rPr>
          <w:rFonts w:ascii="Simplified Arabic" w:hAnsi="Simplified Arabic" w:cs="Simplified Arabic"/>
          <w:b/>
          <w:bCs/>
          <w:sz w:val="28"/>
          <w:szCs w:val="28"/>
          <w:rtl/>
        </w:rPr>
        <w:t xml:space="preserve"> بَيْنَ النَوَاوِيسَ وَكَرْبَلَاءَ، فَيَمْلَأنَ مِنِّي أَكْرَاشًا</w:t>
      </w:r>
      <w:r w:rsidRPr="00C71D31">
        <w:rPr>
          <w:rStyle w:val="FootnoteReference"/>
          <w:rFonts w:ascii="Simplified Arabic" w:hAnsi="Simplified Arabic" w:cs="Simplified Arabic"/>
          <w:b/>
          <w:bCs/>
          <w:sz w:val="28"/>
          <w:szCs w:val="28"/>
          <w:rtl/>
        </w:rPr>
        <w:footnoteReference w:id="113"/>
      </w:r>
      <w:r w:rsidRPr="00C71D31">
        <w:rPr>
          <w:rFonts w:ascii="Simplified Arabic" w:hAnsi="Simplified Arabic" w:cs="Simplified Arabic"/>
          <w:b/>
          <w:bCs/>
          <w:sz w:val="28"/>
          <w:szCs w:val="28"/>
          <w:rtl/>
        </w:rPr>
        <w:t xml:space="preserve"> جَوفًا</w:t>
      </w:r>
      <w:r w:rsidRPr="00C71D31">
        <w:rPr>
          <w:rStyle w:val="FootnoteReference"/>
          <w:rFonts w:ascii="Simplified Arabic" w:hAnsi="Simplified Arabic" w:cs="Simplified Arabic"/>
          <w:b/>
          <w:bCs/>
          <w:sz w:val="28"/>
          <w:szCs w:val="28"/>
          <w:rtl/>
        </w:rPr>
        <w:footnoteReference w:id="114"/>
      </w:r>
      <w:r w:rsidRPr="00C71D31">
        <w:rPr>
          <w:rFonts w:ascii="Simplified Arabic" w:hAnsi="Simplified Arabic" w:cs="Simplified Arabic"/>
          <w:b/>
          <w:bCs/>
          <w:sz w:val="28"/>
          <w:szCs w:val="28"/>
          <w:rtl/>
        </w:rPr>
        <w:t xml:space="preserve"> وَأَجْرِبَةً</w:t>
      </w:r>
      <w:r w:rsidRPr="00C71D31">
        <w:rPr>
          <w:rStyle w:val="FootnoteReference"/>
          <w:rFonts w:ascii="Simplified Arabic" w:hAnsi="Simplified Arabic" w:cs="Simplified Arabic"/>
          <w:b/>
          <w:bCs/>
          <w:sz w:val="28"/>
          <w:szCs w:val="28"/>
          <w:rtl/>
        </w:rPr>
        <w:footnoteReference w:id="115"/>
      </w:r>
      <w:r w:rsidRPr="00C71D31">
        <w:rPr>
          <w:rFonts w:ascii="Simplified Arabic" w:hAnsi="Simplified Arabic" w:cs="Simplified Arabic"/>
          <w:b/>
          <w:bCs/>
          <w:sz w:val="28"/>
          <w:szCs w:val="28"/>
          <w:rtl/>
        </w:rPr>
        <w:t xml:space="preserve"> سُغْبًا</w:t>
      </w:r>
      <w:r w:rsidRPr="00C71D31">
        <w:rPr>
          <w:rStyle w:val="FootnoteReference"/>
          <w:rFonts w:ascii="Simplified Arabic" w:hAnsi="Simplified Arabic" w:cs="Simplified Arabic"/>
          <w:b/>
          <w:bCs/>
          <w:sz w:val="28"/>
          <w:szCs w:val="28"/>
          <w:rtl/>
        </w:rPr>
        <w:footnoteReference w:id="116"/>
      </w:r>
      <w:r w:rsidRPr="00C71D31">
        <w:rPr>
          <w:rFonts w:ascii="Simplified Arabic" w:hAnsi="Simplified Arabic" w:cs="Simplified Arabic"/>
          <w:b/>
          <w:bCs/>
          <w:sz w:val="28"/>
          <w:szCs w:val="28"/>
          <w:rtl/>
        </w:rPr>
        <w:t>. لَا مَحِيصَ عَنْ يَوْمٍ خُطَّ بِالقَلَمِ، رِضَا اللهِ رِضَانَا أَهْل البَيْتِ، نَصْبِرُ عَلَى بَلَائِهِ وَيُوَفِينَا أَجْرَ الصَابِرين، لَنْ نَشُذَّ عَنْ رَسُولِ اللهِ (ص) لُحْمَة، هِيَ مَجمُوعَةٌ لَهُ فِي حَظِيرَةِ القُدسِ</w:t>
      </w:r>
      <w:r w:rsidRPr="00C71D31">
        <w:rPr>
          <w:rStyle w:val="FootnoteReference"/>
          <w:rFonts w:ascii="Simplified Arabic" w:hAnsi="Simplified Arabic" w:cs="Simplified Arabic"/>
          <w:b/>
          <w:bCs/>
          <w:sz w:val="28"/>
          <w:szCs w:val="28"/>
          <w:rtl/>
        </w:rPr>
        <w:footnoteReference w:id="117"/>
      </w:r>
      <w:r w:rsidRPr="00C71D31">
        <w:rPr>
          <w:rFonts w:ascii="Simplified Arabic" w:hAnsi="Simplified Arabic" w:cs="Simplified Arabic"/>
          <w:b/>
          <w:bCs/>
          <w:sz w:val="28"/>
          <w:szCs w:val="28"/>
          <w:rtl/>
        </w:rPr>
        <w:t>، تَقرُّ بِهِم عَيْنُهُ، وُيُنجزُ لَهمْ وَعدُهُ. مَنْ كَانَ بَاذِلًا فِينَا مُهجَتَهُ وَمُوَطِّنًا عَلى لِقَاءِ اللهِ نَفسَهُ، فَليَرحَلْ مَعَنَا فَإِنِّي رَاحِلٌ مُصبِحًا إِنْ شَاءَ اللهُ تَعالَى"</w:t>
      </w:r>
      <w:r w:rsidRPr="006A472A">
        <w:rPr>
          <w:rStyle w:val="FootnoteReference"/>
          <w:rFonts w:ascii="Simplified Arabic" w:hAnsi="Simplified Arabic" w:cs="Simplified Arabic"/>
          <w:sz w:val="28"/>
          <w:szCs w:val="28"/>
          <w:rtl/>
        </w:rPr>
        <w:footnoteReference w:id="118"/>
      </w:r>
      <w:r w:rsidRPr="006A472A">
        <w:rPr>
          <w:rFonts w:ascii="Simplified Arabic" w:hAnsi="Simplified Arabic" w:cs="Simplified Arabic"/>
          <w:sz w:val="28"/>
          <w:szCs w:val="28"/>
          <w:rtl/>
        </w:rPr>
        <w:t>.</w:t>
      </w:r>
    </w:p>
    <w:p w:rsidR="00E829B5" w:rsidRPr="00C71D31" w:rsidRDefault="00E829B5"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الدلالة المركزيّة للخطاب هي التهيئة النفسيّة للمعركة، من خلال الدعوة إلى بذل المهج، وهذا يدلّ على أنموذجٍ فريدٍ من قادة المعارك؛ إذ القادة عادةً يستبعدون الموت في خطاباتهم، ويرغّبون بال</w:t>
      </w:r>
      <w:r w:rsidR="00DF7CB4" w:rsidRPr="00C71D31">
        <w:rPr>
          <w:rFonts w:ascii="Simplified Arabic" w:hAnsi="Simplified Arabic" w:cs="Simplified Arabic"/>
          <w:sz w:val="28"/>
          <w:szCs w:val="28"/>
          <w:rtl/>
        </w:rPr>
        <w:t xml:space="preserve">فتح والسلطان. ولكنّ الإمام (ع) </w:t>
      </w:r>
      <w:r w:rsidRPr="00C71D31">
        <w:rPr>
          <w:rFonts w:ascii="Simplified Arabic" w:hAnsi="Simplified Arabic" w:cs="Simplified Arabic"/>
          <w:sz w:val="28"/>
          <w:szCs w:val="28"/>
          <w:rtl/>
        </w:rPr>
        <w:t>كان يُعدّ المخاطبين نفسيًّا للتضحية القائمة على الوعي وإدراك حقيقة الأمر الذي يقبلون عليه؛ لأنّ الطريق الذي يمضي فيه يحتاج إلى وعيٍ وبصيرةٍ. هذا فضلًا عن أنّه يحتاج إلى أعلى درجات الإخلاص، ولذا يذكّر بأنّ "رِضَى اللهِ رِضَانَا أَهْلَ الْبَيْتِ". فجوهر الأمر هو التذكير بحقيقة الموت؛ إذ مواقف الناس تختلف باختلاف نظرتهم إلى الموت، فمن يراه أسوأ نتيجةٍ يمكن أن يصل إليها</w:t>
      </w:r>
      <w:r w:rsidR="003774CD" w:rsidRPr="00C71D31">
        <w:rPr>
          <w:rFonts w:ascii="Simplified Arabic" w:hAnsi="Simplified Arabic" w:cs="Simplified Arabic"/>
          <w:sz w:val="28"/>
          <w:szCs w:val="28"/>
          <w:rtl/>
        </w:rPr>
        <w:t xml:space="preserve"> فهو</w:t>
      </w:r>
      <w:r w:rsidRPr="00C71D31">
        <w:rPr>
          <w:rFonts w:ascii="Simplified Arabic" w:hAnsi="Simplified Arabic" w:cs="Simplified Arabic"/>
          <w:sz w:val="28"/>
          <w:szCs w:val="28"/>
          <w:rtl/>
        </w:rPr>
        <w:t xml:space="preserve"> في حلٍّ من أمره، ومن يرى فيه لقاء المحبوب يُقبل عليه كما يفعل الإمام، فلا قسر ولا إجبار وإنّما هو اختيار.</w:t>
      </w:r>
    </w:p>
    <w:p w:rsidR="00AA5500" w:rsidRPr="00C71D31" w:rsidRDefault="00AA5500" w:rsidP="00093822">
      <w:pPr>
        <w:pStyle w:val="Heading2"/>
      </w:pPr>
      <w:bookmarkStart w:id="84" w:name="_Toc119758662"/>
      <w:r w:rsidRPr="00C71D31">
        <w:rPr>
          <w:rtl/>
        </w:rPr>
        <w:t>عنوان المادّة العلميّة: الوظيفة العقليّة</w:t>
      </w:r>
      <w:bookmarkEnd w:id="84"/>
    </w:p>
    <w:p w:rsidR="00AA5500" w:rsidRPr="00C71D31" w:rsidRDefault="00AA5500" w:rsidP="00C71D31">
      <w:pPr>
        <w:spacing w:after="120"/>
        <w:jc w:val="lowKashida"/>
        <w:rPr>
          <w:rFonts w:ascii="Simplified Arabic" w:hAnsi="Simplified Arabic" w:cs="Simplified Arabic"/>
          <w:sz w:val="28"/>
          <w:szCs w:val="28"/>
          <w:rtl/>
          <w:lang w:eastAsia="en-US"/>
        </w:rPr>
      </w:pPr>
    </w:p>
    <w:p w:rsidR="00AA5500" w:rsidRPr="00C71D31" w:rsidRDefault="00AA5500"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محادثة تفاعليّة</w:t>
      </w:r>
    </w:p>
    <w:p w:rsidR="00AA5500" w:rsidRPr="00C71D31" w:rsidRDefault="00AA5500" w:rsidP="00C71D31">
      <w:pPr>
        <w:pStyle w:val="NormalWeb"/>
        <w:numPr>
          <w:ilvl w:val="0"/>
          <w:numId w:val="20"/>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يعرض المدرّب محتوى المادّة بطريقة تفاعليّة.</w:t>
      </w:r>
    </w:p>
    <w:p w:rsidR="00AA5500" w:rsidRPr="00C71D31" w:rsidRDefault="00AA5500"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المادّة العلميّة: الوظيفة العقليّة</w:t>
      </w:r>
    </w:p>
    <w:p w:rsidR="00E829B5" w:rsidRPr="00C71D31" w:rsidRDefault="001B582A" w:rsidP="00C71D31">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ت</w:t>
      </w:r>
      <w:r w:rsidR="00E829B5" w:rsidRPr="00C71D31">
        <w:rPr>
          <w:rFonts w:ascii="Simplified Arabic" w:hAnsi="Simplified Arabic" w:cs="Simplified Arabic"/>
          <w:sz w:val="28"/>
          <w:szCs w:val="28"/>
          <w:rtl/>
        </w:rPr>
        <w:t xml:space="preserve">وظّف </w:t>
      </w:r>
      <w:r w:rsidRPr="00C71D31">
        <w:rPr>
          <w:rFonts w:ascii="Simplified Arabic" w:hAnsi="Simplified Arabic" w:cs="Simplified Arabic"/>
          <w:sz w:val="28"/>
          <w:szCs w:val="28"/>
          <w:rtl/>
        </w:rPr>
        <w:t xml:space="preserve">الصورة الفنيّة في </w:t>
      </w:r>
      <w:r w:rsidR="00E829B5" w:rsidRPr="00C71D31">
        <w:rPr>
          <w:rFonts w:ascii="Simplified Arabic" w:hAnsi="Simplified Arabic" w:cs="Simplified Arabic"/>
          <w:sz w:val="28"/>
          <w:szCs w:val="28"/>
          <w:rtl/>
        </w:rPr>
        <w:t xml:space="preserve">النصّ الأدبيّ ليس فقط </w:t>
      </w:r>
      <w:r w:rsidRPr="00C71D31">
        <w:rPr>
          <w:rFonts w:ascii="Simplified Arabic" w:hAnsi="Simplified Arabic" w:cs="Simplified Arabic"/>
          <w:sz w:val="28"/>
          <w:szCs w:val="28"/>
          <w:rtl/>
        </w:rPr>
        <w:t>لاستمالة النفوس</w:t>
      </w:r>
      <w:r w:rsidR="003774CD"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بل لت</w:t>
      </w:r>
      <w:r w:rsidR="00E829B5" w:rsidRPr="00C71D31">
        <w:rPr>
          <w:rFonts w:ascii="Simplified Arabic" w:hAnsi="Simplified Arabic" w:cs="Simplified Arabic"/>
          <w:sz w:val="28"/>
          <w:szCs w:val="28"/>
          <w:rtl/>
        </w:rPr>
        <w:t>حرّ</w:t>
      </w:r>
      <w:r w:rsidRPr="00C71D31">
        <w:rPr>
          <w:rFonts w:ascii="Simplified Arabic" w:hAnsi="Simplified Arabic" w:cs="Simplified Arabic"/>
          <w:sz w:val="28"/>
          <w:szCs w:val="28"/>
          <w:rtl/>
        </w:rPr>
        <w:t>ي</w:t>
      </w:r>
      <w:r w:rsidR="00E829B5" w:rsidRPr="00C71D31">
        <w:rPr>
          <w:rFonts w:ascii="Simplified Arabic" w:hAnsi="Simplified Arabic" w:cs="Simplified Arabic"/>
          <w:sz w:val="28"/>
          <w:szCs w:val="28"/>
          <w:rtl/>
        </w:rPr>
        <w:t>ك الأذهان أيضًا.</w:t>
      </w:r>
    </w:p>
    <w:p w:rsidR="00E829B5" w:rsidRPr="00C71D31" w:rsidRDefault="00E829B5"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والوظيفة العقليّة تُعنى ب"الاستدلال العقليّ على إبطال الباطل، وإبراز الحق، ودفع الشبهة، وإقامة الدليل وإدلاء الحجّة"</w:t>
      </w:r>
      <w:r w:rsidRPr="00C71D31">
        <w:rPr>
          <w:rStyle w:val="FootnoteReference"/>
          <w:rFonts w:ascii="Simplified Arabic" w:hAnsi="Simplified Arabic" w:cs="Simplified Arabic"/>
          <w:sz w:val="28"/>
          <w:szCs w:val="28"/>
          <w:rtl/>
        </w:rPr>
        <w:footnoteReference w:id="119"/>
      </w:r>
      <w:r w:rsidRPr="00C71D31">
        <w:rPr>
          <w:rFonts w:ascii="Simplified Arabic" w:hAnsi="Simplified Arabic" w:cs="Simplified Arabic"/>
          <w:sz w:val="28"/>
          <w:szCs w:val="28"/>
          <w:rtl/>
        </w:rPr>
        <w:t>، وبهذا توقظ الصورة العقل وتخاطبه بسبلٍ شتّی کالجدل والمناظرة والحوار</w:t>
      </w:r>
      <w:r w:rsidRPr="00C71D31">
        <w:rPr>
          <w:rStyle w:val="FootnoteReference"/>
          <w:rFonts w:ascii="Simplified Arabic" w:hAnsi="Simplified Arabic" w:cs="Simplified Arabic"/>
          <w:sz w:val="28"/>
          <w:szCs w:val="28"/>
          <w:rtl/>
        </w:rPr>
        <w:footnoteReference w:id="120"/>
      </w:r>
      <w:r w:rsidRPr="00C71D31">
        <w:rPr>
          <w:rFonts w:ascii="Simplified Arabic" w:hAnsi="Simplified Arabic" w:cs="Simplified Arabic"/>
          <w:sz w:val="28"/>
          <w:szCs w:val="28"/>
          <w:rtl/>
        </w:rPr>
        <w:t>.</w:t>
      </w:r>
    </w:p>
    <w:p w:rsidR="00E829B5" w:rsidRPr="00E77897" w:rsidRDefault="00E829B5" w:rsidP="00C71D31">
      <w:pPr>
        <w:spacing w:after="120"/>
        <w:jc w:val="lowKashida"/>
        <w:rPr>
          <w:rFonts w:ascii="Simplified Arabic" w:hAnsi="Simplified Arabic" w:cs="Simplified Arabic"/>
          <w:sz w:val="28"/>
          <w:szCs w:val="28"/>
          <w:lang w:eastAsia="en-US"/>
        </w:rPr>
      </w:pPr>
      <w:r w:rsidRPr="00E77897">
        <w:rPr>
          <w:rFonts w:ascii="Simplified Arabic" w:hAnsi="Simplified Arabic" w:cs="Simplified Arabic"/>
          <w:sz w:val="28"/>
          <w:szCs w:val="28"/>
          <w:rtl/>
        </w:rPr>
        <w:lastRenderedPageBreak/>
        <w:t>والنّص الخطابيّ من النصوص الفنيّة التي تعتمد على الإقناع والاستمالة في مخاطبة الجمهور؛ وهذا متوقّفٌ على قدرة الخطيب على نسج الأدلّة والبراهين بقصد التأثير والإقناع.</w:t>
      </w:r>
    </w:p>
    <w:p w:rsidR="00E829B5" w:rsidRPr="00C71D31" w:rsidRDefault="00E829B5"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من التوظيف العقليّ للصورة الفنيّة ما ورد في خطبة الإمام علي</w:t>
      </w:r>
      <w:r w:rsidR="003774CD"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بن الحسين (ع) في الشام: </w:t>
      </w:r>
      <w:r w:rsidRPr="00C71D31">
        <w:rPr>
          <w:rFonts w:ascii="Simplified Arabic" w:hAnsi="Simplified Arabic" w:cs="Simplified Arabic"/>
          <w:b/>
          <w:bCs/>
          <w:sz w:val="28"/>
          <w:szCs w:val="28"/>
          <w:rtl/>
        </w:rPr>
        <w:t>"..</w:t>
      </w:r>
      <w:r w:rsidR="008A7898">
        <w:rPr>
          <w:rFonts w:ascii="Simplified Arabic" w:hAnsi="Simplified Arabic" w:cs="Simplified Arabic" w:hint="cs"/>
          <w:b/>
          <w:bCs/>
          <w:sz w:val="28"/>
          <w:szCs w:val="28"/>
          <w:rtl/>
        </w:rPr>
        <w:t xml:space="preserve"> </w:t>
      </w:r>
      <w:r w:rsidRPr="00C71D31">
        <w:rPr>
          <w:rFonts w:ascii="Simplified Arabic" w:hAnsi="Simplified Arabic" w:cs="Simplified Arabic"/>
          <w:b/>
          <w:bCs/>
          <w:sz w:val="28"/>
          <w:szCs w:val="28"/>
          <w:rtl/>
        </w:rPr>
        <w:t>فَمَنْ عَرَفَنِي فَقَدْ عَرَفَنِي، وَمَنْ لَمْ يَعْرِفْنِي أَنْبَاْتُهُ بِحَسَبِي وَنَسَبِي، أنَا ابْنُ مَكَّةَ وَمنَى، أنَا ابْنُ زَمْزَمَ وَالصّفَا، أنَا ابْنُ مَنْ حَمَلَ الزَكَاةَ بِأَطرَافِ الرِدَاءِ، أنَا ابْنُ خَيْرِ مَنْ ائتَزَرَ وارتَدَى، أنَا ابنُ خَيرِ مَنْ انتَعَلَ واحْتَفَى، أَنَا ابْنُ خَيرِ مَنْ طَافَ وَسَعَى.."</w:t>
      </w:r>
      <w:r w:rsidRPr="00C71D31">
        <w:rPr>
          <w:rStyle w:val="FootnoteReference"/>
          <w:rFonts w:ascii="Simplified Arabic" w:hAnsi="Simplified Arabic" w:cs="Simplified Arabic"/>
          <w:b/>
          <w:bCs/>
          <w:sz w:val="28"/>
          <w:szCs w:val="28"/>
          <w:rtl/>
        </w:rPr>
        <w:footnoteReference w:id="121"/>
      </w:r>
      <w:r w:rsidRPr="00C71D31">
        <w:rPr>
          <w:rFonts w:ascii="Simplified Arabic" w:hAnsi="Simplified Arabic" w:cs="Simplified Arabic"/>
          <w:b/>
          <w:bCs/>
          <w:sz w:val="28"/>
          <w:szCs w:val="28"/>
          <w:rtl/>
        </w:rPr>
        <w:t>.</w:t>
      </w:r>
    </w:p>
    <w:p w:rsidR="00E829B5" w:rsidRPr="00C71D31" w:rsidRDefault="00E829B5" w:rsidP="00C71D31">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rPr>
        <w:t>سجّلت لنا التواريخ أنّ أغلب أهل الشام خفيت عليهم حقيقة ما جرى في كربلاء، فلم يكونوا على علمٍ بأنّ هؤلاء الأُسارى من أهل بيت النبوّة عليهم السلام. ولذا لجأ الإمام (ع) في بداية خطابه للتعريف بنسبه؛ ليزيل تلك العتمة ويُنير عقول الناس شيئًا فشيئًا، وذلك من خلال حشد الصور الكنائيّة ذات الإيقاع المنظّم. فقد استعمل قوّة الأسلوب القائم على الحقائق الصحيحة والبراهين الصادقة، وهذا ما مكّنه من التأثير في السامعين، فجعلهم يفكّرون ويعلّلون ويستنبطون، ومن ثَمَّ يقتنعون. وبذلك تكون تلك الصور قد نشّطت العقول الراكدة بدرجةٍ تفوق التصريح؛ إذ كما يُقال: "الكناية أبلغ من الإفصاح، والتعريض أوقع من التصريح"؛ لأنّ الفنّ الكنائيّ في صور كثيرة يقدّم الحقيقة مصحوبةً بالدليل.</w:t>
      </w:r>
    </w:p>
    <w:p w:rsidR="00E829B5" w:rsidRPr="00C71D31" w:rsidRDefault="00E829B5" w:rsidP="00C71D31">
      <w:pPr>
        <w:spacing w:after="12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ولذا نجد أنّ إسناد الحجج والبراهين في صورتها الفنيّة حقّق الوظيفة العقليّة التي أرادها الإمام (ع) للخطاب</w:t>
      </w:r>
      <w:r w:rsidR="003774CD"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إذ "خشي يزيد أن تكون فتنةً، فأمر المؤذّن أن يؤذّن، فقطع عليه الكلام"</w:t>
      </w:r>
      <w:r w:rsidRPr="00C71D31">
        <w:rPr>
          <w:rStyle w:val="FootnoteReference"/>
          <w:rFonts w:ascii="Simplified Arabic" w:hAnsi="Simplified Arabic" w:cs="Simplified Arabic"/>
          <w:sz w:val="28"/>
          <w:szCs w:val="28"/>
          <w:rtl/>
        </w:rPr>
        <w:footnoteReference w:id="122"/>
      </w:r>
      <w:r w:rsidRPr="00C71D31">
        <w:rPr>
          <w:rFonts w:ascii="Simplified Arabic" w:hAnsi="Simplified Arabic" w:cs="Simplified Arabic"/>
          <w:sz w:val="28"/>
          <w:szCs w:val="28"/>
          <w:rtl/>
        </w:rPr>
        <w:t>.</w:t>
      </w:r>
    </w:p>
    <w:p w:rsidR="00AA5500" w:rsidRPr="00C71D31" w:rsidRDefault="00AA5500" w:rsidP="00093822">
      <w:pPr>
        <w:pStyle w:val="Heading2"/>
      </w:pPr>
      <w:bookmarkStart w:id="85" w:name="_Toc119758663"/>
      <w:r w:rsidRPr="00C71D31">
        <w:rPr>
          <w:rtl/>
        </w:rPr>
        <w:t>عنوان المادّة العلميّة: الوظيفة الاجتماعيّة</w:t>
      </w:r>
      <w:bookmarkEnd w:id="85"/>
    </w:p>
    <w:p w:rsidR="00AA5500" w:rsidRPr="00C71D31" w:rsidRDefault="00AA5500" w:rsidP="00C71D31">
      <w:pPr>
        <w:spacing w:after="120"/>
        <w:jc w:val="lowKashida"/>
        <w:rPr>
          <w:rFonts w:ascii="Simplified Arabic" w:hAnsi="Simplified Arabic" w:cs="Simplified Arabic"/>
          <w:sz w:val="28"/>
          <w:szCs w:val="28"/>
          <w:rtl/>
        </w:rPr>
      </w:pPr>
    </w:p>
    <w:p w:rsidR="00AA5500" w:rsidRPr="00C71D31" w:rsidRDefault="00AA5500"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محادثة تفاعليّة</w:t>
      </w:r>
    </w:p>
    <w:p w:rsidR="00AA5500" w:rsidRPr="00C71D31" w:rsidRDefault="00AA5500" w:rsidP="00C71D31">
      <w:pPr>
        <w:pStyle w:val="NormalWeb"/>
        <w:numPr>
          <w:ilvl w:val="0"/>
          <w:numId w:val="20"/>
        </w:numPr>
        <w:bidi/>
        <w:spacing w:before="0" w:beforeAutospacing="0" w:after="120" w:afterAutospacing="0"/>
        <w:jc w:val="lowKashida"/>
        <w:rPr>
          <w:rFonts w:ascii="Simplified Arabic" w:eastAsia="Calibri" w:hAnsi="Simplified Arabic" w:cs="Simplified Arabic"/>
          <w:sz w:val="28"/>
          <w:szCs w:val="28"/>
        </w:rPr>
      </w:pPr>
      <w:r w:rsidRPr="00C71D31">
        <w:rPr>
          <w:rFonts w:ascii="Simplified Arabic" w:eastAsia="Calibri" w:hAnsi="Simplified Arabic" w:cs="Simplified Arabic"/>
          <w:sz w:val="28"/>
          <w:szCs w:val="28"/>
          <w:rtl/>
        </w:rPr>
        <w:t>يعرض المدرّب محتوى المادّة بطريقة تفاعليّة.</w:t>
      </w:r>
    </w:p>
    <w:p w:rsidR="00AA5500" w:rsidRPr="00C71D31" w:rsidRDefault="00AA5500"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المادّة العلميّة: الوظيفة الاجتماعيّة</w:t>
      </w:r>
    </w:p>
    <w:p w:rsidR="00E829B5" w:rsidRPr="00C71D31" w:rsidRDefault="00E829B5" w:rsidP="006A472A">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 xml:space="preserve">إنّ البُعد التوظيفيّ للصورة الفنيّة في نصوص النهضة الحسينيّة لا يقف عند حدود الجانب النفسيّ والعقليّ، بل يتعدّاه إلى الجانب الاجتماعيّ الذي يعمد فيه المبدع </w:t>
      </w:r>
      <w:r w:rsidR="003774CD" w:rsidRPr="00C71D31">
        <w:rPr>
          <w:rFonts w:ascii="Simplified Arabic" w:hAnsi="Simplified Arabic" w:cs="Simplified Arabic"/>
          <w:sz w:val="28"/>
          <w:szCs w:val="28"/>
          <w:rtl/>
        </w:rPr>
        <w:t xml:space="preserve">إلى </w:t>
      </w:r>
      <w:r w:rsidRPr="00C71D31">
        <w:rPr>
          <w:rFonts w:ascii="Simplified Arabic" w:hAnsi="Simplified Arabic" w:cs="Simplified Arabic"/>
          <w:sz w:val="28"/>
          <w:szCs w:val="28"/>
          <w:rtl/>
        </w:rPr>
        <w:t>ترك بصماته المؤثّرة في المجتمع من خلال إنتاجه الفنيّ، ووفق رؤيته.</w:t>
      </w:r>
    </w:p>
    <w:p w:rsidR="00E829B5" w:rsidRPr="00C71D31" w:rsidRDefault="00E829B5" w:rsidP="006A472A">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وقد استمد</w:t>
      </w:r>
      <w:r w:rsidR="003774CD" w:rsidRPr="00C71D31">
        <w:rPr>
          <w:rFonts w:ascii="Simplified Arabic" w:hAnsi="Simplified Arabic" w:cs="Simplified Arabic"/>
          <w:sz w:val="28"/>
          <w:szCs w:val="28"/>
          <w:rtl/>
        </w:rPr>
        <w:t>ّ</w:t>
      </w:r>
      <w:r w:rsidRPr="00C71D31">
        <w:rPr>
          <w:rFonts w:ascii="Simplified Arabic" w:hAnsi="Simplified Arabic" w:cs="Simplified Arabic"/>
          <w:sz w:val="28"/>
          <w:szCs w:val="28"/>
          <w:rtl/>
        </w:rPr>
        <w:t xml:space="preserve"> خطباء النهضة الحسينيّة رؤيتهم من تعاليم الدين الإسلاميّ المتجسّدة في القرآن الكريم والحديث النبويّ سعيًا منهم لإصلاح النفس والأمّة.</w:t>
      </w:r>
    </w:p>
    <w:p w:rsidR="00E829B5" w:rsidRPr="00C71D31" w:rsidRDefault="00E829B5" w:rsidP="006A472A">
      <w:pPr>
        <w:spacing w:after="120"/>
        <w:jc w:val="lowKashida"/>
        <w:rPr>
          <w:rFonts w:ascii="Simplified Arabic" w:hAnsi="Simplified Arabic" w:cs="Simplified Arabic"/>
          <w:b/>
          <w:bCs/>
          <w:sz w:val="28"/>
          <w:szCs w:val="28"/>
          <w:lang w:eastAsia="en-US"/>
        </w:rPr>
      </w:pPr>
      <w:r w:rsidRPr="00C71D31">
        <w:rPr>
          <w:rFonts w:ascii="Simplified Arabic" w:hAnsi="Simplified Arabic" w:cs="Simplified Arabic"/>
          <w:sz w:val="28"/>
          <w:szCs w:val="28"/>
          <w:rtl/>
        </w:rPr>
        <w:lastRenderedPageBreak/>
        <w:t xml:space="preserve">من التوظيف الاجتماعيّ للصورة الفنيّة في خطب المسيرة الحسينيّة ما ورد في خطبة السيّدة زينب (ع): </w:t>
      </w:r>
      <w:r w:rsidRPr="00C71D31">
        <w:rPr>
          <w:rFonts w:ascii="Simplified Arabic" w:hAnsi="Simplified Arabic" w:cs="Simplified Arabic"/>
          <w:b/>
          <w:bCs/>
          <w:sz w:val="28"/>
          <w:szCs w:val="28"/>
          <w:rtl/>
        </w:rPr>
        <w:t>"يَا أَهلَ الكُوفَة، يَا أَهلَ الخَتْرِ وَالخَذْلِ، أَلَا فَلَا رَقَأتِ العَبْرَةُ وَلَا هَدَأتِ الرَنَّةُ، إِنَّمَا مَثَلُكَم كَمَثَلِ الّتِي نَقَضَتْ غَزْلَهَا بَعْدَ قُوَّةٍ أنكَاثًا، تَتَّخِذُونَ إيمَانَكُم دَخْلًا بَيْنَكُم، أَلَا وَهَل فِيكُم إلَّا الص</w:t>
      </w:r>
      <w:r w:rsidR="00345DDD"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لِفُ وَ</w:t>
      </w:r>
      <w:r w:rsidR="00345DDD" w:rsidRPr="00C71D31">
        <w:rPr>
          <w:rFonts w:ascii="Simplified Arabic" w:hAnsi="Simplified Arabic" w:cs="Simplified Arabic"/>
          <w:b/>
          <w:bCs/>
          <w:sz w:val="28"/>
          <w:szCs w:val="28"/>
          <w:rtl/>
        </w:rPr>
        <w:t>الشن</w:t>
      </w:r>
      <w:r w:rsidRPr="00C71D31">
        <w:rPr>
          <w:rFonts w:ascii="Simplified Arabic" w:hAnsi="Simplified Arabic" w:cs="Simplified Arabic"/>
          <w:b/>
          <w:bCs/>
          <w:sz w:val="28"/>
          <w:szCs w:val="28"/>
          <w:rtl/>
        </w:rPr>
        <w:t>ِفُ، وَمَلْقُ الإمَاءِ وَغَمزُ الأعدَاءِ.."</w:t>
      </w:r>
      <w:r w:rsidRPr="008A7898">
        <w:rPr>
          <w:rStyle w:val="FootnoteReference"/>
          <w:rFonts w:ascii="Simplified Arabic" w:hAnsi="Simplified Arabic" w:cs="Simplified Arabic"/>
          <w:sz w:val="28"/>
          <w:szCs w:val="28"/>
          <w:rtl/>
        </w:rPr>
        <w:footnoteReference w:id="123"/>
      </w:r>
      <w:r w:rsidRPr="008A7898">
        <w:rPr>
          <w:rFonts w:ascii="Simplified Arabic" w:hAnsi="Simplified Arabic" w:cs="Simplified Arabic"/>
          <w:sz w:val="28"/>
          <w:szCs w:val="28"/>
          <w:rtl/>
        </w:rPr>
        <w:t>.</w:t>
      </w:r>
    </w:p>
    <w:p w:rsidR="00E829B5" w:rsidRPr="00C71D31" w:rsidRDefault="00E829B5" w:rsidP="006A472A">
      <w:pPr>
        <w:spacing w:after="120"/>
        <w:jc w:val="lowKashida"/>
        <w:rPr>
          <w:rFonts w:ascii="Simplified Arabic" w:hAnsi="Simplified Arabic" w:cs="Simplified Arabic"/>
          <w:sz w:val="28"/>
          <w:szCs w:val="28"/>
          <w:lang w:eastAsia="en-US"/>
        </w:rPr>
      </w:pPr>
      <w:r w:rsidRPr="00C71D31">
        <w:rPr>
          <w:rFonts w:ascii="Simplified Arabic" w:hAnsi="Simplified Arabic" w:cs="Simplified Arabic"/>
          <w:sz w:val="28"/>
          <w:szCs w:val="28"/>
          <w:rtl/>
        </w:rPr>
        <w:t>شخّصت السيّدة زينب (ع) في خطابها مجموعةً من الصفات الرذيلة والظواهر الانحرافيّة في حياة ذلك المجتمع من قبيل:</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الختر: وهو الخداع والمراوغة.</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الخذل: ترك الوفاء ونقض العهد.</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الصلف: وهو ادّعاء الإنسان ما ليس فيه تكبّرًا.</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الشنف: وهو البغض بغير وجه حقّ.</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ملق الإماء: وهو أن يعطي الإنسان بلسانه ما ليس في قلبه، وهو نوعٌ من النفاق الاجتماعيّ.</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غمز الأعداء: وهو الطعن والعيب، وأشدّ ما يكون الطعن إذا كان عن عداوة.</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وتمّ تقديم هذه الصفات من خلال الصورة التشبيهيّة؛ لأنّ الضعف الذي اعتراهم ساعة الحسم جعل موقفهم يمثّل خترًا وغدرًا وخذلانًا.</w:t>
      </w:r>
    </w:p>
    <w:p w:rsidR="00E829B5" w:rsidRPr="00C71D31" w:rsidRDefault="00E829B5" w:rsidP="00C71D31">
      <w:pPr>
        <w:spacing w:after="120"/>
        <w:ind w:firstLine="360"/>
        <w:jc w:val="lowKashida"/>
        <w:rPr>
          <w:rFonts w:ascii="Simplified Arabic" w:hAnsi="Simplified Arabic" w:cs="Simplified Arabic"/>
          <w:sz w:val="28"/>
          <w:szCs w:val="28"/>
          <w:rtl/>
        </w:rPr>
      </w:pPr>
      <w:r w:rsidRPr="00C71D31">
        <w:rPr>
          <w:rFonts w:ascii="Simplified Arabic" w:hAnsi="Simplified Arabic" w:cs="Simplified Arabic"/>
          <w:sz w:val="28"/>
          <w:szCs w:val="28"/>
          <w:rtl/>
        </w:rPr>
        <w:t>وهذا الضعف تجلّى في صورةٍ أخرى أشركها الخطاب عن طريق التشبيهين "ملق الإماء، وغمز الأعداء"، فقدّم بذلك صورتهم البشعة التي صارت سمةً لمجتمعهم.</w:t>
      </w:r>
    </w:p>
    <w:p w:rsidR="00AF7D07" w:rsidRPr="00093822" w:rsidRDefault="00AF7D07" w:rsidP="00093822">
      <w:pPr>
        <w:pStyle w:val="Heading2"/>
      </w:pPr>
      <w:bookmarkStart w:id="86" w:name="_Toc119758664"/>
      <w:r w:rsidRPr="00093822">
        <w:rPr>
          <w:rtl/>
        </w:rPr>
        <w:t>عنوان المادّة العلميّة: تطبيق عمليّ</w:t>
      </w:r>
      <w:bookmarkEnd w:id="86"/>
    </w:p>
    <w:p w:rsidR="00AA5500" w:rsidRPr="00C71D31" w:rsidRDefault="00AA5500" w:rsidP="00C71D31">
      <w:pPr>
        <w:spacing w:after="120"/>
        <w:jc w:val="lowKashida"/>
        <w:rPr>
          <w:rFonts w:ascii="Simplified Arabic" w:hAnsi="Simplified Arabic" w:cs="Simplified Arabic"/>
          <w:sz w:val="28"/>
          <w:szCs w:val="28"/>
          <w:rtl/>
        </w:rPr>
      </w:pPr>
    </w:p>
    <w:p w:rsidR="00AF7D07" w:rsidRPr="00C71D31" w:rsidRDefault="00AF7D07" w:rsidP="00C71D31">
      <w:pPr>
        <w:shd w:val="clear" w:color="auto" w:fill="B2A1C7"/>
        <w:spacing w:after="120"/>
        <w:jc w:val="center"/>
        <w:rPr>
          <w:rFonts w:ascii="Simplified Arabic" w:hAnsi="Simplified Arabic" w:cs="Simplified Arabic"/>
          <w:b/>
          <w:bCs/>
          <w:sz w:val="28"/>
          <w:szCs w:val="28"/>
          <w:lang w:eastAsia="en-US" w:bidi="ar-LB"/>
        </w:rPr>
      </w:pPr>
      <w:r w:rsidRPr="00C71D31">
        <w:rPr>
          <w:rFonts w:ascii="Simplified Arabic" w:hAnsi="Simplified Arabic" w:cs="Simplified Arabic"/>
          <w:b/>
          <w:bCs/>
          <w:sz w:val="28"/>
          <w:szCs w:val="28"/>
          <w:rtl/>
        </w:rPr>
        <w:t xml:space="preserve">طريقة العرض: </w:t>
      </w:r>
      <w:r w:rsidRPr="00C71D31">
        <w:rPr>
          <w:rFonts w:ascii="Simplified Arabic" w:hAnsi="Simplified Arabic" w:cs="Simplified Arabic"/>
          <w:b/>
          <w:bCs/>
          <w:sz w:val="28"/>
          <w:szCs w:val="28"/>
          <w:rtl/>
          <w:lang w:bidi="ar-LB"/>
        </w:rPr>
        <w:t>عمل مجموعات</w:t>
      </w:r>
    </w:p>
    <w:p w:rsidR="00AF7D07" w:rsidRPr="00DC3AFD" w:rsidRDefault="00AF7D07" w:rsidP="00DC3AFD">
      <w:pPr>
        <w:pStyle w:val="ListParagraph"/>
        <w:numPr>
          <w:ilvl w:val="0"/>
          <w:numId w:val="20"/>
        </w:numPr>
        <w:bidi/>
        <w:spacing w:after="120"/>
        <w:jc w:val="lowKashida"/>
        <w:rPr>
          <w:rFonts w:ascii="Simplified Arabic" w:hAnsi="Simplified Arabic" w:cs="Simplified Arabic"/>
          <w:b/>
          <w:bCs/>
          <w:sz w:val="28"/>
          <w:szCs w:val="28"/>
        </w:rPr>
      </w:pPr>
      <w:r w:rsidRPr="00DC3AFD">
        <w:rPr>
          <w:rFonts w:ascii="Simplified Arabic" w:hAnsi="Simplified Arabic" w:cs="Simplified Arabic"/>
          <w:b/>
          <w:bCs/>
          <w:sz w:val="28"/>
          <w:szCs w:val="28"/>
          <w:rtl/>
        </w:rPr>
        <w:t xml:space="preserve">يقوم المدرب بتقسيم المشاركين </w:t>
      </w:r>
      <w:r w:rsidR="003774CD" w:rsidRPr="00DC3AFD">
        <w:rPr>
          <w:rFonts w:ascii="Simplified Arabic" w:hAnsi="Simplified Arabic" w:cs="Simplified Arabic"/>
          <w:b/>
          <w:bCs/>
          <w:sz w:val="28"/>
          <w:szCs w:val="28"/>
          <w:rtl/>
        </w:rPr>
        <w:t xml:space="preserve">إلى </w:t>
      </w:r>
      <w:r w:rsidRPr="00DC3AFD">
        <w:rPr>
          <w:rFonts w:ascii="Simplified Arabic" w:hAnsi="Simplified Arabic" w:cs="Simplified Arabic"/>
          <w:b/>
          <w:bCs/>
          <w:sz w:val="28"/>
          <w:szCs w:val="28"/>
          <w:rtl/>
        </w:rPr>
        <w:t>مجموعاتٍ ثلاث، ويعطي لكلّ مجموعة هدفًا وبطاقة، فالمجموعة الأولى غايتها استكشاف الهدف النفسيّ من الخطاب موضوع البطاقة، والمجموعة الثانيّة غايتها الهدف العقليّ، أمّا الثالثة فتعمل على الهدف الاجتماعيّ.</w:t>
      </w:r>
    </w:p>
    <w:p w:rsidR="00AF7D07" w:rsidRPr="00C71D31" w:rsidRDefault="00AF7D07" w:rsidP="00C71D31">
      <w:pPr>
        <w:shd w:val="clear" w:color="auto" w:fill="B2A1C7"/>
        <w:spacing w:after="120"/>
        <w:jc w:val="center"/>
        <w:rPr>
          <w:rFonts w:ascii="Simplified Arabic" w:hAnsi="Simplified Arabic" w:cs="Simplified Arabic"/>
          <w:b/>
          <w:bCs/>
          <w:sz w:val="28"/>
          <w:szCs w:val="28"/>
        </w:rPr>
      </w:pPr>
      <w:r w:rsidRPr="00C71D31">
        <w:rPr>
          <w:rFonts w:ascii="Simplified Arabic" w:hAnsi="Simplified Arabic" w:cs="Simplified Arabic"/>
          <w:b/>
          <w:bCs/>
          <w:sz w:val="28"/>
          <w:szCs w:val="28"/>
          <w:rtl/>
        </w:rPr>
        <w:t>بطاقة النشاط</w:t>
      </w:r>
    </w:p>
    <w:p w:rsidR="00E829B5" w:rsidRPr="008A7898" w:rsidRDefault="00E829B5" w:rsidP="00032DC2">
      <w:pPr>
        <w:pStyle w:val="Heading3"/>
      </w:pPr>
      <w:bookmarkStart w:id="87" w:name="_Toc119758665"/>
      <w:r w:rsidRPr="008A7898">
        <w:rPr>
          <w:rtl/>
        </w:rPr>
        <w:t xml:space="preserve">البطاقة </w:t>
      </w:r>
      <w:r w:rsidR="00CF5848" w:rsidRPr="008A7898">
        <w:rPr>
          <w:rFonts w:hint="cs"/>
          <w:rtl/>
        </w:rPr>
        <w:t>الثالثة</w:t>
      </w:r>
      <w:r w:rsidRPr="008A7898">
        <w:rPr>
          <w:rtl/>
        </w:rPr>
        <w:t xml:space="preserve"> عشرة</w:t>
      </w:r>
      <w:bookmarkEnd w:id="87"/>
    </w:p>
    <w:p w:rsidR="00AF7D07" w:rsidRPr="008A7898" w:rsidRDefault="00AF7D07" w:rsidP="00C71D31">
      <w:pPr>
        <w:spacing w:after="120"/>
        <w:jc w:val="lowKashida"/>
        <w:rPr>
          <w:rFonts w:ascii="Simplified Arabic" w:hAnsi="Simplified Arabic" w:cs="Simplified Arabic"/>
          <w:b/>
          <w:bCs/>
          <w:sz w:val="28"/>
          <w:szCs w:val="28"/>
          <w:lang w:eastAsia="en-US"/>
        </w:rPr>
      </w:pPr>
      <w:r w:rsidRPr="008A7898">
        <w:rPr>
          <w:rFonts w:ascii="Simplified Arabic" w:hAnsi="Simplified Arabic" w:cs="Simplified Arabic"/>
          <w:b/>
          <w:bCs/>
          <w:sz w:val="28"/>
          <w:szCs w:val="28"/>
          <w:rtl/>
        </w:rPr>
        <w:t>المجموعة الأولى: الوظيفة النفسيّة:</w:t>
      </w:r>
    </w:p>
    <w:p w:rsidR="00AF7D07" w:rsidRPr="00C71D31" w:rsidRDefault="00AF7D07" w:rsidP="00C71D31">
      <w:pPr>
        <w:spacing w:after="120"/>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lastRenderedPageBreak/>
        <w:t>من خطبة السيّدة زينب (ع) في الشام أمام يزيد: "</w:t>
      </w:r>
      <w:r w:rsidRPr="00C71D31">
        <w:rPr>
          <w:rFonts w:ascii="Simplified Arabic" w:hAnsi="Simplified Arabic" w:cs="Simplified Arabic"/>
          <w:b/>
          <w:bCs/>
          <w:sz w:val="28"/>
          <w:szCs w:val="28"/>
          <w:rtl/>
        </w:rPr>
        <w:t>أَظَننتَ يَا يَزيدَ حِينَ أُخِذَ عَلِينَا بِأطرَافِ الأَرْضِ وَأَكنَافِ السّمَاءِ، فَأصبحنَا نُسَاقَ كَمَا يُسَاقُ الأُسَارَى أَنَّ بِنَا هَوَاناً عَلَى الله وَبِكَ عَلِيهِ كَرَامَةً؟! وأنَّ هَذَا لِعَظِيمِ خَطَرِكَ، فَشَمَخْتَ بِأَنْفِكَ وَنَظَرْتَ فِي عَطفِكَ جَذْلَانًا فَرِحًا... مَعَ أنَّي يَا عَدُوَّ اللهِ وابْنَ عَدُوِّهِ أسْتَصغِرُ قَدْرَكَ وَ</w:t>
      </w:r>
      <w:r w:rsidR="00E1004E" w:rsidRPr="00C71D31">
        <w:rPr>
          <w:rFonts w:ascii="Simplified Arabic" w:hAnsi="Simplified Arabic" w:cs="Simplified Arabic"/>
          <w:b/>
          <w:bCs/>
          <w:sz w:val="28"/>
          <w:szCs w:val="28"/>
          <w:rtl/>
        </w:rPr>
        <w:t>أ</w:t>
      </w:r>
      <w:r w:rsidRPr="00C71D31">
        <w:rPr>
          <w:rFonts w:ascii="Simplified Arabic" w:hAnsi="Simplified Arabic" w:cs="Simplified Arabic"/>
          <w:b/>
          <w:bCs/>
          <w:sz w:val="28"/>
          <w:szCs w:val="28"/>
          <w:rtl/>
        </w:rPr>
        <w:t>سْتَعْظِمُ تَقرِيعَكَ، غَيْرَ أنَّ العُيُونَ عَبْرَى وَالصُدُورَ حَرَّى</w:t>
      </w:r>
      <w:r w:rsidRPr="00C71D31">
        <w:rPr>
          <w:rStyle w:val="FootnoteReference"/>
          <w:rFonts w:ascii="Simplified Arabic" w:hAnsi="Simplified Arabic" w:cs="Simplified Arabic"/>
          <w:b/>
          <w:bCs/>
          <w:sz w:val="28"/>
          <w:szCs w:val="28"/>
          <w:rtl/>
        </w:rPr>
        <w:footnoteReference w:id="124"/>
      </w:r>
      <w:r w:rsidRPr="00C71D31">
        <w:rPr>
          <w:rFonts w:ascii="Simplified Arabic" w:hAnsi="Simplified Arabic" w:cs="Simplified Arabic"/>
          <w:b/>
          <w:bCs/>
          <w:sz w:val="28"/>
          <w:szCs w:val="28"/>
          <w:rtl/>
        </w:rPr>
        <w:t>.. فَكِدْ كَيدَكَ واسْعَ سَعْيَكَ ونَاصِبْ جُهدَكَ، فَوَاللهِ لَا تَمحُو ذِكرَنَا وَلَا تُمِيتُ وَحيَنَا وَلَا تُدْرِكُ أمَدَنَا.. وَهَلْ رَأيُكَ إلَّا فَنَد</w:t>
      </w:r>
      <w:r w:rsidRPr="00C71D31">
        <w:rPr>
          <w:rStyle w:val="FootnoteReference"/>
          <w:rFonts w:ascii="Simplified Arabic" w:hAnsi="Simplified Arabic" w:cs="Simplified Arabic"/>
          <w:b/>
          <w:bCs/>
          <w:sz w:val="28"/>
          <w:szCs w:val="28"/>
          <w:rtl/>
        </w:rPr>
        <w:footnoteReference w:id="125"/>
      </w:r>
      <w:r w:rsidRPr="00C71D31">
        <w:rPr>
          <w:rFonts w:ascii="Simplified Arabic" w:hAnsi="Simplified Arabic" w:cs="Simplified Arabic"/>
          <w:b/>
          <w:bCs/>
          <w:sz w:val="28"/>
          <w:szCs w:val="28"/>
          <w:rtl/>
        </w:rPr>
        <w:t>، وأيَّامُكَ إلّا عَدَد وَجَمعُكَ إلّا بَدَد</w:t>
      </w:r>
      <w:r w:rsidRPr="00C71D31">
        <w:rPr>
          <w:rStyle w:val="FootnoteReference"/>
          <w:rFonts w:ascii="Simplified Arabic" w:hAnsi="Simplified Arabic" w:cs="Simplified Arabic"/>
          <w:b/>
          <w:bCs/>
          <w:sz w:val="28"/>
          <w:szCs w:val="28"/>
          <w:rtl/>
        </w:rPr>
        <w:footnoteReference w:id="126"/>
      </w:r>
      <w:r w:rsidRPr="00C71D31">
        <w:rPr>
          <w:rFonts w:ascii="Simplified Arabic" w:hAnsi="Simplified Arabic" w:cs="Simplified Arabic"/>
          <w:b/>
          <w:bCs/>
          <w:sz w:val="28"/>
          <w:szCs w:val="28"/>
          <w:rtl/>
        </w:rPr>
        <w:t>.. وَالحَمْدُ لِلَّهِ الْذِي خَتَمَ بِالسَعَادَةِ وَالمَغْفِرَةِ لِسَادَاتِ شُبَّانِ الجِنَانِ، فَأوجَبَ لَهُمُ الجَنَّةَ.."</w:t>
      </w:r>
      <w:r w:rsidRPr="00C71D31">
        <w:rPr>
          <w:rStyle w:val="FootnoteReference"/>
          <w:rFonts w:ascii="Simplified Arabic" w:hAnsi="Simplified Arabic" w:cs="Simplified Arabic"/>
          <w:sz w:val="28"/>
          <w:szCs w:val="28"/>
          <w:rtl/>
        </w:rPr>
        <w:footnoteReference w:id="127"/>
      </w:r>
      <w:r w:rsidRPr="00C71D31">
        <w:rPr>
          <w:rFonts w:ascii="Simplified Arabic" w:hAnsi="Simplified Arabic" w:cs="Simplified Arabic"/>
          <w:sz w:val="28"/>
          <w:szCs w:val="28"/>
          <w:rtl/>
        </w:rPr>
        <w:t>.</w:t>
      </w:r>
    </w:p>
    <w:p w:rsidR="00AF7D07" w:rsidRPr="00C71D31" w:rsidRDefault="00AF7D07" w:rsidP="00C71D31">
      <w:pPr>
        <w:spacing w:after="120"/>
        <w:jc w:val="lowKashida"/>
        <w:rPr>
          <w:rFonts w:ascii="Simplified Arabic" w:hAnsi="Simplified Arabic" w:cs="Simplified Arabic"/>
          <w:sz w:val="28"/>
          <w:szCs w:val="28"/>
        </w:rPr>
      </w:pPr>
      <w:r w:rsidRPr="008A7898">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 xml:space="preserve">يعتمد الخطاب على خلخلة ثقة المخاطب بنفسه من خلال نسج صور فنيّة </w:t>
      </w:r>
      <w:r w:rsidR="007D5B92" w:rsidRPr="00C71D31">
        <w:rPr>
          <w:rFonts w:ascii="Simplified Arabic" w:hAnsi="Simplified Arabic" w:cs="Simplified Arabic"/>
          <w:sz w:val="28"/>
          <w:szCs w:val="28"/>
          <w:rtl/>
        </w:rPr>
        <w:t xml:space="preserve">عدّة؛ </w:t>
      </w:r>
      <w:r w:rsidRPr="00C71D31">
        <w:rPr>
          <w:rFonts w:ascii="Simplified Arabic" w:hAnsi="Simplified Arabic" w:cs="Simplified Arabic"/>
          <w:sz w:val="28"/>
          <w:szCs w:val="28"/>
          <w:rtl/>
        </w:rPr>
        <w:t>منها الاستفهام الإنكاريّ، والصورة الكنائيّة "شمخت بأنفك"، التي أثّرت في إيجاد أثرٍ نفسيّ لدى المخاطب ممهّدٍ لهزيمته الداخليّة، وتركت أبعادًا عميقة في نفوس السامعين سوف تُحدث انقلابًا ولو بعد حين.</w:t>
      </w:r>
    </w:p>
    <w:p w:rsidR="00AF7D07" w:rsidRPr="00C71D31" w:rsidRDefault="00AF7D07"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ولا يخفى ما أضافته عبارة الاستصغار والاحتقار من صراعٍ نفسيٍّ داخل المخاطب، ولم تنتهِ المعركة النفسيّة عند هذا الحدّ، بل جاء الجناس "وَهَلْ رَأيُكَ إلَّا فَنَد، وأيَّامُكَ إلّا عَدَد وَجَمعُكَ إلّا بَدَد"، ليقرع أذنه بقرب أجله المحتوم الذي سينتزع منه كلّ شيء.</w:t>
      </w:r>
    </w:p>
    <w:p w:rsidR="00AF7D07" w:rsidRPr="00C71D31" w:rsidRDefault="00AF7D07"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وبعد إحكام الطوق النفسيّ على المخاطب، تمّ إعلان الانتصار الحقيقيّ "وَالحَمْدُ لِلَّهِ الْذِي خَتَمَ بِالسَعَادَةِ وَالمَغْفِرَةِ لِسَادَاتِ شُبَّانِ الجِنَانِ، فَأوجَبَ لَهُمُ الجَنَّةَ".</w:t>
      </w:r>
    </w:p>
    <w:p w:rsidR="00AF7D07" w:rsidRPr="008A7898" w:rsidRDefault="00AF7D07" w:rsidP="00C71D31">
      <w:pPr>
        <w:spacing w:after="120"/>
        <w:jc w:val="lowKashida"/>
        <w:rPr>
          <w:rFonts w:ascii="Simplified Arabic" w:hAnsi="Simplified Arabic" w:cs="Simplified Arabic"/>
          <w:b/>
          <w:bCs/>
          <w:sz w:val="28"/>
          <w:szCs w:val="28"/>
          <w:lang w:eastAsia="en-US"/>
        </w:rPr>
      </w:pPr>
      <w:r w:rsidRPr="008A7898">
        <w:rPr>
          <w:rFonts w:ascii="Simplified Arabic" w:hAnsi="Simplified Arabic" w:cs="Simplified Arabic"/>
          <w:b/>
          <w:bCs/>
          <w:sz w:val="28"/>
          <w:szCs w:val="28"/>
          <w:rtl/>
        </w:rPr>
        <w:t>المجموعة الثانية: الوظيفة العقليّة:</w:t>
      </w:r>
    </w:p>
    <w:p w:rsidR="00AF7D07" w:rsidRPr="00C71D31" w:rsidRDefault="00AF7D07" w:rsidP="00C71D31">
      <w:pPr>
        <w:spacing w:after="120"/>
        <w:jc w:val="lowKashida"/>
        <w:rPr>
          <w:rFonts w:ascii="Simplified Arabic" w:hAnsi="Simplified Arabic" w:cs="Simplified Arabic"/>
          <w:b/>
          <w:bCs/>
          <w:sz w:val="28"/>
          <w:szCs w:val="28"/>
          <w:rtl/>
          <w:lang w:bidi="ar-LB"/>
        </w:rPr>
      </w:pPr>
      <w:r w:rsidRPr="00C71D31">
        <w:rPr>
          <w:rFonts w:ascii="Simplified Arabic" w:hAnsi="Simplified Arabic" w:cs="Simplified Arabic"/>
          <w:sz w:val="28"/>
          <w:szCs w:val="28"/>
          <w:rtl/>
          <w:lang w:bidi="ar-LB"/>
        </w:rPr>
        <w:t xml:space="preserve">في خطاب الصحابيّ زهير بن القين في كربلاء: </w:t>
      </w:r>
      <w:r w:rsidRPr="00C71D31">
        <w:rPr>
          <w:rFonts w:ascii="Simplified Arabic" w:hAnsi="Simplified Arabic" w:cs="Simplified Arabic"/>
          <w:b/>
          <w:bCs/>
          <w:sz w:val="28"/>
          <w:szCs w:val="28"/>
          <w:rtl/>
          <w:lang w:bidi="ar-LB"/>
        </w:rPr>
        <w:t>"نَذَارِ</w:t>
      </w:r>
      <w:r w:rsidRPr="00C71D31">
        <w:rPr>
          <w:rStyle w:val="FootnoteReference"/>
          <w:rFonts w:ascii="Simplified Arabic" w:hAnsi="Simplified Arabic" w:cs="Simplified Arabic"/>
          <w:b/>
          <w:bCs/>
          <w:sz w:val="28"/>
          <w:szCs w:val="28"/>
          <w:rtl/>
          <w:lang w:bidi="ar-LB"/>
        </w:rPr>
        <w:footnoteReference w:id="128"/>
      </w:r>
      <w:r w:rsidRPr="00C71D31">
        <w:rPr>
          <w:rFonts w:ascii="Simplified Arabic" w:hAnsi="Simplified Arabic" w:cs="Simplified Arabic"/>
          <w:b/>
          <w:bCs/>
          <w:sz w:val="28"/>
          <w:szCs w:val="28"/>
          <w:rtl/>
          <w:lang w:bidi="ar-LB"/>
        </w:rPr>
        <w:t xml:space="preserve"> لَكُمْ مِنْ عَذَابِ اللهِ نَذَارِ، إنَّ حَقَّ</w:t>
      </w:r>
      <w:r w:rsidR="00E1004E" w:rsidRPr="00C71D31">
        <w:rPr>
          <w:rFonts w:ascii="Simplified Arabic" w:hAnsi="Simplified Arabic" w:cs="Simplified Arabic"/>
          <w:b/>
          <w:bCs/>
          <w:sz w:val="28"/>
          <w:szCs w:val="28"/>
          <w:rtl/>
          <w:lang w:bidi="ar-LB"/>
        </w:rPr>
        <w:t>اً</w:t>
      </w:r>
      <w:r w:rsidRPr="00C71D31">
        <w:rPr>
          <w:rFonts w:ascii="Simplified Arabic" w:hAnsi="Simplified Arabic" w:cs="Simplified Arabic"/>
          <w:b/>
          <w:bCs/>
          <w:sz w:val="28"/>
          <w:szCs w:val="28"/>
          <w:rtl/>
          <w:lang w:bidi="ar-LB"/>
        </w:rPr>
        <w:t xml:space="preserve"> عَلى المُسلِمِ نَصِيحَةُ أخِيهِ المُسلِم، وَنَحْنُ حَتّى الآنَ إخْوَةٌ وَعَلى دِينٍ وَاحِدٍ وَمِلَّةٍ وَاحِدَةٍ مَا لَمْ يَقَعْ بَينَنَا وَبَينَكُم السَّيفُ، وَأنتُم للنَصِيحَةِ مِنَّا أهلٌ، فَإذَا وَقَعَ السَّيفُ انقَطَعَتِ العِصمَةُ، وَكُنَّا أُمَّة وَأنتُم أُمَّة.."</w:t>
      </w:r>
      <w:r w:rsidRPr="00E77897">
        <w:rPr>
          <w:rStyle w:val="FootnoteReference"/>
          <w:rFonts w:ascii="Simplified Arabic" w:hAnsi="Simplified Arabic" w:cs="Simplified Arabic"/>
          <w:sz w:val="28"/>
          <w:szCs w:val="28"/>
          <w:rtl/>
          <w:lang w:bidi="ar-LB"/>
        </w:rPr>
        <w:footnoteReference w:id="129"/>
      </w:r>
      <w:r w:rsidRPr="00E77897">
        <w:rPr>
          <w:rFonts w:ascii="Simplified Arabic" w:hAnsi="Simplified Arabic" w:cs="Simplified Arabic"/>
          <w:sz w:val="28"/>
          <w:szCs w:val="28"/>
          <w:rtl/>
          <w:lang w:bidi="ar-LB"/>
        </w:rPr>
        <w:t>.</w:t>
      </w:r>
    </w:p>
    <w:p w:rsidR="00AF7D07" w:rsidRPr="00C71D31" w:rsidRDefault="00AF7D07" w:rsidP="00C71D31">
      <w:pPr>
        <w:spacing w:after="120"/>
        <w:jc w:val="lowKashida"/>
        <w:rPr>
          <w:rFonts w:ascii="Simplified Arabic" w:hAnsi="Simplified Arabic" w:cs="Simplified Arabic"/>
          <w:sz w:val="28"/>
          <w:szCs w:val="28"/>
          <w:rtl/>
          <w:lang w:bidi="ar-LB"/>
        </w:rPr>
      </w:pPr>
      <w:r w:rsidRPr="008A7898">
        <w:rPr>
          <w:rFonts w:ascii="Simplified Arabic" w:hAnsi="Simplified Arabic" w:cs="Simplified Arabic"/>
          <w:b/>
          <w:bCs/>
          <w:sz w:val="28"/>
          <w:szCs w:val="28"/>
          <w:rtl/>
          <w:lang w:bidi="ar-LB"/>
        </w:rPr>
        <w:t>إجابةٌ مقترحة:</w:t>
      </w:r>
      <w:r w:rsidRPr="00C71D31">
        <w:rPr>
          <w:rFonts w:ascii="Simplified Arabic" w:hAnsi="Simplified Arabic" w:cs="Simplified Arabic"/>
          <w:b/>
          <w:bCs/>
          <w:sz w:val="28"/>
          <w:szCs w:val="28"/>
          <w:rtl/>
          <w:lang w:bidi="ar-LB"/>
        </w:rPr>
        <w:t xml:space="preserve"> </w:t>
      </w:r>
      <w:r w:rsidRPr="00C71D31">
        <w:rPr>
          <w:rFonts w:ascii="Simplified Arabic" w:hAnsi="Simplified Arabic" w:cs="Simplified Arabic"/>
          <w:sz w:val="28"/>
          <w:szCs w:val="28"/>
          <w:rtl/>
          <w:lang w:bidi="ar-LB"/>
        </w:rPr>
        <w:t xml:space="preserve">بعد أن أدرك زهير بن القين </w:t>
      </w:r>
      <w:r w:rsidR="007D5B92"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رضوان الله تعالى عليه</w:t>
      </w:r>
      <w:r w:rsidR="007D5B92" w:rsidRPr="00C71D31">
        <w:rPr>
          <w:rFonts w:ascii="Simplified Arabic" w:hAnsi="Simplified Arabic" w:cs="Simplified Arabic"/>
          <w:sz w:val="28"/>
          <w:szCs w:val="28"/>
          <w:rtl/>
          <w:lang w:bidi="ar-LB"/>
        </w:rPr>
        <w:t>-</w:t>
      </w:r>
      <w:r w:rsidRPr="00C71D31">
        <w:rPr>
          <w:rFonts w:ascii="Simplified Arabic" w:hAnsi="Simplified Arabic" w:cs="Simplified Arabic"/>
          <w:sz w:val="28"/>
          <w:szCs w:val="28"/>
          <w:rtl/>
          <w:lang w:bidi="ar-LB"/>
        </w:rPr>
        <w:t xml:space="preserve"> استحواذ الشيطان على نفوس أعداء الإمام الحسين (ع)، حاول أن يحرّك العقل والمنطق عندهم من خلال خطابه الذي وجّهه إلى عقولهم، من دون اللجوء إلى عاطفتهم. وذلك بهدف إنذارهم وتحذيرهم من عواقب ما هم مقدمون عليه بأسلوبٍ عقليّ متوازن، وذلك باستخدام وسائل تصويريّة عديدة كالتكرار: </w:t>
      </w:r>
      <w:r w:rsidRPr="00C71D31">
        <w:rPr>
          <w:rFonts w:ascii="Simplified Arabic" w:hAnsi="Simplified Arabic" w:cs="Simplified Arabic"/>
          <w:b/>
          <w:bCs/>
          <w:sz w:val="28"/>
          <w:szCs w:val="28"/>
          <w:rtl/>
          <w:lang w:bidi="ar-LB"/>
        </w:rPr>
        <w:t xml:space="preserve">"نَذَارِ لَكُمْ مِنْ عَذَابِ اللهِ نَذَارِ"، </w:t>
      </w:r>
      <w:r w:rsidRPr="00C71D31">
        <w:rPr>
          <w:rFonts w:ascii="Simplified Arabic" w:hAnsi="Simplified Arabic" w:cs="Simplified Arabic"/>
          <w:sz w:val="28"/>
          <w:szCs w:val="28"/>
          <w:rtl/>
          <w:lang w:bidi="ar-LB"/>
        </w:rPr>
        <w:t>والرمز "السيف" الذي يرمز إلى الحرب، والجناس "</w:t>
      </w:r>
      <w:r w:rsidRPr="00C71D31">
        <w:rPr>
          <w:rFonts w:ascii="Simplified Arabic" w:hAnsi="Simplified Arabic" w:cs="Simplified Arabic"/>
          <w:b/>
          <w:bCs/>
          <w:sz w:val="28"/>
          <w:szCs w:val="28"/>
          <w:rtl/>
          <w:lang w:bidi="ar-LB"/>
        </w:rPr>
        <w:t xml:space="preserve">دِينٍ وَاحِدٍ وَمِلَّةٍ وَاحِدَةٍ". </w:t>
      </w:r>
      <w:r w:rsidRPr="00C71D31">
        <w:rPr>
          <w:rFonts w:ascii="Simplified Arabic" w:hAnsi="Simplified Arabic" w:cs="Simplified Arabic"/>
          <w:sz w:val="28"/>
          <w:szCs w:val="28"/>
          <w:rtl/>
          <w:lang w:bidi="ar-LB"/>
        </w:rPr>
        <w:t>وهذه الصور الفنيّة قريبة من الإدراك والفهم للعقول السليمة والضمائر الحيّة، ومن شأنه أن يحرّك العقول وينبّهها.</w:t>
      </w:r>
    </w:p>
    <w:p w:rsidR="00AF7D07" w:rsidRPr="008A7898" w:rsidRDefault="00AF7D07" w:rsidP="00C71D31">
      <w:pPr>
        <w:spacing w:after="120"/>
        <w:jc w:val="lowKashida"/>
        <w:rPr>
          <w:rFonts w:ascii="Simplified Arabic" w:hAnsi="Simplified Arabic" w:cs="Simplified Arabic"/>
          <w:b/>
          <w:bCs/>
          <w:sz w:val="28"/>
          <w:szCs w:val="28"/>
          <w:lang w:eastAsia="en-US"/>
        </w:rPr>
      </w:pPr>
      <w:r w:rsidRPr="008A7898">
        <w:rPr>
          <w:rFonts w:ascii="Simplified Arabic" w:hAnsi="Simplified Arabic" w:cs="Simplified Arabic"/>
          <w:b/>
          <w:bCs/>
          <w:sz w:val="28"/>
          <w:szCs w:val="28"/>
          <w:rtl/>
        </w:rPr>
        <w:lastRenderedPageBreak/>
        <w:t>المجموعة الثالثة: الوظيفة الاجتماعيّة:</w:t>
      </w:r>
    </w:p>
    <w:p w:rsidR="00AF7D07" w:rsidRPr="00C71D31" w:rsidRDefault="00AF7D07" w:rsidP="00C71D31">
      <w:pPr>
        <w:spacing w:after="120"/>
        <w:ind w:firstLine="8"/>
        <w:jc w:val="lowKashida"/>
        <w:rPr>
          <w:rFonts w:ascii="Simplified Arabic" w:hAnsi="Simplified Arabic" w:cs="Simplified Arabic"/>
          <w:b/>
          <w:bCs/>
          <w:sz w:val="28"/>
          <w:szCs w:val="28"/>
          <w:rtl/>
        </w:rPr>
      </w:pPr>
      <w:r w:rsidRPr="00C71D31">
        <w:rPr>
          <w:rFonts w:ascii="Simplified Arabic" w:hAnsi="Simplified Arabic" w:cs="Simplified Arabic"/>
          <w:sz w:val="28"/>
          <w:szCs w:val="28"/>
          <w:rtl/>
        </w:rPr>
        <w:t>خطب الإمام الحسين(ع) في كربلاء بعد أن حال القوم بينه وبين عياله، فقال: "</w:t>
      </w:r>
      <w:r w:rsidRPr="00C71D31">
        <w:rPr>
          <w:rFonts w:ascii="Simplified Arabic" w:hAnsi="Simplified Arabic" w:cs="Simplified Arabic"/>
          <w:b/>
          <w:bCs/>
          <w:sz w:val="28"/>
          <w:szCs w:val="28"/>
          <w:rtl/>
        </w:rPr>
        <w:t>وَيحَكُم يَا شِيعَةَ آلِ سُفيَان! إِنْ لَمْ يَكُن لَكُم دِينٌ وَكُنتُم لا تَخَافُونَ المَعَادَ فَكُونُوا أَحرَارَاً فِي دُنيَاكُم هَذِهِ، وِارجِعُوا إِلى أَحسَابِكُم إِنْ كُنتُم أَعرَابًا كَمَا تَزعُمُون"</w:t>
      </w:r>
      <w:r w:rsidRPr="00E1416E">
        <w:rPr>
          <w:rStyle w:val="FootnoteReference"/>
          <w:rFonts w:ascii="Simplified Arabic" w:hAnsi="Simplified Arabic" w:cs="Simplified Arabic"/>
          <w:sz w:val="28"/>
          <w:szCs w:val="28"/>
          <w:rtl/>
        </w:rPr>
        <w:footnoteReference w:id="130"/>
      </w:r>
      <w:r w:rsidRPr="00E1416E">
        <w:rPr>
          <w:rFonts w:ascii="Simplified Arabic" w:hAnsi="Simplified Arabic" w:cs="Simplified Arabic"/>
          <w:sz w:val="28"/>
          <w:szCs w:val="28"/>
          <w:rtl/>
        </w:rPr>
        <w:t>.</w:t>
      </w:r>
    </w:p>
    <w:p w:rsidR="00AF7D07" w:rsidRPr="00C71D31" w:rsidRDefault="00AF7D07" w:rsidP="00C71D31">
      <w:pPr>
        <w:spacing w:after="120"/>
        <w:jc w:val="lowKashida"/>
        <w:rPr>
          <w:rFonts w:ascii="Simplified Arabic" w:hAnsi="Simplified Arabic" w:cs="Simplified Arabic"/>
          <w:sz w:val="28"/>
          <w:szCs w:val="28"/>
          <w:rtl/>
        </w:rPr>
      </w:pPr>
      <w:r w:rsidRPr="008A7898">
        <w:rPr>
          <w:rFonts w:ascii="Simplified Arabic" w:hAnsi="Simplified Arabic" w:cs="Simplified Arabic"/>
          <w:b/>
          <w:bCs/>
          <w:sz w:val="28"/>
          <w:szCs w:val="28"/>
          <w:rtl/>
        </w:rPr>
        <w:t>إجابةٌ مقترحة:</w:t>
      </w:r>
      <w:r w:rsidRPr="00C71D31">
        <w:rPr>
          <w:rFonts w:ascii="Simplified Arabic" w:hAnsi="Simplified Arabic" w:cs="Simplified Arabic"/>
          <w:b/>
          <w:bCs/>
          <w:sz w:val="28"/>
          <w:szCs w:val="28"/>
          <w:rtl/>
        </w:rPr>
        <w:t xml:space="preserve"> </w:t>
      </w:r>
      <w:r w:rsidRPr="00C71D31">
        <w:rPr>
          <w:rFonts w:ascii="Simplified Arabic" w:hAnsi="Simplified Arabic" w:cs="Simplified Arabic"/>
          <w:sz w:val="28"/>
          <w:szCs w:val="28"/>
          <w:rtl/>
        </w:rPr>
        <w:t>جاء الإسلام ليجذّر بعض القيم الاجتماعيّة التي سادت في المجتمع العربيّ قبل الإسلام، كالشجاعة والكرم والمروءة وحماية الجار والوفاء بالعهد، وغيرها، ويستأصل بعضها الآخر كالتعصّب القبليّ في ولاء الفرد للقبيلة ورفع شعار "انصر أخاك ظالمًا أو مظلومًا"؛ ليحلّ روح الإسلام ويرفع قول "المسلم أخو المسلم".</w:t>
      </w:r>
    </w:p>
    <w:p w:rsidR="00AF7D07" w:rsidRPr="00C71D31" w:rsidRDefault="00AF7D07" w:rsidP="00C71D31">
      <w:pPr>
        <w:spacing w:after="120"/>
        <w:jc w:val="lowKashida"/>
        <w:rPr>
          <w:rFonts w:ascii="Simplified Arabic" w:hAnsi="Simplified Arabic" w:cs="Simplified Arabic"/>
          <w:sz w:val="28"/>
          <w:szCs w:val="28"/>
        </w:rPr>
      </w:pPr>
      <w:r w:rsidRPr="00C71D31">
        <w:rPr>
          <w:rFonts w:ascii="Simplified Arabic" w:hAnsi="Simplified Arabic" w:cs="Simplified Arabic"/>
          <w:sz w:val="28"/>
          <w:szCs w:val="28"/>
          <w:rtl/>
        </w:rPr>
        <w:t>والصورة في الخطاب ترسم أبعاد تلك الخطوط الاجتماعيّة عن طريق الفنّ الكنائيّ، إذ نأى الإمام (ع) عن المباشرة والتحديد الصريح، مستثمرًا ما يوفّره التصوير الكنائيّ من دلالةٍ تثبت المعنى، وتبرهن عليه، فحقّقت الصورة تبعًا لذلك أمرين:</w:t>
      </w:r>
    </w:p>
    <w:p w:rsidR="00AF7D07" w:rsidRPr="00C71D31" w:rsidRDefault="00AF7D07" w:rsidP="00C71D31">
      <w:pPr>
        <w:spacing w:after="120"/>
        <w:jc w:val="lowKashida"/>
        <w:rPr>
          <w:rFonts w:ascii="Simplified Arabic" w:hAnsi="Simplified Arabic" w:cs="Simplified Arabic"/>
          <w:sz w:val="28"/>
          <w:szCs w:val="28"/>
        </w:rPr>
      </w:pPr>
      <w:r w:rsidRPr="00C71D31">
        <w:rPr>
          <w:rFonts w:ascii="Simplified Arabic" w:hAnsi="Simplified Arabic" w:cs="Simplified Arabic"/>
          <w:b/>
          <w:bCs/>
          <w:sz w:val="28"/>
          <w:szCs w:val="28"/>
          <w:rtl/>
        </w:rPr>
        <w:t>الأو</w:t>
      </w:r>
      <w:r w:rsidR="007D5B92" w:rsidRPr="00C71D31">
        <w:rPr>
          <w:rFonts w:ascii="Simplified Arabic" w:hAnsi="Simplified Arabic" w:cs="Simplified Arabic"/>
          <w:b/>
          <w:bCs/>
          <w:sz w:val="28"/>
          <w:szCs w:val="28"/>
          <w:rtl/>
        </w:rPr>
        <w:t>ّ</w:t>
      </w:r>
      <w:r w:rsidRPr="00C71D31">
        <w:rPr>
          <w:rFonts w:ascii="Simplified Arabic" w:hAnsi="Simplified Arabic" w:cs="Simplified Arabic"/>
          <w:b/>
          <w:bCs/>
          <w:sz w:val="28"/>
          <w:szCs w:val="28"/>
          <w:rtl/>
        </w:rPr>
        <w:t>ل:</w:t>
      </w:r>
      <w:r w:rsidRPr="00C71D31">
        <w:rPr>
          <w:rFonts w:ascii="Simplified Arabic" w:hAnsi="Simplified Arabic" w:cs="Simplified Arabic"/>
          <w:sz w:val="28"/>
          <w:szCs w:val="28"/>
          <w:rtl/>
        </w:rPr>
        <w:t xml:space="preserve"> كشفت الصورة الكنائيّة في الخطاب "یا شيعة آل أبي سفيان" عن تمكّن العصبيّة القبليّة من القوم؛ إذ أرجعت أسماعهم إلى ما قبل الإسلام حيث الجاهليّة، وذكّرتهم بالعمق التأريخيّ لشخصيّة "یزید بن معاوية بن أبي سفيان"، وما ترمز له هذه الشخصيّة من تاريخٍ معارض لدعوة الإسلام.</w:t>
      </w:r>
    </w:p>
    <w:p w:rsidR="00AF7D07" w:rsidRPr="00C71D31" w:rsidRDefault="007D5B92" w:rsidP="00E1416E">
      <w:pPr>
        <w:spacing w:after="120"/>
        <w:jc w:val="lowKashida"/>
        <w:rPr>
          <w:rFonts w:ascii="Simplified Arabic" w:hAnsi="Simplified Arabic" w:cs="Simplified Arabic"/>
          <w:sz w:val="28"/>
          <w:szCs w:val="28"/>
          <w:lang w:eastAsia="en-US"/>
        </w:rPr>
      </w:pPr>
      <w:r w:rsidRPr="00E1416E">
        <w:rPr>
          <w:rFonts w:ascii="Simplified Arabic" w:hAnsi="Simplified Arabic" w:cs="Simplified Arabic"/>
          <w:b/>
          <w:bCs/>
          <w:sz w:val="28"/>
          <w:szCs w:val="28"/>
          <w:rtl/>
        </w:rPr>
        <w:t>ال</w:t>
      </w:r>
      <w:r w:rsidR="00AF7D07" w:rsidRPr="00E1416E">
        <w:rPr>
          <w:rFonts w:ascii="Simplified Arabic" w:hAnsi="Simplified Arabic" w:cs="Simplified Arabic"/>
          <w:b/>
          <w:bCs/>
          <w:sz w:val="28"/>
          <w:szCs w:val="28"/>
          <w:rtl/>
        </w:rPr>
        <w:t>ثاني:</w:t>
      </w:r>
      <w:r w:rsidR="00AF7D07" w:rsidRPr="00C71D31">
        <w:rPr>
          <w:rFonts w:ascii="Simplified Arabic" w:hAnsi="Simplified Arabic" w:cs="Simplified Arabic"/>
          <w:sz w:val="28"/>
          <w:szCs w:val="28"/>
          <w:rtl/>
        </w:rPr>
        <w:t xml:space="preserve"> جرّدت الصورة المخاطبين من أثر الوازع الدينيّ والقيم التي فُطر عليها العربيّ، كما صّور لنا ذلك الفعل "تزعمون"، فالزعم "حكاية قولٍ يكون مظنّةً للكذب".</w:t>
      </w:r>
    </w:p>
    <w:p w:rsidR="00847B75" w:rsidRPr="00C71D31" w:rsidRDefault="00847B75" w:rsidP="00093822">
      <w:pPr>
        <w:pStyle w:val="Heading2"/>
        <w:rPr>
          <w:lang w:eastAsia="en-US"/>
        </w:rPr>
      </w:pPr>
      <w:bookmarkStart w:id="88" w:name="_Toc119758666"/>
      <w:r w:rsidRPr="00C71D31">
        <w:rPr>
          <w:rtl/>
        </w:rPr>
        <w:t>عنوان المادّة العلميّة: الخاتمة</w:t>
      </w:r>
      <w:bookmarkEnd w:id="88"/>
    </w:p>
    <w:p w:rsidR="00B02E7C" w:rsidRPr="00C71D31" w:rsidRDefault="00847B75" w:rsidP="00C71D31">
      <w:pPr>
        <w:spacing w:after="120"/>
        <w:ind w:firstLine="360"/>
        <w:jc w:val="lowKashida"/>
        <w:rPr>
          <w:rFonts w:ascii="Simplified Arabic" w:hAnsi="Simplified Arabic" w:cs="Simplified Arabic"/>
          <w:sz w:val="28"/>
          <w:szCs w:val="28"/>
          <w:rtl/>
          <w:lang w:bidi="ar-LB"/>
        </w:rPr>
      </w:pPr>
      <w:r w:rsidRPr="00C71D31">
        <w:rPr>
          <w:rFonts w:ascii="Simplified Arabic" w:hAnsi="Simplified Arabic" w:cs="Simplified Arabic"/>
          <w:b/>
          <w:bCs/>
          <w:sz w:val="28"/>
          <w:szCs w:val="28"/>
          <w:rtl/>
        </w:rPr>
        <w:t>(يقوم أحد المشاركين مع زملائه بقراءة مقطع من دعاء الإمام الحسين يوم عرفة)</w:t>
      </w:r>
      <w:r w:rsidR="00DC3AFD">
        <w:rPr>
          <w:rFonts w:ascii="Simplified Arabic" w:hAnsi="Simplified Arabic" w:cs="Simplified Arabic" w:hint="cs"/>
          <w:b/>
          <w:bCs/>
          <w:sz w:val="28"/>
          <w:szCs w:val="28"/>
          <w:rtl/>
        </w:rPr>
        <w:t>.</w:t>
      </w:r>
    </w:p>
    <w:sectPr w:rsidR="00B02E7C" w:rsidRPr="00C71D31" w:rsidSect="00CD638B">
      <w:headerReference w:type="default" r:id="rId11"/>
      <w:footerReference w:type="even" r:id="rId12"/>
      <w:footerReference w:type="default" r:id="rId13"/>
      <w:footnotePr>
        <w:numRestart w:val="eachPage"/>
      </w:footnotePr>
      <w:pgSz w:w="12240" w:h="15840" w:code="1"/>
      <w:pgMar w:top="1418" w:right="851" w:bottom="851" w:left="851" w:header="283" w:footer="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F48" w:rsidRDefault="00AE2F48">
      <w:r>
        <w:separator/>
      </w:r>
    </w:p>
  </w:endnote>
  <w:endnote w:type="continuationSeparator" w:id="0">
    <w:p w:rsidR="00AE2F48" w:rsidRDefault="00AE2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Mateen">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 Amir 2">
    <w:altName w:val="Arial"/>
    <w:panose1 w:val="00000000000000000000"/>
    <w:charset w:val="B2"/>
    <w:family w:val="auto"/>
    <w:pitch w:val="variable"/>
    <w:sig w:usb0="00002001" w:usb1="00000000" w:usb2="00000000" w:usb3="00000000" w:csb0="00000040" w:csb1="00000000"/>
  </w:font>
  <w:font w:name="A- Amir 3">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9D" w:rsidRDefault="00CC579D">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rsidR="00CC579D" w:rsidRDefault="00CC579D">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9D" w:rsidRDefault="00CC579D">
    <w:pPr>
      <w:pStyle w:val="Footer"/>
      <w:jc w:val="center"/>
    </w:pPr>
    <w:r>
      <w:fldChar w:fldCharType="begin"/>
    </w:r>
    <w:r>
      <w:instrText xml:space="preserve"> PAGE   \* MERGEFORMAT </w:instrText>
    </w:r>
    <w:r>
      <w:fldChar w:fldCharType="separate"/>
    </w:r>
    <w:r w:rsidR="00A067A2">
      <w:rPr>
        <w:noProof/>
        <w:rtl/>
      </w:rPr>
      <w:t>7</w:t>
    </w:r>
    <w:r>
      <w:fldChar w:fldCharType="end"/>
    </w:r>
  </w:p>
  <w:p w:rsidR="00CC579D" w:rsidRDefault="00CC57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F48" w:rsidRDefault="00AE2F48">
      <w:r>
        <w:separator/>
      </w:r>
    </w:p>
  </w:footnote>
  <w:footnote w:type="continuationSeparator" w:id="0">
    <w:p w:rsidR="00AE2F48" w:rsidRDefault="00AE2F48">
      <w:r>
        <w:continuationSeparator/>
      </w:r>
    </w:p>
  </w:footnote>
  <w:footnote w:id="1">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الصغير، محمّد حسين: الصورة الفنيّة في المثل القرآنيّ، دار الهادي، بيروت، ط1، 1992م، ص28، نقلًا عن: أحمد الشايب، أصول النقد الأدبيّ، ص242.</w:t>
      </w:r>
    </w:p>
  </w:footnote>
  <w:footnote w:id="2">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(م.ن)، ص29، نقلًا عن الشايب، (م.س)، ص294.</w:t>
      </w:r>
    </w:p>
  </w:footnote>
  <w:footnote w:id="3">
    <w:p w:rsidR="00CC579D" w:rsidRPr="00CD638B" w:rsidRDefault="00CC579D" w:rsidP="000F598D">
      <w:pPr>
        <w:pStyle w:val="FootnoteText"/>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ابن طاووس، رضيّ الدين علي بن موسى بن جعفر: اللهوف (الملهوف) على قتلى الطفوف، دار الأسوة، قم، لاط، لاز، ص126.</w:t>
      </w:r>
    </w:p>
  </w:footnote>
  <w:footnote w:id="4">
    <w:p w:rsidR="00CC579D" w:rsidRPr="00CD638B" w:rsidRDefault="00CC579D" w:rsidP="00CC579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الحجّ، الآي</w:t>
      </w:r>
      <w:r>
        <w:rPr>
          <w:rFonts w:ascii="Traditional Arabic" w:hAnsi="Traditional Arabic" w:cs="Traditional Arabic" w:hint="cs"/>
          <w:sz w:val="24"/>
          <w:szCs w:val="24"/>
          <w:rtl/>
          <w:lang w:bidi="ar-LB"/>
        </w:rPr>
        <w:t>ة 11.</w:t>
      </w:r>
    </w:p>
  </w:footnote>
  <w:footnote w:id="5">
    <w:p w:rsidR="00CC579D" w:rsidRPr="00CD638B" w:rsidRDefault="00CC579D" w:rsidP="00B2471D">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الجهنيّ، زيد بن محمّد بن غانم: الصورة الفنيّة في المفضليّات، الجامعة الإسلاميّة، المدينة المنوّرة، ط1، 1425هـ، ص58.</w:t>
      </w:r>
    </w:p>
  </w:footnote>
  <w:footnote w:id="6">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مصطلح منقول عن الفخر الرازي، إشارةً إلى نوع من اللذة العلميّة.</w:t>
      </w:r>
    </w:p>
  </w:footnote>
  <w:footnote w:id="7">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عصفور، جابر: الصورة الفنيّة في التراث النقديّ والبلاغيّ عند العرب، المركز الثقافيّ العربيّ، بيروت، ط3، 1992م، ص323.</w:t>
      </w:r>
    </w:p>
  </w:footnote>
  <w:footnote w:id="8">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هادي: التصوير الفنيّ في خطب المسيرة الحسينيّة من مكّة إلى المدينة، العتبة العلويّة المقدّسة، النجف الأشرف، لاط، 2011م، ص73. </w:t>
      </w:r>
    </w:p>
  </w:footnote>
  <w:footnote w:id="9">
    <w:p w:rsidR="00CC579D" w:rsidRPr="00CD638B" w:rsidRDefault="00CC579D" w:rsidP="00B2471D">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(م.ن)، ص117.</w:t>
      </w:r>
    </w:p>
  </w:footnote>
  <w:footnote w:id="10">
    <w:p w:rsidR="00CC579D" w:rsidRPr="00CD638B" w:rsidRDefault="00CC579D">
      <w:pPr>
        <w:pStyle w:val="FootnoteText"/>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 xml:space="preserve"> الرجاء تحضير إنفوغراف وفق هذا المبدأ ليقوم المدرّب بعرضه وشرح وسائل تشكيل الصورة الفنيّة بحسبه.</w:t>
      </w:r>
    </w:p>
  </w:footnote>
  <w:footnote w:id="11">
    <w:p w:rsidR="00CC579D" w:rsidRPr="00CD638B" w:rsidRDefault="00CC579D" w:rsidP="00B17880">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ص77.</w:t>
      </w:r>
    </w:p>
  </w:footnote>
  <w:footnote w:id="12">
    <w:p w:rsidR="00CC579D" w:rsidRPr="00CD638B" w:rsidRDefault="00CC579D">
      <w:pPr>
        <w:pStyle w:val="FootnoteText"/>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 xml:space="preserve"> تحتاج التطبيقات العمليّة إلى توجيهٍ من المدرّب.</w:t>
      </w:r>
    </w:p>
  </w:footnote>
  <w:footnote w:id="13">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الترح: الحزن والهمّ.</w:t>
      </w:r>
    </w:p>
  </w:footnote>
  <w:footnote w:id="14">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طلبتم الإغاثة والإعانة.</w:t>
      </w:r>
    </w:p>
  </w:footnote>
  <w:footnote w:id="15">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الوَلِه: الحزين حتّى يكاد يذهب عقله. أو المتحيّر.</w:t>
      </w:r>
    </w:p>
  </w:footnote>
  <w:footnote w:id="16">
    <w:p w:rsidR="00CC579D" w:rsidRPr="00CD638B" w:rsidRDefault="00CC579D" w:rsidP="00BE78F9">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مضطرب.</w:t>
      </w:r>
    </w:p>
  </w:footnote>
  <w:footnote w:id="17">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أخرج برفق.</w:t>
      </w:r>
    </w:p>
  </w:footnote>
  <w:footnote w:id="18">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أوقد.</w:t>
      </w:r>
    </w:p>
  </w:footnote>
  <w:footnote w:id="19">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أخرج وأظهر.</w:t>
      </w:r>
    </w:p>
  </w:footnote>
  <w:footnote w:id="20">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ابن شهر آشوب، رشيد الدين محمّد بن علي: مناقب آل أبي طالب، المطبعة العلميّة، قم، لاط، لاز، ج4، ص119. </w:t>
      </w:r>
    </w:p>
  </w:footnote>
  <w:footnote w:id="21">
    <w:p w:rsidR="00CC579D" w:rsidRPr="00CD638B" w:rsidRDefault="00CC579D" w:rsidP="00BE78F9">
      <w:pPr>
        <w:pStyle w:val="FootnoteText"/>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 xml:space="preserve"> يمكن للمدرّب أن يعمد إلى التنشيط الذهنيّ بتذكير المشاركين بصفات الحروف.</w:t>
      </w:r>
    </w:p>
  </w:footnote>
  <w:footnote w:id="22">
    <w:p w:rsidR="00CC579D" w:rsidRPr="00CD638B" w:rsidRDefault="00CC579D" w:rsidP="00BE78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w:t>
      </w:r>
      <w:r w:rsidR="0060640E">
        <w:rPr>
          <w:rFonts w:ascii="Traditional Arabic" w:hAnsi="Traditional Arabic" w:cs="Traditional Arabic"/>
          <w:sz w:val="24"/>
          <w:szCs w:val="24"/>
          <w:rtl/>
          <w:lang w:bidi="ar-LB"/>
        </w:rPr>
        <w:t>طبرسيّ، أحمد بن علي بن أبي طالب</w:t>
      </w:r>
      <w:r w:rsidR="0060640E">
        <w:rPr>
          <w:rFonts w:ascii="Traditional Arabic" w:hAnsi="Traditional Arabic" w:cs="Traditional Arabic" w:hint="cs"/>
          <w:sz w:val="24"/>
          <w:szCs w:val="24"/>
          <w:rtl/>
          <w:lang w:bidi="ar-LB"/>
        </w:rPr>
        <w:t>،</w:t>
      </w:r>
      <w:r w:rsidRPr="00CD638B">
        <w:rPr>
          <w:rFonts w:ascii="Traditional Arabic" w:hAnsi="Traditional Arabic" w:cs="Traditional Arabic"/>
          <w:sz w:val="24"/>
          <w:szCs w:val="24"/>
          <w:rtl/>
          <w:lang w:bidi="ar-LB"/>
        </w:rPr>
        <w:t xml:space="preserve"> الاحتجاج، تعليقات محمّد باقر الموسويّ، منشورات ذوي القربى، قم، ط1، 1426هـ، ج2، ص33.</w:t>
      </w:r>
    </w:p>
  </w:footnote>
  <w:footnote w:id="23">
    <w:p w:rsidR="00CC579D" w:rsidRPr="00CD638B" w:rsidRDefault="00CC579D" w:rsidP="00B1788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يُراجع: أنيس، إبراهيم: دلالة الألفاظ، مكتبة الأنجلو المصريّة، القاهرة، لاط، لاز، ص46.</w:t>
      </w:r>
    </w:p>
  </w:footnote>
  <w:footnote w:id="24">
    <w:p w:rsidR="00CC579D" w:rsidRPr="00CD638B" w:rsidRDefault="00CC579D" w:rsidP="00B17880">
      <w:pPr>
        <w:pStyle w:val="FootnoteText"/>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الزمر، الآية</w:t>
      </w:r>
      <w:r w:rsidR="0060640E">
        <w:rPr>
          <w:rFonts w:ascii="Traditional Arabic" w:hAnsi="Traditional Arabic" w:cs="Traditional Arabic" w:hint="cs"/>
          <w:sz w:val="24"/>
          <w:szCs w:val="24"/>
          <w:rtl/>
          <w:lang w:bidi="ar-LB"/>
        </w:rPr>
        <w:t xml:space="preserve"> </w:t>
      </w:r>
      <w:r w:rsidRPr="00CD638B">
        <w:rPr>
          <w:rFonts w:ascii="Traditional Arabic" w:hAnsi="Traditional Arabic" w:cs="Traditional Arabic"/>
          <w:sz w:val="24"/>
          <w:szCs w:val="24"/>
          <w:rtl/>
          <w:lang w:bidi="ar-LB"/>
        </w:rPr>
        <w:t>29.</w:t>
      </w:r>
    </w:p>
  </w:footnote>
  <w:footnote w:id="25">
    <w:p w:rsidR="00CC579D" w:rsidRPr="00CD638B" w:rsidRDefault="00CC579D" w:rsidP="00034935">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طيفور، أحمد بن أبي طاهر: بلاغات النساء، دار النهضة الحديثة، بيروت، ط4، 1972م، ص36.</w:t>
      </w:r>
    </w:p>
  </w:footnote>
  <w:footnote w:id="26">
    <w:p w:rsidR="00CC579D" w:rsidRPr="00CD638B" w:rsidRDefault="00CC579D" w:rsidP="00034935">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الأعراف، الآية</w:t>
      </w:r>
      <w:r w:rsidR="008A7898">
        <w:rPr>
          <w:rFonts w:ascii="Traditional Arabic" w:hAnsi="Traditional Arabic" w:cs="Traditional Arabic" w:hint="cs"/>
          <w:sz w:val="24"/>
          <w:szCs w:val="24"/>
          <w:rtl/>
          <w:lang w:bidi="ar-LB"/>
        </w:rPr>
        <w:t xml:space="preserve"> </w:t>
      </w:r>
      <w:r w:rsidRPr="00CD638B">
        <w:rPr>
          <w:rFonts w:ascii="Traditional Arabic" w:hAnsi="Traditional Arabic" w:cs="Traditional Arabic"/>
          <w:sz w:val="24"/>
          <w:szCs w:val="24"/>
          <w:rtl/>
          <w:lang w:bidi="ar-LB"/>
        </w:rPr>
        <w:t>9.</w:t>
      </w:r>
    </w:p>
  </w:footnote>
  <w:footnote w:id="27">
    <w:p w:rsidR="00CC579D" w:rsidRPr="00CD638B" w:rsidRDefault="00CC579D" w:rsidP="008175F9">
      <w:pPr>
        <w:pStyle w:val="FootnoteText"/>
        <w:jc w:val="both"/>
        <w:rPr>
          <w:rFonts w:ascii="Traditional Arabic" w:eastAsia="Calibri" w:hAnsi="Traditional Arabic" w:cs="Traditional Arabic"/>
          <w:sz w:val="24"/>
          <w:szCs w:val="24"/>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المتكبّر.</w:t>
      </w:r>
    </w:p>
  </w:footnote>
  <w:footnote w:id="28">
    <w:p w:rsidR="00CC579D" w:rsidRPr="00CD638B" w:rsidRDefault="00CC579D" w:rsidP="008175F9">
      <w:pPr>
        <w:pStyle w:val="FootnoteText"/>
        <w:jc w:val="both"/>
        <w:rPr>
          <w:rFonts w:ascii="Traditional Arabic" w:hAnsi="Traditional Arabic" w:cs="Traditional Arabic"/>
          <w:sz w:val="24"/>
          <w:szCs w:val="24"/>
          <w:rtl/>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المبغض.</w:t>
      </w:r>
    </w:p>
  </w:footnote>
  <w:footnote w:id="29">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إبداء وُدٍّ مُتصنّع.</w:t>
      </w:r>
    </w:p>
  </w:footnote>
  <w:footnote w:id="30">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طيفور، (م.س)، ص</w:t>
      </w:r>
      <w:r w:rsidRPr="00CD638B">
        <w:rPr>
          <w:rFonts w:ascii="Traditional Arabic" w:hAnsi="Traditional Arabic" w:cs="Traditional Arabic"/>
          <w:sz w:val="24"/>
          <w:szCs w:val="24"/>
          <w:rtl/>
          <w:lang w:bidi="ar-LB"/>
        </w:rPr>
        <w:t>38.</w:t>
      </w:r>
    </w:p>
  </w:footnote>
  <w:footnote w:id="31">
    <w:p w:rsidR="00CC579D" w:rsidRPr="00CD638B" w:rsidRDefault="00CC579D" w:rsidP="008175F9">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ص89.</w:t>
      </w:r>
    </w:p>
  </w:footnote>
  <w:footnote w:id="32">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دنت.</w:t>
      </w:r>
    </w:p>
  </w:footnote>
  <w:footnote w:id="33">
    <w:p w:rsidR="00CC579D" w:rsidRPr="00CD638B" w:rsidRDefault="00CC579D" w:rsidP="00D7195C">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السنان: نصل الرمح.</w:t>
      </w:r>
    </w:p>
  </w:footnote>
  <w:footnote w:id="34">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العنان: اللجام.</w:t>
      </w:r>
    </w:p>
  </w:footnote>
  <w:footnote w:id="35">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الطاحون.</w:t>
      </w:r>
    </w:p>
  </w:footnote>
  <w:footnote w:id="36">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ينثر.</w:t>
      </w:r>
      <w:r w:rsidRPr="00CD638B">
        <w:rPr>
          <w:rFonts w:ascii="Traditional Arabic" w:hAnsi="Traditional Arabic" w:cs="Traditional Arabic"/>
          <w:sz w:val="24"/>
          <w:szCs w:val="24"/>
        </w:rPr>
        <w:t xml:space="preserve"> </w:t>
      </w:r>
    </w:p>
  </w:footnote>
  <w:footnote w:id="37">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خوارزم، الموفّق بن أحمد: مقتل الحُسين، تحقيق محمّد السماويّ، منشورات أنوار الهدى، قم، ط3، 2005م، ج2، ص78.</w:t>
      </w:r>
    </w:p>
  </w:footnote>
  <w:footnote w:id="38">
    <w:p w:rsidR="00CC579D" w:rsidRPr="00CD638B" w:rsidRDefault="00CC579D" w:rsidP="00D7195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آل بحر العلوم، محمّد تقي: مقتل الحُسين أو واقعة الطفّ، تعليق الحُسين بن التقيّ آل بحر العلوم، مطبعة الزهراء، بغداد، لاط، 1979م، ص192.</w:t>
      </w:r>
    </w:p>
  </w:footnote>
  <w:footnote w:id="39">
    <w:p w:rsidR="00CC579D" w:rsidRPr="00CD638B" w:rsidRDefault="00CC579D" w:rsidP="008175F9">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أداة التشبيه إمّا اسمٌ نحو: شبه ومثل ومماثل وما رادفها، وإمّا فعلٌ نحو: يشبه ويماثل ويضارع ويحاكي ويشابه، وإمّا حرفٌ نحو: الكاف وكأنّ.</w:t>
      </w:r>
    </w:p>
  </w:footnote>
  <w:footnote w:id="40">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الجارم، علي، ومصطفى أمين: البلاغة الواضحة، دار الفكر للطباعة والنشر والتوزيع، بيروت، طبعة جديدة منقّحة، 2010م، ص17.</w:t>
      </w:r>
    </w:p>
  </w:footnote>
  <w:footnote w:id="41">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الصغير، (م.س)، ص180.</w:t>
      </w:r>
    </w:p>
  </w:footnote>
  <w:footnote w:id="42">
    <w:p w:rsidR="00CC579D" w:rsidRPr="00CD638B" w:rsidRDefault="00CC579D" w:rsidP="008175F9">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عصفور، (م.س)، ص185.</w:t>
      </w:r>
    </w:p>
  </w:footnote>
  <w:footnote w:id="43">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ابن رشيق، الحسن: العمدة في محاسن الشعر وآدابه، تحقيق محمّد عبد القادر عطا، دار الكتب العلميّة، بيروت، ط1، 2001م، ج1، ص292.</w:t>
      </w:r>
    </w:p>
  </w:footnote>
  <w:footnote w:id="44">
    <w:p w:rsidR="00CC579D" w:rsidRPr="00CD638B" w:rsidRDefault="00CC579D" w:rsidP="008175F9">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الأعراف، الآيتان 175 و176.</w:t>
      </w:r>
    </w:p>
  </w:footnote>
  <w:footnote w:id="45">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الصغير، (م.س)، ص208.</w:t>
      </w:r>
    </w:p>
  </w:footnote>
  <w:footnote w:id="46">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الجراد.</w:t>
      </w:r>
    </w:p>
  </w:footnote>
  <w:footnote w:id="47">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 xml:space="preserve"> الطبرسيّ، (م.س)، ج2، ص22.</w:t>
      </w:r>
    </w:p>
  </w:footnote>
  <w:footnote w:id="48">
    <w:p w:rsidR="00CC579D" w:rsidRPr="00CD638B" w:rsidRDefault="00CC579D" w:rsidP="008175F9">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يُراجع: مطلك، ميثم: نثر الإمام الحسين (ع)- دراسة بلاغيّة، رسا</w:t>
      </w:r>
      <w:r w:rsidRPr="00CD638B">
        <w:rPr>
          <w:rFonts w:ascii="Traditional Arabic" w:hAnsi="Traditional Arabic" w:cs="Traditional Arabic"/>
          <w:sz w:val="24"/>
          <w:szCs w:val="24"/>
          <w:rtl/>
          <w:lang w:bidi="ar-LB"/>
        </w:rPr>
        <w:t>لة ماجستير، كليّة الآداب، جامعة القادسيّة، 2006م، ص26.</w:t>
      </w:r>
    </w:p>
  </w:footnote>
  <w:footnote w:id="49">
    <w:p w:rsidR="00CC579D" w:rsidRPr="00CD638B" w:rsidRDefault="00CC579D" w:rsidP="0038178E">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المجلسيّ، محمّد باقر: بحار الأنوار الجامعة لدرر أخبار الأئمة الأطهار، مؤسّسة الوفاء، بيروت، ط2 مصحّحة، 1983م، ج75، ص117.</w:t>
      </w:r>
    </w:p>
  </w:footnote>
  <w:footnote w:id="50">
    <w:p w:rsidR="00CC579D" w:rsidRPr="00CD638B" w:rsidRDefault="00CC579D" w:rsidP="0038178E">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ص36.</w:t>
      </w:r>
    </w:p>
  </w:footnote>
  <w:footnote w:id="51">
    <w:p w:rsidR="00CC579D" w:rsidRPr="00CD638B" w:rsidRDefault="00CC579D" w:rsidP="009B3923">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الجارم، (م.س)، ص64.</w:t>
      </w:r>
    </w:p>
  </w:footnote>
  <w:footnote w:id="52">
    <w:p w:rsidR="00CC579D" w:rsidRPr="00CD638B" w:rsidRDefault="00CC579D" w:rsidP="009B3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البصير، كامل: بناء الصورة الفنيّة في البيان العربيّ، المجمع العلميّ العراقيّ، بغداد، لاط، 1987م، ص339. </w:t>
      </w:r>
    </w:p>
  </w:footnote>
  <w:footnote w:id="53">
    <w:p w:rsidR="00CC579D" w:rsidRPr="00CD638B" w:rsidRDefault="00CC579D" w:rsidP="009B3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عصفور، (م.س)، ص247.</w:t>
      </w:r>
    </w:p>
  </w:footnote>
  <w:footnote w:id="54">
    <w:p w:rsidR="00CC579D" w:rsidRPr="00CD638B" w:rsidRDefault="00CC579D" w:rsidP="009B3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النحل، الآية</w:t>
      </w:r>
      <w:r w:rsidR="008A7898">
        <w:rPr>
          <w:rFonts w:ascii="Traditional Arabic" w:hAnsi="Traditional Arabic" w:cs="Traditional Arabic" w:hint="cs"/>
          <w:sz w:val="24"/>
          <w:szCs w:val="24"/>
          <w:rtl/>
          <w:lang w:bidi="ar-LB"/>
        </w:rPr>
        <w:t xml:space="preserve"> </w:t>
      </w:r>
      <w:r w:rsidRPr="00CD638B">
        <w:rPr>
          <w:rFonts w:ascii="Traditional Arabic" w:hAnsi="Traditional Arabic" w:cs="Traditional Arabic"/>
          <w:sz w:val="24"/>
          <w:szCs w:val="24"/>
          <w:rtl/>
          <w:lang w:bidi="ar-LB"/>
        </w:rPr>
        <w:t>112.</w:t>
      </w:r>
    </w:p>
  </w:footnote>
  <w:footnote w:id="55">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الشريف الرضيّ، محمّد بن الحسين الموسويّ: تلخيص البيان في مجازات القرآن، تحقيق محمّد عبد الغنيّ حسن، دار إحياء الكتب العربيّة، القاهرة، لاط، 1955م، ص196.</w:t>
      </w:r>
    </w:p>
  </w:footnote>
  <w:footnote w:id="56">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الصغير، (م.س)، ص227.</w:t>
      </w:r>
    </w:p>
  </w:footnote>
  <w:footnote w:id="57">
    <w:p w:rsidR="00CC579D" w:rsidRPr="00CD638B" w:rsidRDefault="00CC579D" w:rsidP="009B3923">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ابن طاووس، (م.س)، ص226.</w:t>
      </w:r>
    </w:p>
  </w:footnote>
  <w:footnote w:id="58">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الجرجانيّ، عبد القاهر: أسرار البلاغة في علم البيان، تحقيق عبد الحميد هنداويّ، دار الكتب العلميّة، بيروت، ط1، 2001م، ص42.</w:t>
      </w:r>
    </w:p>
  </w:footnote>
  <w:footnote w:id="59">
    <w:p w:rsidR="00CC579D" w:rsidRPr="00CD638B" w:rsidRDefault="00CC579D" w:rsidP="0058138D">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خوارزم، (م.س)، ج2، ص77.</w:t>
      </w:r>
    </w:p>
  </w:footnote>
  <w:footnote w:id="60">
    <w:p w:rsidR="00CC579D" w:rsidRPr="00CD638B" w:rsidRDefault="00CC579D" w:rsidP="009B3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الجارم، (م.س)، ص105.</w:t>
      </w:r>
    </w:p>
  </w:footnote>
  <w:footnote w:id="61">
    <w:p w:rsidR="00CC579D" w:rsidRPr="00CD638B" w:rsidRDefault="00CC579D" w:rsidP="009B3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(م.ن)، ص111.</w:t>
      </w:r>
    </w:p>
  </w:footnote>
  <w:footnote w:id="62">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سورة النساء، الآية</w:t>
      </w:r>
      <w:r w:rsidR="008A7898">
        <w:rPr>
          <w:rFonts w:ascii="Traditional Arabic" w:hAnsi="Traditional Arabic" w:cs="Traditional Arabic" w:hint="cs"/>
          <w:sz w:val="24"/>
          <w:szCs w:val="24"/>
          <w:rtl/>
          <w:lang w:bidi="ar-LB"/>
        </w:rPr>
        <w:t xml:space="preserve"> </w:t>
      </w:r>
      <w:r w:rsidRPr="00CD638B">
        <w:rPr>
          <w:rFonts w:ascii="Traditional Arabic" w:hAnsi="Traditional Arabic" w:cs="Traditional Arabic"/>
          <w:sz w:val="24"/>
          <w:szCs w:val="24"/>
          <w:rtl/>
          <w:lang w:bidi="ar-LB"/>
        </w:rPr>
        <w:t>43.</w:t>
      </w:r>
    </w:p>
  </w:footnote>
  <w:footnote w:id="63">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استعمال الغائط في معناه المعروف اليوم استعمالٌ مستحدث.</w:t>
      </w:r>
    </w:p>
  </w:footnote>
  <w:footnote w:id="64">
    <w:p w:rsidR="00CC579D" w:rsidRPr="00CD638B" w:rsidRDefault="00CC579D" w:rsidP="009B3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الطباطبائيّ، (م.س)، ج5، ص227.</w:t>
      </w:r>
    </w:p>
  </w:footnote>
  <w:footnote w:id="65">
    <w:p w:rsidR="00CC579D" w:rsidRPr="00CD638B" w:rsidRDefault="00CC579D" w:rsidP="009B3923">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عِطف كلّ شيءٍ: جانبه. يُقال: ثنى عِطفه: أعرض، ومرّ ينظر في عِطفه: مرّ معجبًا بنفسه. </w:t>
      </w:r>
    </w:p>
  </w:footnote>
  <w:footnote w:id="66">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ص35.</w:t>
      </w:r>
    </w:p>
  </w:footnote>
  <w:footnote w:id="67">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أبو الحبّ، ضياء الدين: الموسيقى وعلم النفس، مطبعة التضامن، بغداد، ط1، 1970م، ص18.</w:t>
      </w:r>
    </w:p>
  </w:footnote>
  <w:footnote w:id="68">
    <w:p w:rsidR="00CC579D" w:rsidRPr="00CD638B" w:rsidRDefault="00CC579D" w:rsidP="009B3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ص113.</w:t>
      </w:r>
    </w:p>
  </w:footnote>
  <w:footnote w:id="69">
    <w:p w:rsidR="00CC579D" w:rsidRPr="00CD638B" w:rsidRDefault="00CC579D" w:rsidP="00D01BF4">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الطبرسيّ، (م.س)، ج2، ص26.</w:t>
      </w:r>
    </w:p>
  </w:footnote>
  <w:footnote w:id="70">
    <w:p w:rsidR="00CC579D" w:rsidRPr="00CD638B" w:rsidRDefault="00CC579D" w:rsidP="00D01BF4">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يُراجع: مطلك، (م.س)، ص94.</w:t>
      </w:r>
    </w:p>
  </w:footnote>
  <w:footnote w:id="71">
    <w:p w:rsidR="00CC579D" w:rsidRPr="00CD638B" w:rsidRDefault="00CC579D" w:rsidP="00184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هلال، ماهر: جرس الألفاظ ودلالتها الإيقاعيّة في البحث البلاغيّ والنقديّ عند العرب، دار الرشيد، بغداد، لاط، 1980م، ص239.</w:t>
      </w:r>
    </w:p>
  </w:footnote>
  <w:footnote w:id="72">
    <w:p w:rsidR="00CC579D" w:rsidRPr="00CD638B" w:rsidRDefault="00CC579D" w:rsidP="00184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الإطناب زيادة اللفظ على المعنى لفائدة، ويكون بأمورٍ منها: ذكر الخاصّ بعد العام، ذكر العام بعد الخاص، الإيضاح بعد الإبهام، التكرار، التذييل، والاحتراس..</w:t>
      </w:r>
    </w:p>
  </w:footnote>
  <w:footnote w:id="73">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السيوطي، جلال الدين: الإتقان في علوم القرآن، تحقيق شعيب الأرنؤوط، مؤسّسة الرسالة، بيروت، ط1، 2008م، ص553.</w:t>
      </w:r>
    </w:p>
  </w:footnote>
  <w:footnote w:id="74">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الخولي، أمين: مناهج تجديد في النحو والبلاغة والتفسير والأدب، دار المعرفة، لام، ط1، 1961م، ص210.</w:t>
      </w:r>
    </w:p>
  </w:footnote>
  <w:footnote w:id="75">
    <w:p w:rsidR="00CC579D" w:rsidRPr="00CD638B" w:rsidRDefault="00CC579D" w:rsidP="00184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الاشمئزاز والإعراض.</w:t>
      </w:r>
    </w:p>
  </w:footnote>
  <w:footnote w:id="76">
    <w:p w:rsidR="00CC579D" w:rsidRPr="00CD638B" w:rsidRDefault="00CC579D" w:rsidP="00184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بغض.</w:t>
      </w:r>
    </w:p>
  </w:footnote>
  <w:footnote w:id="77">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حقد.</w:t>
      </w:r>
    </w:p>
  </w:footnote>
  <w:footnote w:id="78">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طيفور، (م.س)، ص35.</w:t>
      </w:r>
    </w:p>
  </w:footnote>
  <w:footnote w:id="79">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أنيس، (م.س)، ص71.</w:t>
      </w:r>
    </w:p>
  </w:footnote>
  <w:footnote w:id="80">
    <w:p w:rsidR="00CC579D" w:rsidRPr="00CD638B" w:rsidRDefault="00CC579D" w:rsidP="00184923">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الجارم، (م.س)، ص220.</w:t>
      </w:r>
    </w:p>
  </w:footnote>
  <w:footnote w:id="81">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(م.ن)، ص220.</w:t>
      </w:r>
    </w:p>
  </w:footnote>
  <w:footnote w:id="82">
    <w:p w:rsidR="00CC579D" w:rsidRPr="00CD638B" w:rsidRDefault="00CC579D" w:rsidP="00184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الجرجاني، (م.س)، ص17.</w:t>
      </w:r>
    </w:p>
  </w:footnote>
  <w:footnote w:id="83">
    <w:p w:rsidR="00CC579D" w:rsidRPr="00CD638B" w:rsidRDefault="00CC579D" w:rsidP="00184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ص127.</w:t>
      </w:r>
    </w:p>
  </w:footnote>
  <w:footnote w:id="84">
    <w:p w:rsidR="00CC579D" w:rsidRPr="00CD638B" w:rsidRDefault="00CC579D" w:rsidP="00184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الغنيمة تُنال بلا قتال.</w:t>
      </w:r>
    </w:p>
  </w:footnote>
  <w:footnote w:id="85">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خوارزم، (م.س)، ج1، ص335.</w:t>
      </w:r>
    </w:p>
  </w:footnote>
  <w:footnote w:id="86">
    <w:p w:rsidR="00CC579D" w:rsidRPr="00CD638B" w:rsidRDefault="00CC579D" w:rsidP="00FA33C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آلمها.</w:t>
      </w:r>
    </w:p>
  </w:footnote>
  <w:footnote w:id="87">
    <w:p w:rsidR="00CC579D" w:rsidRPr="00CD638B" w:rsidRDefault="00CC579D" w:rsidP="00FA33CC">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ابن طاووس، (م.س)، ص228.</w:t>
      </w:r>
    </w:p>
  </w:footnote>
  <w:footnote w:id="88">
    <w:p w:rsidR="00CC579D" w:rsidRPr="00CD638B" w:rsidRDefault="00CC579D" w:rsidP="00184923">
      <w:pPr>
        <w:pStyle w:val="FootnoteText"/>
        <w:jc w:val="both"/>
        <w:rPr>
          <w:rFonts w:ascii="Traditional Arabic" w:hAnsi="Traditional Arabic" w:cs="Traditional Arabic"/>
          <w:sz w:val="24"/>
          <w:szCs w:val="24"/>
          <w:rtl/>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الفاصلة هي الكلمة الأخيرة من كلّ فقرة.</w:t>
      </w:r>
    </w:p>
  </w:footnote>
  <w:footnote w:id="89">
    <w:p w:rsidR="00CC579D" w:rsidRPr="00CD638B" w:rsidRDefault="00CC579D" w:rsidP="00184923">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rPr>
        <w:t xml:space="preserve"> يُراجع: الجارم، (م.س)، ص227.</w:t>
      </w:r>
    </w:p>
  </w:footnote>
  <w:footnote w:id="90">
    <w:p w:rsidR="00CC579D" w:rsidRPr="00CD638B" w:rsidRDefault="00CC579D" w:rsidP="00184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ص132.</w:t>
      </w:r>
    </w:p>
  </w:footnote>
  <w:footnote w:id="91">
    <w:p w:rsidR="00CC579D" w:rsidRPr="00CD638B" w:rsidRDefault="00CC579D" w:rsidP="00184923">
      <w:pPr>
        <w:spacing w:line="276" w:lineRule="auto"/>
        <w:jc w:val="both"/>
        <w:rPr>
          <w:rFonts w:ascii="Traditional Arabic" w:hAnsi="Traditional Arabic" w:cs="Traditional Arabic"/>
          <w:rtl/>
          <w:lang w:bidi="ar-LB"/>
        </w:rPr>
      </w:pPr>
      <w:r w:rsidRPr="00CD638B">
        <w:rPr>
          <w:rStyle w:val="FootnoteReference"/>
          <w:rFonts w:ascii="Traditional Arabic" w:hAnsi="Traditional Arabic" w:cs="Traditional Arabic"/>
        </w:rPr>
        <w:footnoteRef/>
      </w:r>
      <w:r w:rsidRPr="00CD638B">
        <w:rPr>
          <w:rFonts w:ascii="Traditional Arabic" w:hAnsi="Traditional Arabic" w:cs="Traditional Arabic"/>
        </w:rPr>
        <w:t xml:space="preserve"> </w:t>
      </w:r>
      <w:r w:rsidRPr="00CD638B">
        <w:rPr>
          <w:rFonts w:ascii="Traditional Arabic" w:hAnsi="Traditional Arabic" w:cs="Traditional Arabic"/>
          <w:rtl/>
          <w:lang w:bidi="ar-LB"/>
        </w:rPr>
        <w:t xml:space="preserve"> يمكن الاستفادة ممّا يلي: يبرز الإيقاع اللفظيّ من خلال السجع، ولكيلا يبدو السجع رتيبًا متكلّفًا نرى حرف الرويّ يتبدّل بين فقرةٍ وأخرى؛ إذ انتقل من الباء إلى الهمزة، ثمّ إلى التاء وهكذا. وقد ساد هذا الانتقال الانضباط في الزمن؛ ممّا خلق جوًّا إيقاعيًّا مؤثّرًا في استقطاب ذهن المتلقّي لتأمّل هذه المعاني الحكميّة.</w:t>
      </w:r>
    </w:p>
  </w:footnote>
  <w:footnote w:id="92">
    <w:p w:rsidR="00CC579D" w:rsidRPr="00CD638B" w:rsidRDefault="00CC579D" w:rsidP="00184923">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008A7898">
        <w:rPr>
          <w:rFonts w:ascii="Traditional Arabic" w:hAnsi="Traditional Arabic" w:cs="Traditional Arabic"/>
          <w:sz w:val="24"/>
          <w:szCs w:val="24"/>
          <w:rtl/>
          <w:lang w:bidi="ar-LB"/>
        </w:rPr>
        <w:t xml:space="preserve"> الطبريّ، محمّد</w:t>
      </w:r>
      <w:r w:rsidR="008A7898">
        <w:rPr>
          <w:rFonts w:ascii="Traditional Arabic" w:hAnsi="Traditional Arabic" w:cs="Traditional Arabic" w:hint="cs"/>
          <w:sz w:val="24"/>
          <w:szCs w:val="24"/>
          <w:rtl/>
          <w:lang w:bidi="ar-LB"/>
        </w:rPr>
        <w:t>،</w:t>
      </w:r>
      <w:r w:rsidRPr="00CD638B">
        <w:rPr>
          <w:rFonts w:ascii="Traditional Arabic" w:hAnsi="Traditional Arabic" w:cs="Traditional Arabic"/>
          <w:sz w:val="24"/>
          <w:szCs w:val="24"/>
          <w:rtl/>
          <w:lang w:bidi="ar-LB"/>
        </w:rPr>
        <w:t xml:space="preserve"> تاريخ الطبريّ (تاريخ الرسل والملوك)، تحقيق محمّد إبراهيم، دار المعارف، مصر، لاط، 1974م، ج5، ص403.</w:t>
      </w:r>
    </w:p>
  </w:footnote>
  <w:footnote w:id="93">
    <w:p w:rsidR="00CC579D" w:rsidRPr="00CD638B" w:rsidRDefault="00CC579D" w:rsidP="006C5C7C">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دنت.</w:t>
      </w:r>
    </w:p>
  </w:footnote>
  <w:footnote w:id="94">
    <w:p w:rsidR="00CC579D" w:rsidRPr="00CD638B" w:rsidRDefault="00CC579D" w:rsidP="006C5C7C">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السنان: نصل الرمح.</w:t>
      </w:r>
    </w:p>
  </w:footnote>
  <w:footnote w:id="95">
    <w:p w:rsidR="00CC579D" w:rsidRPr="00CD638B" w:rsidRDefault="00CC579D" w:rsidP="006C5C7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العنان: اللجام.</w:t>
      </w:r>
    </w:p>
  </w:footnote>
  <w:footnote w:id="96">
    <w:p w:rsidR="00CC579D" w:rsidRPr="00CD638B" w:rsidRDefault="00CC579D" w:rsidP="006C5C7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w:t>
      </w:r>
      <w:r w:rsidRPr="00CD638B">
        <w:rPr>
          <w:rFonts w:ascii="Traditional Arabic" w:hAnsi="Traditional Arabic" w:cs="Traditional Arabic"/>
          <w:sz w:val="24"/>
          <w:szCs w:val="24"/>
          <w:rtl/>
        </w:rPr>
        <w:t>ينثر.</w:t>
      </w:r>
    </w:p>
  </w:footnote>
  <w:footnote w:id="97">
    <w:p w:rsidR="00CC579D" w:rsidRPr="00CD638B" w:rsidRDefault="00CC579D" w:rsidP="006C5C7C">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خوارزم، (م.س)، ج2، ص78.</w:t>
      </w:r>
    </w:p>
  </w:footnote>
  <w:footnote w:id="98">
    <w:p w:rsidR="00CC579D" w:rsidRPr="00CD638B" w:rsidRDefault="00CC579D" w:rsidP="000E2860">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ابن الأثير الجزريّ، ضياء الدين: المثل السائر في أدب الكاتب والشاعر، تحقيق محمّد عويضة، دار الكتب العلميّة، بيروت، ط1، 1998م، ج1، ص269.</w:t>
      </w:r>
    </w:p>
  </w:footnote>
  <w:footnote w:id="99">
    <w:p w:rsidR="00CC579D" w:rsidRPr="00CD638B" w:rsidRDefault="00CC579D" w:rsidP="000E2860">
      <w:pPr>
        <w:pStyle w:val="FootnoteText"/>
        <w:jc w:val="both"/>
        <w:rPr>
          <w:rFonts w:ascii="Traditional Arabic" w:eastAsia="Calibri"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الطبريّ، (م.س)، ج5، ص426.</w:t>
      </w:r>
    </w:p>
  </w:footnote>
  <w:footnote w:id="100">
    <w:p w:rsidR="00CC579D" w:rsidRPr="00CD638B" w:rsidRDefault="00CC579D" w:rsidP="0089375F">
      <w:pPr>
        <w:pStyle w:val="FootnoteText"/>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ص35.</w:t>
      </w:r>
    </w:p>
  </w:footnote>
  <w:footnote w:id="101">
    <w:p w:rsidR="00CC579D" w:rsidRPr="00CD638B" w:rsidRDefault="00CC579D" w:rsidP="000E286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يُراجع: الجارم، (م.س)، ص233.</w:t>
      </w:r>
    </w:p>
  </w:footnote>
  <w:footnote w:id="102">
    <w:p w:rsidR="00CC579D" w:rsidRPr="00CD638B" w:rsidRDefault="00CC579D" w:rsidP="000E2860">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(م.ن)، ص237.</w:t>
      </w:r>
    </w:p>
  </w:footnote>
  <w:footnote w:id="103">
    <w:p w:rsidR="00CC579D" w:rsidRPr="00CD638B" w:rsidRDefault="00CC579D" w:rsidP="000E286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(م.ن)، ص233.</w:t>
      </w:r>
    </w:p>
  </w:footnote>
  <w:footnote w:id="104">
    <w:p w:rsidR="00CC579D" w:rsidRPr="00CD638B" w:rsidRDefault="00CC579D" w:rsidP="000E2860">
      <w:pPr>
        <w:spacing w:line="276" w:lineRule="auto"/>
        <w:jc w:val="both"/>
        <w:rPr>
          <w:rFonts w:ascii="Traditional Arabic" w:eastAsia="Calibri" w:hAnsi="Traditional Arabic" w:cs="Traditional Arabic"/>
          <w:rtl/>
          <w:lang w:bidi="ar-LB"/>
        </w:rPr>
      </w:pPr>
      <w:r w:rsidRPr="00CD638B">
        <w:rPr>
          <w:rStyle w:val="FootnoteReference"/>
          <w:rFonts w:ascii="Traditional Arabic" w:hAnsi="Traditional Arabic" w:cs="Traditional Arabic"/>
        </w:rPr>
        <w:footnoteRef/>
      </w:r>
      <w:r w:rsidRPr="00CD638B">
        <w:rPr>
          <w:rFonts w:ascii="Traditional Arabic" w:hAnsi="Traditional Arabic" w:cs="Traditional Arabic"/>
        </w:rPr>
        <w:t xml:space="preserve"> </w:t>
      </w:r>
      <w:r w:rsidRPr="00CD638B">
        <w:rPr>
          <w:rFonts w:ascii="Traditional Arabic" w:hAnsi="Traditional Arabic" w:cs="Traditional Arabic"/>
          <w:rtl/>
          <w:lang w:bidi="ar-LB"/>
        </w:rPr>
        <w:t xml:space="preserve"> هذا النّص يقوم على بيان صفات الله عزّ وجلّ، التي تمّ إيرادها وفق صورةٍ قائمةٍ على بناءٍ من الطباق: فطرفها الصورة الأوّل طباقٌ قائمٌ على "الأوّل والآخر"، وطرفها الأخير طباق بين "الظاهر والباطن" وبينهما جملةٌ من الطباقات الكاشفة عن دلالة النّص، والموصوف واحد، وللعقل مساحةٌ واسعة للتأمّل والتدبّر.</w:t>
      </w:r>
    </w:p>
  </w:footnote>
  <w:footnote w:id="105">
    <w:p w:rsidR="00CC579D" w:rsidRPr="00CD638B" w:rsidRDefault="00CC579D" w:rsidP="000E286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نهج البلاغة، شرح محمّد عبدة، دار المعرفة للطباعة والنشر، بيروت، ط1، 1412هـ، ج1، ص112.</w:t>
      </w:r>
    </w:p>
  </w:footnote>
  <w:footnote w:id="106">
    <w:p w:rsidR="00CC579D" w:rsidRPr="00CD638B" w:rsidRDefault="00CC579D" w:rsidP="000E286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tl/>
        </w:rPr>
        <w:t xml:space="preserve"> </w:t>
      </w:r>
      <w:r w:rsidRPr="00CD638B">
        <w:rPr>
          <w:rFonts w:ascii="Traditional Arabic" w:hAnsi="Traditional Arabic" w:cs="Traditional Arabic"/>
          <w:sz w:val="24"/>
          <w:szCs w:val="24"/>
          <w:rtl/>
          <w:lang w:bidi="ar-LB"/>
        </w:rPr>
        <w:t>الأمر المشهور بالشناعة والقبح.</w:t>
      </w:r>
    </w:p>
  </w:footnote>
  <w:footnote w:id="107">
    <w:p w:rsidR="00CC579D" w:rsidRPr="00CD638B" w:rsidRDefault="00CC579D" w:rsidP="000E2860">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الرحض: الغسل.</w:t>
      </w:r>
    </w:p>
  </w:footnote>
  <w:footnote w:id="108">
    <w:p w:rsidR="00CC579D" w:rsidRPr="00CD638B" w:rsidRDefault="00CC579D" w:rsidP="000E2860">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ص38.</w:t>
      </w:r>
    </w:p>
  </w:footnote>
  <w:footnote w:id="109">
    <w:p w:rsidR="00CC579D" w:rsidRPr="00CD638B" w:rsidRDefault="00CC579D" w:rsidP="000E2860">
      <w:pPr>
        <w:pStyle w:val="FootnoteText"/>
        <w:jc w:val="both"/>
        <w:rPr>
          <w:rFonts w:ascii="Traditional Arabic" w:eastAsia="Calibri"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ص153.</w:t>
      </w:r>
    </w:p>
  </w:footnote>
  <w:footnote w:id="110">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هنون، (م.س)، ص155.</w:t>
      </w:r>
    </w:p>
  </w:footnote>
  <w:footnote w:id="111">
    <w:p w:rsidR="00CC579D" w:rsidRPr="00CD638B" w:rsidRDefault="00CC579D" w:rsidP="00E829B5">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جمع عاسل: ذئاب.</w:t>
      </w:r>
    </w:p>
  </w:footnote>
  <w:footnote w:id="112">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الصحارى.</w:t>
      </w:r>
    </w:p>
  </w:footnote>
  <w:footnote w:id="113">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الكرش للحيوانات المجترّة بمثابة المعدة للإنسان.</w:t>
      </w:r>
    </w:p>
  </w:footnote>
  <w:footnote w:id="114">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فارغة.</w:t>
      </w:r>
    </w:p>
  </w:footnote>
  <w:footnote w:id="115">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موضع حفظ الطعام.</w:t>
      </w:r>
    </w:p>
  </w:footnote>
  <w:footnote w:id="116">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جوعى.</w:t>
      </w:r>
    </w:p>
  </w:footnote>
  <w:footnote w:id="117">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الجنّة.</w:t>
      </w:r>
    </w:p>
  </w:footnote>
  <w:footnote w:id="118">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ابن طاووس، (م.س)، ص126.</w:t>
      </w:r>
    </w:p>
  </w:footnote>
  <w:footnote w:id="119">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الشايب، (م.س)، ص359.</w:t>
      </w:r>
    </w:p>
  </w:footnote>
  <w:footnote w:id="120">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يُراجع: الراغب، عبد السلام: وظيفة الصورة الفنيّة في القرآن الكريم، فصّلت للدراسات والترجمة والنشر، حلب، ط1، 2001م، ص437.</w:t>
      </w:r>
    </w:p>
  </w:footnote>
  <w:footnote w:id="121">
    <w:p w:rsidR="00CC579D" w:rsidRPr="00CD638B" w:rsidRDefault="00CC579D" w:rsidP="00E829B5">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خوارزم، (م.س)، ج2، ص77.</w:t>
      </w:r>
    </w:p>
  </w:footnote>
  <w:footnote w:id="122">
    <w:p w:rsidR="00CC579D" w:rsidRPr="00CD638B" w:rsidRDefault="00CC579D" w:rsidP="00E829B5">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(م.ن)، ج2، ص78.</w:t>
      </w:r>
    </w:p>
  </w:footnote>
  <w:footnote w:id="123">
    <w:p w:rsidR="00CC579D" w:rsidRPr="00CD638B" w:rsidRDefault="00CC579D" w:rsidP="00E829B5">
      <w:pPr>
        <w:pStyle w:val="FootnoteText"/>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ص38.</w:t>
      </w:r>
    </w:p>
  </w:footnote>
  <w:footnote w:id="124">
    <w:p w:rsidR="00CC579D" w:rsidRPr="00CD638B" w:rsidRDefault="00CC579D" w:rsidP="00AF7D07">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شديدة الحزن.</w:t>
      </w:r>
    </w:p>
  </w:footnote>
  <w:footnote w:id="125">
    <w:p w:rsidR="00CC579D" w:rsidRPr="00CD638B" w:rsidRDefault="00CC579D" w:rsidP="00AF7D07">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خاطئ.</w:t>
      </w:r>
    </w:p>
  </w:footnote>
  <w:footnote w:id="126">
    <w:p w:rsidR="00CC579D" w:rsidRPr="00CD638B" w:rsidRDefault="00CC579D" w:rsidP="00AF7D07">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مفرّق.</w:t>
      </w:r>
    </w:p>
  </w:footnote>
  <w:footnote w:id="127">
    <w:p w:rsidR="00CC579D" w:rsidRPr="00CD638B" w:rsidRDefault="00CC579D" w:rsidP="00AF7D07">
      <w:pPr>
        <w:pStyle w:val="FootnoteText"/>
        <w:jc w:val="both"/>
        <w:rPr>
          <w:rFonts w:ascii="Traditional Arabic" w:hAnsi="Traditional Arabic" w:cs="Traditional Arabic"/>
          <w:sz w:val="24"/>
          <w:szCs w:val="24"/>
          <w:rtl/>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طيفور، (م.س)، ص35.</w:t>
      </w:r>
    </w:p>
  </w:footnote>
  <w:footnote w:id="128">
    <w:p w:rsidR="00CC579D" w:rsidRPr="00CD638B" w:rsidRDefault="00CC579D" w:rsidP="00AF7D07">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أنذركم.</w:t>
      </w:r>
    </w:p>
  </w:footnote>
  <w:footnote w:id="129">
    <w:p w:rsidR="00CC579D" w:rsidRPr="00CD638B" w:rsidRDefault="00CC579D" w:rsidP="00AF7D07">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الطبريّ، (م.س)، ج5، ص426.</w:t>
      </w:r>
    </w:p>
  </w:footnote>
  <w:footnote w:id="130">
    <w:p w:rsidR="00CC579D" w:rsidRPr="00CD638B" w:rsidRDefault="00CC579D" w:rsidP="00AF7D07">
      <w:pPr>
        <w:pStyle w:val="FootnoteText"/>
        <w:jc w:val="both"/>
        <w:rPr>
          <w:rFonts w:ascii="Traditional Arabic" w:hAnsi="Traditional Arabic" w:cs="Traditional Arabic"/>
          <w:sz w:val="24"/>
          <w:szCs w:val="24"/>
          <w:lang w:bidi="ar-LB"/>
        </w:rPr>
      </w:pPr>
      <w:r w:rsidRPr="00CD638B">
        <w:rPr>
          <w:rStyle w:val="FootnoteReference"/>
          <w:rFonts w:ascii="Traditional Arabic" w:hAnsi="Traditional Arabic" w:cs="Traditional Arabic"/>
          <w:sz w:val="24"/>
          <w:szCs w:val="24"/>
        </w:rPr>
        <w:footnoteRef/>
      </w:r>
      <w:r w:rsidRPr="00CD638B">
        <w:rPr>
          <w:rFonts w:ascii="Traditional Arabic" w:hAnsi="Traditional Arabic" w:cs="Traditional Arabic"/>
          <w:sz w:val="24"/>
          <w:szCs w:val="24"/>
        </w:rPr>
        <w:t xml:space="preserve"> </w:t>
      </w:r>
      <w:r w:rsidRPr="00CD638B">
        <w:rPr>
          <w:rFonts w:ascii="Traditional Arabic" w:hAnsi="Traditional Arabic" w:cs="Traditional Arabic"/>
          <w:sz w:val="24"/>
          <w:szCs w:val="24"/>
          <w:rtl/>
          <w:lang w:bidi="ar-LB"/>
        </w:rPr>
        <w:t xml:space="preserve"> الكوفيّ، أبو محمّد بن أعثم: كتاب الفتوح، دار الندوة الجديدة، بيروت، ط1، 2002م، ج5، ص214.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79D" w:rsidRPr="009E5789" w:rsidRDefault="00CC579D" w:rsidP="009E5789">
    <w:pPr>
      <w:pStyle w:val="Header"/>
      <w:jc w:val="right"/>
      <w:rPr>
        <w:rFonts w:ascii="Simplified Arabic" w:hAnsi="Simplified Arabic" w:cs="Simplified Arabic"/>
        <w:rtl/>
      </w:rPr>
    </w:pP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التصوير الأدبي</w:t>
    </w:r>
  </w:p>
  <w:p w:rsidR="00CC579D" w:rsidRDefault="00CC579D">
    <w:pPr>
      <w:pStyle w:val="Header"/>
    </w:pPr>
    <w:r>
      <w:rPr>
        <w:rFonts w:cs="A- Amir 2"/>
        <w:noProof/>
        <w:lang w:val="en-US" w:eastAsia="en-US"/>
      </w:rPr>
      <mc:AlternateContent>
        <mc:Choice Requires="wps">
          <w:drawing>
            <wp:anchor distT="0" distB="0" distL="114300" distR="114300" simplePos="0" relativeHeight="251657728" behindDoc="0" locked="0" layoutInCell="1" allowOverlap="1" wp14:anchorId="07097197" wp14:editId="105759FE">
              <wp:simplePos x="0" y="0"/>
              <wp:positionH relativeFrom="column">
                <wp:posOffset>-340995</wp:posOffset>
              </wp:positionH>
              <wp:positionV relativeFrom="paragraph">
                <wp:posOffset>121285</wp:posOffset>
              </wp:positionV>
              <wp:extent cx="7391400" cy="0"/>
              <wp:effectExtent l="0" t="0" r="0" b="0"/>
              <wp:wrapNone/>
              <wp:docPr id="11" nam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55526" id="_x0000_t32" coordsize="21600,21600" o:spt="32" o:oned="t" path="m,l21600,21600e" filled="f">
              <v:path arrowok="t" fillok="f" o:connecttype="none"/>
              <o:lock v:ext="edit" shapetype="t"/>
            </v:shapetype>
            <v:shape id=" 13" o:spid="_x0000_s1026" type="#_x0000_t32" style="position:absolute;left:0;text-align:left;margin-left:-26.85pt;margin-top:9.55pt;width:582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">
              <o:lock v:ext="edit" shapetype="f"/>
            </v:shape>
          </w:pict>
        </mc:Fallback>
      </mc:AlternateConten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C6226"/>
    <w:multiLevelType w:val="hybridMultilevel"/>
    <w:tmpl w:val="1BD2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F00AA"/>
    <w:multiLevelType w:val="hybridMultilevel"/>
    <w:tmpl w:val="0EAE64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16EC1C17"/>
    <w:multiLevelType w:val="hybridMultilevel"/>
    <w:tmpl w:val="C8F280D2"/>
    <w:lvl w:ilvl="0" w:tplc="F4CCFD8E">
      <w:start w:val="1"/>
      <w:numFmt w:val="bullet"/>
      <w:lvlText w:val="-"/>
      <w:lvlJc w:val="left"/>
      <w:pPr>
        <w:ind w:left="473" w:hanging="360"/>
      </w:pPr>
      <w:rPr>
        <w:rFonts w:ascii="Times New Roman" w:eastAsia="Calibri" w:hAnsi="Times New Roman" w:cs="Times New Roman" w:hint="default"/>
      </w:rPr>
    </w:lvl>
    <w:lvl w:ilvl="1" w:tplc="04090003">
      <w:start w:val="1"/>
      <w:numFmt w:val="bullet"/>
      <w:lvlText w:val="o"/>
      <w:lvlJc w:val="left"/>
      <w:pPr>
        <w:ind w:left="1193" w:hanging="360"/>
      </w:pPr>
      <w:rPr>
        <w:rFonts w:ascii="Courier New" w:hAnsi="Courier New" w:cs="Courier New" w:hint="default"/>
      </w:rPr>
    </w:lvl>
    <w:lvl w:ilvl="2" w:tplc="04090005">
      <w:start w:val="1"/>
      <w:numFmt w:val="bullet"/>
      <w:lvlText w:val=""/>
      <w:lvlJc w:val="left"/>
      <w:pPr>
        <w:ind w:left="1913" w:hanging="360"/>
      </w:pPr>
      <w:rPr>
        <w:rFonts w:ascii="Wingdings" w:hAnsi="Wingdings" w:hint="default"/>
      </w:rPr>
    </w:lvl>
    <w:lvl w:ilvl="3" w:tplc="04090001">
      <w:start w:val="1"/>
      <w:numFmt w:val="bullet"/>
      <w:lvlText w:val=""/>
      <w:lvlJc w:val="left"/>
      <w:pPr>
        <w:ind w:left="2633" w:hanging="360"/>
      </w:pPr>
      <w:rPr>
        <w:rFonts w:ascii="Symbol" w:hAnsi="Symbol" w:hint="default"/>
      </w:rPr>
    </w:lvl>
    <w:lvl w:ilvl="4" w:tplc="04090003">
      <w:start w:val="1"/>
      <w:numFmt w:val="bullet"/>
      <w:lvlText w:val="o"/>
      <w:lvlJc w:val="left"/>
      <w:pPr>
        <w:ind w:left="3353" w:hanging="360"/>
      </w:pPr>
      <w:rPr>
        <w:rFonts w:ascii="Courier New" w:hAnsi="Courier New" w:cs="Courier New" w:hint="default"/>
      </w:rPr>
    </w:lvl>
    <w:lvl w:ilvl="5" w:tplc="04090005">
      <w:start w:val="1"/>
      <w:numFmt w:val="bullet"/>
      <w:lvlText w:val=""/>
      <w:lvlJc w:val="left"/>
      <w:pPr>
        <w:ind w:left="4073" w:hanging="360"/>
      </w:pPr>
      <w:rPr>
        <w:rFonts w:ascii="Wingdings" w:hAnsi="Wingdings" w:hint="default"/>
      </w:rPr>
    </w:lvl>
    <w:lvl w:ilvl="6" w:tplc="04090001">
      <w:start w:val="1"/>
      <w:numFmt w:val="bullet"/>
      <w:lvlText w:val=""/>
      <w:lvlJc w:val="left"/>
      <w:pPr>
        <w:ind w:left="4793" w:hanging="360"/>
      </w:pPr>
      <w:rPr>
        <w:rFonts w:ascii="Symbol" w:hAnsi="Symbol" w:hint="default"/>
      </w:rPr>
    </w:lvl>
    <w:lvl w:ilvl="7" w:tplc="04090003">
      <w:start w:val="1"/>
      <w:numFmt w:val="bullet"/>
      <w:lvlText w:val="o"/>
      <w:lvlJc w:val="left"/>
      <w:pPr>
        <w:ind w:left="5513" w:hanging="360"/>
      </w:pPr>
      <w:rPr>
        <w:rFonts w:ascii="Courier New" w:hAnsi="Courier New" w:cs="Courier New" w:hint="default"/>
      </w:rPr>
    </w:lvl>
    <w:lvl w:ilvl="8" w:tplc="04090005">
      <w:start w:val="1"/>
      <w:numFmt w:val="bullet"/>
      <w:lvlText w:val=""/>
      <w:lvlJc w:val="left"/>
      <w:pPr>
        <w:ind w:left="6233" w:hanging="360"/>
      </w:pPr>
      <w:rPr>
        <w:rFonts w:ascii="Wingdings" w:hAnsi="Wingdings" w:hint="default"/>
      </w:rPr>
    </w:lvl>
  </w:abstractNum>
  <w:abstractNum w:abstractNumId="3">
    <w:nsid w:val="17874122"/>
    <w:multiLevelType w:val="hybridMultilevel"/>
    <w:tmpl w:val="BBB6D890"/>
    <w:lvl w:ilvl="0" w:tplc="89D8C12C">
      <w:start w:val="1"/>
      <w:numFmt w:val="bullet"/>
      <w:pStyle w:val="Heading3"/>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E83854"/>
    <w:multiLevelType w:val="hybridMultilevel"/>
    <w:tmpl w:val="D334E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A78D3"/>
    <w:multiLevelType w:val="hybridMultilevel"/>
    <w:tmpl w:val="135C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CF2FC8"/>
    <w:multiLevelType w:val="hybridMultilevel"/>
    <w:tmpl w:val="7F66F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80181B"/>
    <w:multiLevelType w:val="hybridMultilevel"/>
    <w:tmpl w:val="DD28C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A3EB7"/>
    <w:multiLevelType w:val="hybridMultilevel"/>
    <w:tmpl w:val="4A2CD9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7E54F4"/>
    <w:multiLevelType w:val="hybridMultilevel"/>
    <w:tmpl w:val="A39E7DD6"/>
    <w:lvl w:ilvl="0" w:tplc="EE5E4E20">
      <w:start w:val="1"/>
      <w:numFmt w:val="bullet"/>
      <w:lvlText w:val=""/>
      <w:lvlJc w:val="left"/>
      <w:pPr>
        <w:ind w:left="720" w:hanging="360"/>
      </w:pPr>
      <w:rPr>
        <w:rFonts w:ascii="Wingdings" w:hAnsi="Wingdings"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9E0CB9"/>
    <w:multiLevelType w:val="hybridMultilevel"/>
    <w:tmpl w:val="7944C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EC388C"/>
    <w:multiLevelType w:val="hybridMultilevel"/>
    <w:tmpl w:val="5484B7EC"/>
    <w:lvl w:ilvl="0" w:tplc="494446C4">
      <w:start w:val="1"/>
      <w:numFmt w:val="arabicAlpha"/>
      <w:lvlText w:val="%1."/>
      <w:lvlJc w:val="left"/>
      <w:pPr>
        <w:ind w:left="720" w:hanging="360"/>
      </w:pPr>
      <w:rPr>
        <w:rFonts w:ascii="Simplified Arabic" w:eastAsia="Times New Roman" w:hAnsi="Simplified Arabic"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121722C"/>
    <w:multiLevelType w:val="hybridMultilevel"/>
    <w:tmpl w:val="C19029D6"/>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E05C01"/>
    <w:multiLevelType w:val="hybridMultilevel"/>
    <w:tmpl w:val="DC041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5D31D1"/>
    <w:multiLevelType w:val="hybridMultilevel"/>
    <w:tmpl w:val="14881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C336C7"/>
    <w:multiLevelType w:val="hybridMultilevel"/>
    <w:tmpl w:val="7062D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E260DF"/>
    <w:multiLevelType w:val="hybridMultilevel"/>
    <w:tmpl w:val="AE323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C8257B"/>
    <w:multiLevelType w:val="hybridMultilevel"/>
    <w:tmpl w:val="2C16A436"/>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D5331D"/>
    <w:multiLevelType w:val="hybridMultilevel"/>
    <w:tmpl w:val="6EF07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FB2135"/>
    <w:multiLevelType w:val="hybridMultilevel"/>
    <w:tmpl w:val="09345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C76F8F"/>
    <w:multiLevelType w:val="hybridMultilevel"/>
    <w:tmpl w:val="82742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161970"/>
    <w:multiLevelType w:val="hybridMultilevel"/>
    <w:tmpl w:val="7842E3AA"/>
    <w:lvl w:ilvl="0" w:tplc="74A0A850">
      <w:start w:val="1"/>
      <w:numFmt w:val="bullet"/>
      <w:pStyle w:val="TOC3"/>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7249EA"/>
    <w:multiLevelType w:val="hybridMultilevel"/>
    <w:tmpl w:val="AE349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F1713BD"/>
    <w:multiLevelType w:val="hybridMultilevel"/>
    <w:tmpl w:val="D57C879A"/>
    <w:lvl w:ilvl="0" w:tplc="F5A458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852955"/>
    <w:multiLevelType w:val="hybridMultilevel"/>
    <w:tmpl w:val="EF1EE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33A5717"/>
    <w:multiLevelType w:val="hybridMultilevel"/>
    <w:tmpl w:val="C54EE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AC4F24"/>
    <w:multiLevelType w:val="hybridMultilevel"/>
    <w:tmpl w:val="A358D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864354"/>
    <w:multiLevelType w:val="hybridMultilevel"/>
    <w:tmpl w:val="45401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134B54"/>
    <w:multiLevelType w:val="hybridMultilevel"/>
    <w:tmpl w:val="29EC8F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1"/>
  </w:num>
  <w:num w:numId="4">
    <w:abstractNumId w:val="1"/>
  </w:num>
  <w:num w:numId="5">
    <w:abstractNumId w:val="1"/>
  </w:num>
  <w:num w:numId="6">
    <w:abstractNumId w:val="7"/>
  </w:num>
  <w:num w:numId="7">
    <w:abstractNumId w:val="7"/>
  </w:num>
  <w:num w:numId="8">
    <w:abstractNumId w:val="7"/>
  </w:num>
  <w:num w:numId="9">
    <w:abstractNumId w:val="7"/>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5"/>
  </w:num>
  <w:num w:numId="13">
    <w:abstractNumId w:val="7"/>
  </w:num>
  <w:num w:numId="14">
    <w:abstractNumId w:val="2"/>
  </w:num>
  <w:num w:numId="15">
    <w:abstractNumId w:val="23"/>
  </w:num>
  <w:num w:numId="16">
    <w:abstractNumId w:val="7"/>
  </w:num>
  <w:num w:numId="17">
    <w:abstractNumId w:val="25"/>
  </w:num>
  <w:num w:numId="18">
    <w:abstractNumId w:val="7"/>
  </w:num>
  <w:num w:numId="19">
    <w:abstractNumId w:val="3"/>
  </w:num>
  <w:num w:numId="20">
    <w:abstractNumId w:val="3"/>
  </w:num>
  <w:num w:numId="21">
    <w:abstractNumId w:val="5"/>
  </w:num>
  <w:num w:numId="22">
    <w:abstractNumId w:val="26"/>
  </w:num>
  <w:num w:numId="23">
    <w:abstractNumId w:val="17"/>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7"/>
  </w:num>
  <w:num w:numId="27">
    <w:abstractNumId w:val="16"/>
  </w:num>
  <w:num w:numId="28">
    <w:abstractNumId w:val="8"/>
  </w:num>
  <w:num w:numId="29">
    <w:abstractNumId w:val="28"/>
  </w:num>
  <w:num w:numId="30">
    <w:abstractNumId w:val="19"/>
  </w:num>
  <w:num w:numId="31">
    <w:abstractNumId w:val="0"/>
  </w:num>
  <w:num w:numId="32">
    <w:abstractNumId w:val="27"/>
  </w:num>
  <w:num w:numId="33">
    <w:abstractNumId w:val="13"/>
  </w:num>
  <w:num w:numId="34">
    <w:abstractNumId w:val="24"/>
  </w:num>
  <w:num w:numId="35">
    <w:abstractNumId w:val="11"/>
  </w:num>
  <w:num w:numId="36">
    <w:abstractNumId w:val="14"/>
  </w:num>
  <w:num w:numId="37">
    <w:abstractNumId w:val="6"/>
  </w:num>
  <w:num w:numId="38">
    <w:abstractNumId w:val="18"/>
  </w:num>
  <w:num w:numId="39">
    <w:abstractNumId w:val="9"/>
  </w:num>
  <w:num w:numId="40">
    <w:abstractNumId w:val="29"/>
  </w:num>
  <w:num w:numId="41">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7"/>
  <w:displayHorizontalDrawingGridEvery w:val="0"/>
  <w:displayVerticalDrawingGridEvery w:val="2"/>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83A"/>
    <w:rsid w:val="00000719"/>
    <w:rsid w:val="00014935"/>
    <w:rsid w:val="0002186B"/>
    <w:rsid w:val="000312BF"/>
    <w:rsid w:val="00032DC2"/>
    <w:rsid w:val="00034935"/>
    <w:rsid w:val="00036D28"/>
    <w:rsid w:val="0004741B"/>
    <w:rsid w:val="000620D5"/>
    <w:rsid w:val="00072465"/>
    <w:rsid w:val="00081161"/>
    <w:rsid w:val="00082D2D"/>
    <w:rsid w:val="00086974"/>
    <w:rsid w:val="00086E3C"/>
    <w:rsid w:val="0009346A"/>
    <w:rsid w:val="00093822"/>
    <w:rsid w:val="00096075"/>
    <w:rsid w:val="000A3BCF"/>
    <w:rsid w:val="000B105D"/>
    <w:rsid w:val="000B21A7"/>
    <w:rsid w:val="000B221F"/>
    <w:rsid w:val="000B2C7E"/>
    <w:rsid w:val="000B44E1"/>
    <w:rsid w:val="000B7611"/>
    <w:rsid w:val="000C079F"/>
    <w:rsid w:val="000C6017"/>
    <w:rsid w:val="000E2860"/>
    <w:rsid w:val="000E4A57"/>
    <w:rsid w:val="000E765C"/>
    <w:rsid w:val="000F3334"/>
    <w:rsid w:val="000F598D"/>
    <w:rsid w:val="0011683F"/>
    <w:rsid w:val="001168EA"/>
    <w:rsid w:val="00117F2D"/>
    <w:rsid w:val="00122ACC"/>
    <w:rsid w:val="00124C2F"/>
    <w:rsid w:val="001338CA"/>
    <w:rsid w:val="00142448"/>
    <w:rsid w:val="001459BF"/>
    <w:rsid w:val="00146954"/>
    <w:rsid w:val="00146CB9"/>
    <w:rsid w:val="00147A0F"/>
    <w:rsid w:val="00150AF4"/>
    <w:rsid w:val="00151A56"/>
    <w:rsid w:val="001530F1"/>
    <w:rsid w:val="001557DC"/>
    <w:rsid w:val="00160B3B"/>
    <w:rsid w:val="00162A48"/>
    <w:rsid w:val="001638EF"/>
    <w:rsid w:val="0016692C"/>
    <w:rsid w:val="001746C9"/>
    <w:rsid w:val="00175D49"/>
    <w:rsid w:val="001776EA"/>
    <w:rsid w:val="00181F3D"/>
    <w:rsid w:val="00183FFE"/>
    <w:rsid w:val="00184923"/>
    <w:rsid w:val="0019354F"/>
    <w:rsid w:val="001B5357"/>
    <w:rsid w:val="001B582A"/>
    <w:rsid w:val="001B755B"/>
    <w:rsid w:val="001C3324"/>
    <w:rsid w:val="001D1729"/>
    <w:rsid w:val="001D1D2D"/>
    <w:rsid w:val="001D403E"/>
    <w:rsid w:val="001D446D"/>
    <w:rsid w:val="001E0C30"/>
    <w:rsid w:val="001E0C38"/>
    <w:rsid w:val="001F3EBA"/>
    <w:rsid w:val="00200E3D"/>
    <w:rsid w:val="00201D6E"/>
    <w:rsid w:val="00201F3D"/>
    <w:rsid w:val="00205FED"/>
    <w:rsid w:val="00206F4B"/>
    <w:rsid w:val="00213DD8"/>
    <w:rsid w:val="00223B55"/>
    <w:rsid w:val="002278CF"/>
    <w:rsid w:val="00227F50"/>
    <w:rsid w:val="002310CA"/>
    <w:rsid w:val="00234351"/>
    <w:rsid w:val="00236095"/>
    <w:rsid w:val="002406B5"/>
    <w:rsid w:val="002449AA"/>
    <w:rsid w:val="0024746E"/>
    <w:rsid w:val="00251495"/>
    <w:rsid w:val="00254018"/>
    <w:rsid w:val="002547D8"/>
    <w:rsid w:val="002556D6"/>
    <w:rsid w:val="00262D27"/>
    <w:rsid w:val="00266C47"/>
    <w:rsid w:val="0027220B"/>
    <w:rsid w:val="00273AC2"/>
    <w:rsid w:val="00275DAF"/>
    <w:rsid w:val="00276041"/>
    <w:rsid w:val="002810F0"/>
    <w:rsid w:val="00284B79"/>
    <w:rsid w:val="002933F3"/>
    <w:rsid w:val="002969DF"/>
    <w:rsid w:val="002A164C"/>
    <w:rsid w:val="002A2FA3"/>
    <w:rsid w:val="002A6BA8"/>
    <w:rsid w:val="002B0212"/>
    <w:rsid w:val="002B68F5"/>
    <w:rsid w:val="002C4C40"/>
    <w:rsid w:val="002C51C7"/>
    <w:rsid w:val="002D30D9"/>
    <w:rsid w:val="002D4735"/>
    <w:rsid w:val="002D776F"/>
    <w:rsid w:val="002E3448"/>
    <w:rsid w:val="002E3D96"/>
    <w:rsid w:val="002E4FA6"/>
    <w:rsid w:val="002E5E54"/>
    <w:rsid w:val="002E6943"/>
    <w:rsid w:val="002F19D2"/>
    <w:rsid w:val="002F366C"/>
    <w:rsid w:val="002F44CD"/>
    <w:rsid w:val="003044D0"/>
    <w:rsid w:val="00310E5D"/>
    <w:rsid w:val="00315E9D"/>
    <w:rsid w:val="00320392"/>
    <w:rsid w:val="00321FD7"/>
    <w:rsid w:val="00325A64"/>
    <w:rsid w:val="003339AC"/>
    <w:rsid w:val="0034139E"/>
    <w:rsid w:val="00343E9D"/>
    <w:rsid w:val="003442EC"/>
    <w:rsid w:val="00345693"/>
    <w:rsid w:val="00345DDD"/>
    <w:rsid w:val="003517A1"/>
    <w:rsid w:val="0035243C"/>
    <w:rsid w:val="0035330F"/>
    <w:rsid w:val="003557A9"/>
    <w:rsid w:val="0036005B"/>
    <w:rsid w:val="003670EF"/>
    <w:rsid w:val="00372202"/>
    <w:rsid w:val="00375E59"/>
    <w:rsid w:val="003774CD"/>
    <w:rsid w:val="00377E8A"/>
    <w:rsid w:val="0038178E"/>
    <w:rsid w:val="003857B6"/>
    <w:rsid w:val="0038699C"/>
    <w:rsid w:val="003878D4"/>
    <w:rsid w:val="0039294F"/>
    <w:rsid w:val="00395455"/>
    <w:rsid w:val="003B1CBB"/>
    <w:rsid w:val="003B3334"/>
    <w:rsid w:val="003C0155"/>
    <w:rsid w:val="003C07FB"/>
    <w:rsid w:val="003C31EC"/>
    <w:rsid w:val="003C6864"/>
    <w:rsid w:val="003C6E90"/>
    <w:rsid w:val="003C706C"/>
    <w:rsid w:val="003D3421"/>
    <w:rsid w:val="003E1238"/>
    <w:rsid w:val="003E68DC"/>
    <w:rsid w:val="003E7B50"/>
    <w:rsid w:val="00402B86"/>
    <w:rsid w:val="004138BA"/>
    <w:rsid w:val="004219BA"/>
    <w:rsid w:val="00431EFD"/>
    <w:rsid w:val="00432D0F"/>
    <w:rsid w:val="00432E33"/>
    <w:rsid w:val="004333DC"/>
    <w:rsid w:val="004350C9"/>
    <w:rsid w:val="00435FDB"/>
    <w:rsid w:val="004449CA"/>
    <w:rsid w:val="0044629F"/>
    <w:rsid w:val="00454DB0"/>
    <w:rsid w:val="00455A27"/>
    <w:rsid w:val="00456AAA"/>
    <w:rsid w:val="0046054B"/>
    <w:rsid w:val="00464553"/>
    <w:rsid w:val="00465A9A"/>
    <w:rsid w:val="00473459"/>
    <w:rsid w:val="00476118"/>
    <w:rsid w:val="0048171B"/>
    <w:rsid w:val="00481EB2"/>
    <w:rsid w:val="00482946"/>
    <w:rsid w:val="00483CF1"/>
    <w:rsid w:val="0048703B"/>
    <w:rsid w:val="004A013E"/>
    <w:rsid w:val="004A044A"/>
    <w:rsid w:val="004A60BD"/>
    <w:rsid w:val="004B4D73"/>
    <w:rsid w:val="004B5918"/>
    <w:rsid w:val="004C4468"/>
    <w:rsid w:val="004D1C87"/>
    <w:rsid w:val="004D1FB4"/>
    <w:rsid w:val="004D2AAC"/>
    <w:rsid w:val="004E7363"/>
    <w:rsid w:val="004F5B2D"/>
    <w:rsid w:val="00503752"/>
    <w:rsid w:val="005057A5"/>
    <w:rsid w:val="00505A07"/>
    <w:rsid w:val="00506AF3"/>
    <w:rsid w:val="00507B47"/>
    <w:rsid w:val="0051346C"/>
    <w:rsid w:val="005135AA"/>
    <w:rsid w:val="00516294"/>
    <w:rsid w:val="005166BC"/>
    <w:rsid w:val="00517A3C"/>
    <w:rsid w:val="0052037D"/>
    <w:rsid w:val="0053160E"/>
    <w:rsid w:val="00531EFE"/>
    <w:rsid w:val="0053244E"/>
    <w:rsid w:val="00543E63"/>
    <w:rsid w:val="0055073B"/>
    <w:rsid w:val="00550C95"/>
    <w:rsid w:val="0055397F"/>
    <w:rsid w:val="00555B67"/>
    <w:rsid w:val="00564D41"/>
    <w:rsid w:val="00567B6E"/>
    <w:rsid w:val="00571C0D"/>
    <w:rsid w:val="00580C9B"/>
    <w:rsid w:val="0058138D"/>
    <w:rsid w:val="00583309"/>
    <w:rsid w:val="00584E1C"/>
    <w:rsid w:val="0059502E"/>
    <w:rsid w:val="005A1F11"/>
    <w:rsid w:val="005A3094"/>
    <w:rsid w:val="005C62B0"/>
    <w:rsid w:val="005D2EB9"/>
    <w:rsid w:val="005D6F3E"/>
    <w:rsid w:val="005E4887"/>
    <w:rsid w:val="005E5B1E"/>
    <w:rsid w:val="005E7251"/>
    <w:rsid w:val="006027FE"/>
    <w:rsid w:val="00605C05"/>
    <w:rsid w:val="0060640E"/>
    <w:rsid w:val="00607EBD"/>
    <w:rsid w:val="00612AAC"/>
    <w:rsid w:val="006168BF"/>
    <w:rsid w:val="00620778"/>
    <w:rsid w:val="00625A23"/>
    <w:rsid w:val="00626706"/>
    <w:rsid w:val="00634A45"/>
    <w:rsid w:val="00635CC0"/>
    <w:rsid w:val="00635ED6"/>
    <w:rsid w:val="00641928"/>
    <w:rsid w:val="006446B2"/>
    <w:rsid w:val="00645DE2"/>
    <w:rsid w:val="00665E3A"/>
    <w:rsid w:val="00667384"/>
    <w:rsid w:val="006716D9"/>
    <w:rsid w:val="006739B8"/>
    <w:rsid w:val="00677A0E"/>
    <w:rsid w:val="00684B75"/>
    <w:rsid w:val="00684B79"/>
    <w:rsid w:val="00692537"/>
    <w:rsid w:val="006942F7"/>
    <w:rsid w:val="006A472A"/>
    <w:rsid w:val="006A5754"/>
    <w:rsid w:val="006B7F40"/>
    <w:rsid w:val="006C0AC9"/>
    <w:rsid w:val="006C41C6"/>
    <w:rsid w:val="006C5C7C"/>
    <w:rsid w:val="006C6C34"/>
    <w:rsid w:val="006C70AE"/>
    <w:rsid w:val="006D291F"/>
    <w:rsid w:val="006D68A5"/>
    <w:rsid w:val="006D7520"/>
    <w:rsid w:val="006E0AC3"/>
    <w:rsid w:val="006E10B9"/>
    <w:rsid w:val="006E2A3A"/>
    <w:rsid w:val="006E5C77"/>
    <w:rsid w:val="006E5E68"/>
    <w:rsid w:val="006F081F"/>
    <w:rsid w:val="006F3EFD"/>
    <w:rsid w:val="006F740E"/>
    <w:rsid w:val="00702BEB"/>
    <w:rsid w:val="007067AB"/>
    <w:rsid w:val="00706B23"/>
    <w:rsid w:val="00710086"/>
    <w:rsid w:val="00711008"/>
    <w:rsid w:val="0071308C"/>
    <w:rsid w:val="007144B1"/>
    <w:rsid w:val="00714AFF"/>
    <w:rsid w:val="007179A5"/>
    <w:rsid w:val="00732C47"/>
    <w:rsid w:val="00732E02"/>
    <w:rsid w:val="00736C5E"/>
    <w:rsid w:val="0074175C"/>
    <w:rsid w:val="00741809"/>
    <w:rsid w:val="0075485D"/>
    <w:rsid w:val="00755125"/>
    <w:rsid w:val="00757A52"/>
    <w:rsid w:val="00764B0E"/>
    <w:rsid w:val="007803DB"/>
    <w:rsid w:val="00783237"/>
    <w:rsid w:val="007864C7"/>
    <w:rsid w:val="007870E1"/>
    <w:rsid w:val="00787E8B"/>
    <w:rsid w:val="007943A4"/>
    <w:rsid w:val="00796C23"/>
    <w:rsid w:val="007A5970"/>
    <w:rsid w:val="007B483A"/>
    <w:rsid w:val="007C1F96"/>
    <w:rsid w:val="007C36E4"/>
    <w:rsid w:val="007D5B92"/>
    <w:rsid w:val="007E0C12"/>
    <w:rsid w:val="007E7803"/>
    <w:rsid w:val="007F5817"/>
    <w:rsid w:val="0080080D"/>
    <w:rsid w:val="00810D65"/>
    <w:rsid w:val="00811369"/>
    <w:rsid w:val="008175F9"/>
    <w:rsid w:val="008203FC"/>
    <w:rsid w:val="008207A3"/>
    <w:rsid w:val="008254C4"/>
    <w:rsid w:val="008264FE"/>
    <w:rsid w:val="00826802"/>
    <w:rsid w:val="008269BE"/>
    <w:rsid w:val="008328E3"/>
    <w:rsid w:val="00836A25"/>
    <w:rsid w:val="00836AA1"/>
    <w:rsid w:val="008473E2"/>
    <w:rsid w:val="00847B75"/>
    <w:rsid w:val="008505A8"/>
    <w:rsid w:val="008513C6"/>
    <w:rsid w:val="00855643"/>
    <w:rsid w:val="008720BF"/>
    <w:rsid w:val="0087666D"/>
    <w:rsid w:val="00877744"/>
    <w:rsid w:val="0088249D"/>
    <w:rsid w:val="00884DE2"/>
    <w:rsid w:val="0089375F"/>
    <w:rsid w:val="008A7898"/>
    <w:rsid w:val="008B7C5A"/>
    <w:rsid w:val="008C5825"/>
    <w:rsid w:val="008D0307"/>
    <w:rsid w:val="008D0409"/>
    <w:rsid w:val="008D2407"/>
    <w:rsid w:val="008D4363"/>
    <w:rsid w:val="008D7F6E"/>
    <w:rsid w:val="008E671C"/>
    <w:rsid w:val="008F4A26"/>
    <w:rsid w:val="008F73ED"/>
    <w:rsid w:val="009059D3"/>
    <w:rsid w:val="00905E6A"/>
    <w:rsid w:val="00930838"/>
    <w:rsid w:val="00945516"/>
    <w:rsid w:val="00947CEC"/>
    <w:rsid w:val="009531AA"/>
    <w:rsid w:val="00961DD8"/>
    <w:rsid w:val="009634EB"/>
    <w:rsid w:val="009654C7"/>
    <w:rsid w:val="0097268B"/>
    <w:rsid w:val="00976260"/>
    <w:rsid w:val="00976812"/>
    <w:rsid w:val="00977FBD"/>
    <w:rsid w:val="00991290"/>
    <w:rsid w:val="00991A7F"/>
    <w:rsid w:val="0099679C"/>
    <w:rsid w:val="009A256F"/>
    <w:rsid w:val="009A2A97"/>
    <w:rsid w:val="009B3923"/>
    <w:rsid w:val="009B673A"/>
    <w:rsid w:val="009C10DC"/>
    <w:rsid w:val="009C20C0"/>
    <w:rsid w:val="009C2EBC"/>
    <w:rsid w:val="009C5369"/>
    <w:rsid w:val="009C617C"/>
    <w:rsid w:val="009E2849"/>
    <w:rsid w:val="009E2F0D"/>
    <w:rsid w:val="009E4E5D"/>
    <w:rsid w:val="009E5789"/>
    <w:rsid w:val="009E6F3E"/>
    <w:rsid w:val="009F2039"/>
    <w:rsid w:val="009F6473"/>
    <w:rsid w:val="00A03EFD"/>
    <w:rsid w:val="00A051D7"/>
    <w:rsid w:val="00A067A2"/>
    <w:rsid w:val="00A1563C"/>
    <w:rsid w:val="00A27353"/>
    <w:rsid w:val="00A3162E"/>
    <w:rsid w:val="00A32654"/>
    <w:rsid w:val="00A33CDE"/>
    <w:rsid w:val="00A409AA"/>
    <w:rsid w:val="00A42CF5"/>
    <w:rsid w:val="00A45E0D"/>
    <w:rsid w:val="00A51FA9"/>
    <w:rsid w:val="00A54366"/>
    <w:rsid w:val="00A61CA0"/>
    <w:rsid w:val="00A6346E"/>
    <w:rsid w:val="00A73393"/>
    <w:rsid w:val="00A75EEF"/>
    <w:rsid w:val="00A7668A"/>
    <w:rsid w:val="00A8294F"/>
    <w:rsid w:val="00A8409C"/>
    <w:rsid w:val="00A86000"/>
    <w:rsid w:val="00A9348F"/>
    <w:rsid w:val="00A95662"/>
    <w:rsid w:val="00A960EC"/>
    <w:rsid w:val="00AA1A71"/>
    <w:rsid w:val="00AA37A2"/>
    <w:rsid w:val="00AA5500"/>
    <w:rsid w:val="00AB15A3"/>
    <w:rsid w:val="00AC3262"/>
    <w:rsid w:val="00AC331D"/>
    <w:rsid w:val="00AC3463"/>
    <w:rsid w:val="00AD2666"/>
    <w:rsid w:val="00AE2F48"/>
    <w:rsid w:val="00AF633E"/>
    <w:rsid w:val="00AF7D07"/>
    <w:rsid w:val="00B02E7C"/>
    <w:rsid w:val="00B0627E"/>
    <w:rsid w:val="00B12625"/>
    <w:rsid w:val="00B171C4"/>
    <w:rsid w:val="00B17880"/>
    <w:rsid w:val="00B209C1"/>
    <w:rsid w:val="00B22896"/>
    <w:rsid w:val="00B2471D"/>
    <w:rsid w:val="00B3377A"/>
    <w:rsid w:val="00B339C8"/>
    <w:rsid w:val="00B373A0"/>
    <w:rsid w:val="00B401E3"/>
    <w:rsid w:val="00B4636E"/>
    <w:rsid w:val="00B479CE"/>
    <w:rsid w:val="00B5108F"/>
    <w:rsid w:val="00B6786A"/>
    <w:rsid w:val="00B70256"/>
    <w:rsid w:val="00B71038"/>
    <w:rsid w:val="00B72BED"/>
    <w:rsid w:val="00B74FA6"/>
    <w:rsid w:val="00B80C14"/>
    <w:rsid w:val="00B93E1C"/>
    <w:rsid w:val="00B96681"/>
    <w:rsid w:val="00BA587D"/>
    <w:rsid w:val="00BB0DCA"/>
    <w:rsid w:val="00BB3899"/>
    <w:rsid w:val="00BC0E54"/>
    <w:rsid w:val="00BC22EE"/>
    <w:rsid w:val="00BC3CED"/>
    <w:rsid w:val="00BD0998"/>
    <w:rsid w:val="00BD20BA"/>
    <w:rsid w:val="00BD3C5D"/>
    <w:rsid w:val="00BE3100"/>
    <w:rsid w:val="00BE542F"/>
    <w:rsid w:val="00BE78F9"/>
    <w:rsid w:val="00BF70D5"/>
    <w:rsid w:val="00BF7A6C"/>
    <w:rsid w:val="00C02CD2"/>
    <w:rsid w:val="00C03FB0"/>
    <w:rsid w:val="00C04B5B"/>
    <w:rsid w:val="00C3019A"/>
    <w:rsid w:val="00C41404"/>
    <w:rsid w:val="00C419A0"/>
    <w:rsid w:val="00C51891"/>
    <w:rsid w:val="00C54909"/>
    <w:rsid w:val="00C61327"/>
    <w:rsid w:val="00C65BCB"/>
    <w:rsid w:val="00C66AD4"/>
    <w:rsid w:val="00C71D31"/>
    <w:rsid w:val="00C72582"/>
    <w:rsid w:val="00C72CBE"/>
    <w:rsid w:val="00C81536"/>
    <w:rsid w:val="00C84D48"/>
    <w:rsid w:val="00C92618"/>
    <w:rsid w:val="00C939CB"/>
    <w:rsid w:val="00C95872"/>
    <w:rsid w:val="00CA37B1"/>
    <w:rsid w:val="00CA5632"/>
    <w:rsid w:val="00CB0865"/>
    <w:rsid w:val="00CB452B"/>
    <w:rsid w:val="00CB6700"/>
    <w:rsid w:val="00CB6F33"/>
    <w:rsid w:val="00CC06E3"/>
    <w:rsid w:val="00CC579D"/>
    <w:rsid w:val="00CD0345"/>
    <w:rsid w:val="00CD1D8F"/>
    <w:rsid w:val="00CD58EC"/>
    <w:rsid w:val="00CD638B"/>
    <w:rsid w:val="00CD6751"/>
    <w:rsid w:val="00CE2BF0"/>
    <w:rsid w:val="00CE3A51"/>
    <w:rsid w:val="00CE438E"/>
    <w:rsid w:val="00CF5848"/>
    <w:rsid w:val="00CF5BD8"/>
    <w:rsid w:val="00D0116E"/>
    <w:rsid w:val="00D01BF4"/>
    <w:rsid w:val="00D06AD0"/>
    <w:rsid w:val="00D11A53"/>
    <w:rsid w:val="00D12F9E"/>
    <w:rsid w:val="00D15B36"/>
    <w:rsid w:val="00D16604"/>
    <w:rsid w:val="00D16BEC"/>
    <w:rsid w:val="00D16C7C"/>
    <w:rsid w:val="00D21E0E"/>
    <w:rsid w:val="00D31D6E"/>
    <w:rsid w:val="00D32E6B"/>
    <w:rsid w:val="00D34282"/>
    <w:rsid w:val="00D419A8"/>
    <w:rsid w:val="00D44F22"/>
    <w:rsid w:val="00D509D8"/>
    <w:rsid w:val="00D519D9"/>
    <w:rsid w:val="00D536E4"/>
    <w:rsid w:val="00D5561C"/>
    <w:rsid w:val="00D55685"/>
    <w:rsid w:val="00D62794"/>
    <w:rsid w:val="00D628F8"/>
    <w:rsid w:val="00D63CF4"/>
    <w:rsid w:val="00D65CB8"/>
    <w:rsid w:val="00D670F2"/>
    <w:rsid w:val="00D67F5F"/>
    <w:rsid w:val="00D7195C"/>
    <w:rsid w:val="00D71FDE"/>
    <w:rsid w:val="00D91513"/>
    <w:rsid w:val="00D93AC9"/>
    <w:rsid w:val="00D94B0C"/>
    <w:rsid w:val="00D95C36"/>
    <w:rsid w:val="00DA1028"/>
    <w:rsid w:val="00DA14F5"/>
    <w:rsid w:val="00DA6C96"/>
    <w:rsid w:val="00DB6557"/>
    <w:rsid w:val="00DC3AFD"/>
    <w:rsid w:val="00DC692C"/>
    <w:rsid w:val="00DE1BE7"/>
    <w:rsid w:val="00DF3135"/>
    <w:rsid w:val="00DF54B9"/>
    <w:rsid w:val="00DF568C"/>
    <w:rsid w:val="00DF75FD"/>
    <w:rsid w:val="00DF7CB4"/>
    <w:rsid w:val="00E01B7E"/>
    <w:rsid w:val="00E032D4"/>
    <w:rsid w:val="00E05804"/>
    <w:rsid w:val="00E1004E"/>
    <w:rsid w:val="00E1095E"/>
    <w:rsid w:val="00E1416E"/>
    <w:rsid w:val="00E1452A"/>
    <w:rsid w:val="00E15419"/>
    <w:rsid w:val="00E161DA"/>
    <w:rsid w:val="00E16EB5"/>
    <w:rsid w:val="00E17C38"/>
    <w:rsid w:val="00E21663"/>
    <w:rsid w:val="00E22395"/>
    <w:rsid w:val="00E23855"/>
    <w:rsid w:val="00E30734"/>
    <w:rsid w:val="00E3689D"/>
    <w:rsid w:val="00E55B09"/>
    <w:rsid w:val="00E65144"/>
    <w:rsid w:val="00E72A94"/>
    <w:rsid w:val="00E77897"/>
    <w:rsid w:val="00E80556"/>
    <w:rsid w:val="00E819E6"/>
    <w:rsid w:val="00E829B5"/>
    <w:rsid w:val="00E82D32"/>
    <w:rsid w:val="00E95818"/>
    <w:rsid w:val="00E96327"/>
    <w:rsid w:val="00E966DD"/>
    <w:rsid w:val="00E96DB7"/>
    <w:rsid w:val="00ED7EEE"/>
    <w:rsid w:val="00EE1B68"/>
    <w:rsid w:val="00EF6A37"/>
    <w:rsid w:val="00F0407E"/>
    <w:rsid w:val="00F10A42"/>
    <w:rsid w:val="00F16142"/>
    <w:rsid w:val="00F24274"/>
    <w:rsid w:val="00F37294"/>
    <w:rsid w:val="00F40C13"/>
    <w:rsid w:val="00F40D09"/>
    <w:rsid w:val="00F5292E"/>
    <w:rsid w:val="00F55CC6"/>
    <w:rsid w:val="00F600EF"/>
    <w:rsid w:val="00F63190"/>
    <w:rsid w:val="00F63F70"/>
    <w:rsid w:val="00F70920"/>
    <w:rsid w:val="00F765CC"/>
    <w:rsid w:val="00F80921"/>
    <w:rsid w:val="00F8577E"/>
    <w:rsid w:val="00F87C43"/>
    <w:rsid w:val="00FA33CC"/>
    <w:rsid w:val="00FA38AB"/>
    <w:rsid w:val="00FB1AAF"/>
    <w:rsid w:val="00FB725C"/>
    <w:rsid w:val="00FB7E2E"/>
    <w:rsid w:val="00FC045A"/>
    <w:rsid w:val="00FC0B96"/>
    <w:rsid w:val="00FC29D2"/>
    <w:rsid w:val="00FC78DB"/>
    <w:rsid w:val="00FD047F"/>
    <w:rsid w:val="00FD2970"/>
    <w:rsid w:val="00FF46D4"/>
    <w:rsid w:val="00FF7DB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C2E1EE9-9B46-46D3-BF9D-258120C1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lang w:val="en-US" w:eastAsia="ar-SA"/>
    </w:rPr>
  </w:style>
  <w:style w:type="paragraph" w:styleId="Heading1">
    <w:name w:val="heading 1"/>
    <w:basedOn w:val="Normal"/>
    <w:next w:val="Normal"/>
    <w:link w:val="Heading1Char"/>
    <w:autoRedefine/>
    <w:qFormat/>
    <w:rsid w:val="002E3D96"/>
    <w:pPr>
      <w:keepNext/>
      <w:shd w:val="clear" w:color="auto" w:fill="B2A1C7"/>
      <w:spacing w:after="120"/>
      <w:jc w:val="center"/>
      <w:outlineLvl w:val="0"/>
    </w:pPr>
    <w:rPr>
      <w:rFonts w:ascii="Simplified Arabic" w:hAnsi="Simplified Arabic" w:cs="Simplified Arabic"/>
      <w:b/>
      <w:bCs/>
      <w:noProof/>
      <w:color w:val="000000"/>
      <w:sz w:val="32"/>
      <w:szCs w:val="32"/>
      <w:lang w:val="ar-SA"/>
    </w:rPr>
  </w:style>
  <w:style w:type="paragraph" w:styleId="Heading2">
    <w:name w:val="heading 2"/>
    <w:basedOn w:val="Normal"/>
    <w:next w:val="Normal"/>
    <w:autoRedefine/>
    <w:qFormat/>
    <w:rsid w:val="00093822"/>
    <w:pPr>
      <w:keepNext/>
      <w:shd w:val="clear" w:color="auto" w:fill="B2A1C7"/>
      <w:jc w:val="center"/>
      <w:outlineLvl w:val="1"/>
    </w:pPr>
    <w:rPr>
      <w:rFonts w:ascii="Simplified Arabic" w:hAnsi="Simplified Arabic" w:cs="Simplified Arabic"/>
      <w:b/>
      <w:bCs/>
      <w:color w:val="000000"/>
      <w:sz w:val="32"/>
      <w:szCs w:val="32"/>
    </w:rPr>
  </w:style>
  <w:style w:type="paragraph" w:styleId="Heading3">
    <w:name w:val="heading 3"/>
    <w:basedOn w:val="Normal"/>
    <w:next w:val="Normal"/>
    <w:autoRedefine/>
    <w:qFormat/>
    <w:rsid w:val="00032DC2"/>
    <w:pPr>
      <w:keepNext/>
      <w:numPr>
        <w:numId w:val="20"/>
      </w:numPr>
      <w:outlineLvl w:val="2"/>
    </w:pPr>
    <w:rPr>
      <w:rFonts w:ascii="Simplified Arabic" w:eastAsia="Calibri" w:hAnsi="Simplified Arabic" w:cs="Simplified Arabic"/>
      <w:b/>
      <w:bCs/>
      <w:color w:val="000000"/>
      <w:sz w:val="28"/>
      <w:szCs w:val="28"/>
    </w:rPr>
  </w:style>
  <w:style w:type="paragraph" w:styleId="Heading4">
    <w:name w:val="heading 4"/>
    <w:basedOn w:val="Normal"/>
    <w:next w:val="Normal"/>
    <w:autoRedefine/>
    <w:qFormat/>
    <w:pPr>
      <w:keepNext/>
      <w:ind w:left="360"/>
      <w:jc w:val="center"/>
      <w:outlineLvl w:val="3"/>
    </w:pPr>
    <w:rPr>
      <w:rFonts w:cs="Simplified Arabic"/>
      <w:b/>
      <w:bCs/>
      <w:sz w:val="36"/>
      <w:szCs w:val="36"/>
    </w:rPr>
  </w:style>
  <w:style w:type="paragraph" w:styleId="Heading5">
    <w:name w:val="heading 5"/>
    <w:basedOn w:val="Normal"/>
    <w:next w:val="Normal"/>
    <w:qFormat/>
    <w:pPr>
      <w:keepNext/>
      <w:ind w:left="360"/>
      <w:outlineLvl w:val="4"/>
    </w:pPr>
    <w:rPr>
      <w:rFonts w:cs="Traditional Arabic"/>
      <w:sz w:val="48"/>
      <w:szCs w:val="48"/>
    </w:rPr>
  </w:style>
  <w:style w:type="paragraph" w:styleId="Heading6">
    <w:name w:val="heading 6"/>
    <w:basedOn w:val="Normal"/>
    <w:next w:val="Normal"/>
    <w:qFormat/>
    <w:pPr>
      <w:keepNext/>
      <w:outlineLvl w:val="5"/>
    </w:pPr>
    <w:rPr>
      <w:b/>
      <w:bCs/>
      <w:sz w:val="32"/>
      <w:szCs w:val="32"/>
    </w:rPr>
  </w:style>
  <w:style w:type="paragraph" w:styleId="Heading7">
    <w:name w:val="heading 7"/>
    <w:basedOn w:val="Normal"/>
    <w:next w:val="Normal"/>
    <w:qFormat/>
    <w:pPr>
      <w:keepNext/>
      <w:outlineLvl w:val="6"/>
    </w:pPr>
    <w:rPr>
      <w:sz w:val="36"/>
      <w:szCs w:val="36"/>
    </w:rPr>
  </w:style>
  <w:style w:type="paragraph" w:styleId="Heading8">
    <w:name w:val="heading 8"/>
    <w:basedOn w:val="Normal"/>
    <w:next w:val="Normal"/>
    <w:qFormat/>
    <w:pPr>
      <w:keepNext/>
      <w:jc w:val="center"/>
      <w:outlineLvl w:val="7"/>
    </w:pPr>
    <w:rPr>
      <w:rFonts w:cs="Traditional Arabic"/>
      <w:b/>
      <w:bCs/>
      <w:sz w:val="44"/>
      <w:szCs w:val="44"/>
    </w:rPr>
  </w:style>
  <w:style w:type="paragraph" w:styleId="Heading9">
    <w:name w:val="heading 9"/>
    <w:basedOn w:val="Normal"/>
    <w:next w:val="Normal"/>
    <w:qFormat/>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szCs w:val="28"/>
    </w:rPr>
  </w:style>
  <w:style w:type="paragraph" w:styleId="BodyText">
    <w:name w:val="Body Text"/>
    <w:basedOn w:val="Normal"/>
    <w:rPr>
      <w:rFonts w:cs="Traditional Arabic"/>
      <w:b/>
      <w:bCs/>
      <w:sz w:val="40"/>
      <w:szCs w:val="40"/>
    </w:rPr>
  </w:style>
  <w:style w:type="paragraph" w:styleId="BodyText2">
    <w:name w:val="Body Text 2"/>
    <w:basedOn w:val="Normal"/>
    <w:rPr>
      <w:rFonts w:cs="Traditional Arabic"/>
      <w:b/>
      <w:bCs/>
      <w:sz w:val="44"/>
      <w:szCs w:val="44"/>
    </w:rPr>
  </w:style>
  <w:style w:type="paragraph" w:styleId="Caption">
    <w:name w:val="caption"/>
    <w:basedOn w:val="Normal"/>
    <w:next w:val="Normal"/>
    <w:qFormat/>
    <w:pPr>
      <w:jc w:val="center"/>
    </w:pPr>
    <w:rPr>
      <w:rFonts w:cs="Traditional Arabic"/>
      <w:b/>
      <w:bCs/>
      <w:sz w:val="44"/>
      <w:szCs w:val="44"/>
    </w:rPr>
  </w:style>
  <w:style w:type="paragraph" w:styleId="Footer">
    <w:name w:val="footer"/>
    <w:basedOn w:val="Normal"/>
    <w:link w:val="FooterChar"/>
    <w:uiPriority w:val="99"/>
    <w:pPr>
      <w:tabs>
        <w:tab w:val="center" w:pos="4153"/>
        <w:tab w:val="right" w:pos="8306"/>
      </w:tabs>
    </w:pPr>
    <w:rPr>
      <w:lang w:val="x-none"/>
    </w:r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rPr>
      <w:lang w:val="x-none"/>
    </w:rPr>
  </w:style>
  <w:style w:type="paragraph" w:styleId="TOC1">
    <w:name w:val="toc 1"/>
    <w:basedOn w:val="Normal"/>
    <w:next w:val="Normal"/>
    <w:autoRedefine/>
    <w:uiPriority w:val="39"/>
    <w:rsid w:val="00B3377A"/>
    <w:pPr>
      <w:tabs>
        <w:tab w:val="right" w:leader="dot" w:pos="10528"/>
      </w:tabs>
      <w:spacing w:after="120"/>
    </w:pPr>
    <w:rPr>
      <w:rFonts w:ascii="Simplified Arabic" w:hAnsi="Simplified Arabic" w:cs="Simplified Arabic"/>
      <w:b/>
      <w:bCs/>
      <w:caps/>
      <w:noProof/>
      <w:sz w:val="28"/>
      <w:szCs w:val="28"/>
    </w:rPr>
  </w:style>
  <w:style w:type="paragraph" w:styleId="TOC2">
    <w:name w:val="toc 2"/>
    <w:basedOn w:val="Normal"/>
    <w:next w:val="Normal"/>
    <w:autoRedefine/>
    <w:uiPriority w:val="39"/>
    <w:pPr>
      <w:bidi w:val="0"/>
    </w:pPr>
    <w:rPr>
      <w:b/>
      <w:bCs/>
      <w:smallCaps/>
      <w:sz w:val="22"/>
      <w:szCs w:val="26"/>
    </w:rPr>
  </w:style>
  <w:style w:type="paragraph" w:styleId="TOC3">
    <w:name w:val="toc 3"/>
    <w:basedOn w:val="Normal"/>
    <w:next w:val="Normal"/>
    <w:autoRedefine/>
    <w:uiPriority w:val="39"/>
    <w:rsid w:val="00B3377A"/>
    <w:pPr>
      <w:numPr>
        <w:numId w:val="41"/>
      </w:numPr>
      <w:tabs>
        <w:tab w:val="left" w:pos="1437"/>
        <w:tab w:val="right" w:leader="dot" w:pos="10528"/>
      </w:tabs>
      <w:spacing w:after="120"/>
    </w:pPr>
    <w:rPr>
      <w:smallCaps/>
      <w:sz w:val="22"/>
      <w:szCs w:val="26"/>
    </w:rPr>
  </w:style>
  <w:style w:type="paragraph" w:styleId="TOC4">
    <w:name w:val="toc 4"/>
    <w:basedOn w:val="Normal"/>
    <w:next w:val="Normal"/>
    <w:autoRedefine/>
    <w:semiHidden/>
    <w:pPr>
      <w:bidi w:val="0"/>
    </w:pPr>
    <w:rPr>
      <w:sz w:val="22"/>
      <w:szCs w:val="26"/>
    </w:rPr>
  </w:style>
  <w:style w:type="paragraph" w:styleId="TOC5">
    <w:name w:val="toc 5"/>
    <w:basedOn w:val="Normal"/>
    <w:next w:val="Normal"/>
    <w:autoRedefine/>
    <w:semiHidden/>
    <w:pPr>
      <w:bidi w:val="0"/>
    </w:pPr>
    <w:rPr>
      <w:sz w:val="22"/>
      <w:szCs w:val="26"/>
    </w:rPr>
  </w:style>
  <w:style w:type="paragraph" w:styleId="TOC6">
    <w:name w:val="toc 6"/>
    <w:basedOn w:val="Normal"/>
    <w:next w:val="Normal"/>
    <w:autoRedefine/>
    <w:semiHidden/>
    <w:pPr>
      <w:bidi w:val="0"/>
    </w:pPr>
    <w:rPr>
      <w:sz w:val="22"/>
      <w:szCs w:val="26"/>
    </w:rPr>
  </w:style>
  <w:style w:type="paragraph" w:styleId="TOC7">
    <w:name w:val="toc 7"/>
    <w:basedOn w:val="Normal"/>
    <w:next w:val="Normal"/>
    <w:autoRedefine/>
    <w:semiHidden/>
    <w:pPr>
      <w:bidi w:val="0"/>
    </w:pPr>
    <w:rPr>
      <w:sz w:val="22"/>
      <w:szCs w:val="26"/>
    </w:rPr>
  </w:style>
  <w:style w:type="paragraph" w:styleId="TOC8">
    <w:name w:val="toc 8"/>
    <w:basedOn w:val="Normal"/>
    <w:next w:val="Normal"/>
    <w:autoRedefine/>
    <w:semiHidden/>
    <w:pPr>
      <w:bidi w:val="0"/>
    </w:pPr>
    <w:rPr>
      <w:sz w:val="22"/>
      <w:szCs w:val="26"/>
    </w:rPr>
  </w:style>
  <w:style w:type="paragraph" w:styleId="TOC9">
    <w:name w:val="toc 9"/>
    <w:basedOn w:val="Normal"/>
    <w:next w:val="Normal"/>
    <w:autoRedefine/>
    <w:semiHidden/>
    <w:pPr>
      <w:bidi w:val="0"/>
    </w:pPr>
    <w:rPr>
      <w:sz w:val="22"/>
      <w:szCs w:val="26"/>
    </w:rPr>
  </w:style>
  <w:style w:type="character" w:styleId="Hyperlink">
    <w:name w:val="Hyperlink"/>
    <w:uiPriority w:val="99"/>
    <w:rPr>
      <w:color w:val="0000FF"/>
      <w:u w:val="single"/>
    </w:rPr>
  </w:style>
  <w:style w:type="character" w:customStyle="1" w:styleId="Heading3Char">
    <w:name w:val="Heading 3 Char"/>
    <w:rPr>
      <w:rFonts w:cs="AL-Mateen"/>
      <w:b/>
      <w:bCs/>
      <w:color w:val="800080"/>
      <w:sz w:val="36"/>
      <w:szCs w:val="36"/>
      <w:lang w:val="en-US" w:eastAsia="ar-SA" w:bidi="ar-SA"/>
    </w:rPr>
  </w:style>
  <w:style w:type="paragraph" w:customStyle="1" w:styleId="Heading122">
    <w:name w:val="نمط Heading 1 + ‏22 نقطة"/>
    <w:basedOn w:val="Heading1"/>
    <w:autoRedefine/>
    <w:rPr>
      <w:sz w:val="44"/>
      <w:szCs w:val="44"/>
    </w:rPr>
  </w:style>
  <w:style w:type="paragraph" w:styleId="BodyText3">
    <w:name w:val="Body Text 3"/>
    <w:basedOn w:val="Normal"/>
    <w:rPr>
      <w:sz w:val="40"/>
      <w:szCs w:val="40"/>
    </w:rPr>
  </w:style>
  <w:style w:type="character" w:styleId="FollowedHyperlink">
    <w:name w:val="FollowedHyperlink"/>
    <w:rPr>
      <w:color w:val="800080"/>
      <w:u w:val="single"/>
    </w:rPr>
  </w:style>
  <w:style w:type="paragraph" w:styleId="BlockText">
    <w:name w:val="Block Text"/>
    <w:basedOn w:val="Normal"/>
    <w:pPr>
      <w:ind w:left="360" w:right="1080"/>
    </w:pPr>
    <w:rPr>
      <w:rFonts w:cs="Traditional Arabic"/>
      <w:b/>
      <w:bCs/>
      <w:sz w:val="40"/>
      <w:szCs w:val="40"/>
    </w:rPr>
  </w:style>
  <w:style w:type="paragraph" w:styleId="FootnoteText">
    <w:name w:val="footnote text"/>
    <w:basedOn w:val="Normal"/>
    <w:link w:val="FootnoteTextChar"/>
    <w:uiPriority w:val="99"/>
    <w:rsid w:val="00CC06E3"/>
    <w:rPr>
      <w:sz w:val="20"/>
      <w:szCs w:val="20"/>
      <w:lang w:val="x-none"/>
    </w:rPr>
  </w:style>
  <w:style w:type="character" w:customStyle="1" w:styleId="FootnoteTextChar">
    <w:name w:val="Footnote Text Char"/>
    <w:link w:val="FootnoteText"/>
    <w:uiPriority w:val="99"/>
    <w:rsid w:val="00CC06E3"/>
    <w:rPr>
      <w:lang w:eastAsia="ar-SA"/>
    </w:rPr>
  </w:style>
  <w:style w:type="character" w:styleId="FootnoteReference">
    <w:name w:val="footnote reference"/>
    <w:uiPriority w:val="99"/>
    <w:rsid w:val="00CC06E3"/>
    <w:rPr>
      <w:vertAlign w:val="superscript"/>
    </w:rPr>
  </w:style>
  <w:style w:type="character" w:customStyle="1" w:styleId="FooterChar">
    <w:name w:val="Footer Char"/>
    <w:link w:val="Footer"/>
    <w:uiPriority w:val="99"/>
    <w:rsid w:val="006942F7"/>
    <w:rPr>
      <w:sz w:val="24"/>
      <w:szCs w:val="24"/>
      <w:lang w:eastAsia="ar-SA"/>
    </w:rPr>
  </w:style>
  <w:style w:type="paragraph" w:customStyle="1" w:styleId="Default">
    <w:name w:val="Default"/>
    <w:rsid w:val="00571C0D"/>
    <w:pPr>
      <w:autoSpaceDE w:val="0"/>
      <w:autoSpaceDN w:val="0"/>
      <w:adjustRightInd w:val="0"/>
    </w:pPr>
    <w:rPr>
      <w:rFonts w:ascii="AL-Mohanad" w:eastAsia="AL-Mohanad" w:cs="AL-Mohanad"/>
      <w:color w:val="000000"/>
      <w:sz w:val="24"/>
      <w:szCs w:val="24"/>
      <w:lang w:val="en-US" w:eastAsia="en-US"/>
    </w:rPr>
  </w:style>
  <w:style w:type="table" w:styleId="TableGrid">
    <w:name w:val="Table Grid"/>
    <w:basedOn w:val="TableNormal"/>
    <w:rsid w:val="00571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A2A97"/>
    <w:pPr>
      <w:bidi w:val="0"/>
      <w:spacing w:after="200" w:line="276" w:lineRule="auto"/>
      <w:ind w:left="720"/>
      <w:contextualSpacing/>
    </w:pPr>
    <w:rPr>
      <w:rFonts w:ascii="Calibri" w:hAnsi="Calibri" w:cs="Arial"/>
      <w:sz w:val="22"/>
      <w:szCs w:val="22"/>
      <w:lang w:eastAsia="en-US"/>
    </w:rPr>
  </w:style>
  <w:style w:type="character" w:customStyle="1" w:styleId="HeaderChar">
    <w:name w:val="Header Char"/>
    <w:link w:val="Header"/>
    <w:uiPriority w:val="99"/>
    <w:rsid w:val="00464553"/>
    <w:rPr>
      <w:sz w:val="24"/>
      <w:szCs w:val="24"/>
      <w:lang w:eastAsia="ar-SA"/>
    </w:rPr>
  </w:style>
  <w:style w:type="character" w:customStyle="1" w:styleId="Heading1Char">
    <w:name w:val="Heading 1 Char"/>
    <w:link w:val="Heading1"/>
    <w:rsid w:val="002E3D96"/>
    <w:rPr>
      <w:rFonts w:ascii="Simplified Arabic" w:hAnsi="Simplified Arabic" w:cs="Simplified Arabic"/>
      <w:b/>
      <w:bCs/>
      <w:noProof/>
      <w:color w:val="000000"/>
      <w:sz w:val="32"/>
      <w:szCs w:val="32"/>
      <w:shd w:val="clear" w:color="auto" w:fill="B2A1C7"/>
      <w:lang w:val="ar-SA" w:eastAsia="ar-SA"/>
    </w:rPr>
  </w:style>
  <w:style w:type="paragraph" w:styleId="CommentText">
    <w:name w:val="annotation text"/>
    <w:basedOn w:val="Normal"/>
    <w:link w:val="CommentTextChar"/>
    <w:uiPriority w:val="99"/>
    <w:unhideWhenUsed/>
    <w:rsid w:val="00BD3C5D"/>
    <w:pPr>
      <w:bidi w:val="0"/>
    </w:pPr>
    <w:rPr>
      <w:sz w:val="20"/>
      <w:szCs w:val="20"/>
      <w:lang w:val="x-none" w:eastAsia="x-none"/>
    </w:rPr>
  </w:style>
  <w:style w:type="character" w:customStyle="1" w:styleId="CommentTextChar">
    <w:name w:val="Comment Text Char"/>
    <w:link w:val="CommentText"/>
    <w:uiPriority w:val="99"/>
    <w:rsid w:val="00BD3C5D"/>
    <w:rPr>
      <w:lang w:val="x-none" w:eastAsia="x-none"/>
    </w:rPr>
  </w:style>
  <w:style w:type="character" w:styleId="CommentReference">
    <w:name w:val="annotation reference"/>
    <w:uiPriority w:val="99"/>
    <w:unhideWhenUsed/>
    <w:rsid w:val="00BD3C5D"/>
    <w:rPr>
      <w:sz w:val="16"/>
      <w:szCs w:val="16"/>
    </w:rPr>
  </w:style>
  <w:style w:type="paragraph" w:styleId="BalloonText">
    <w:name w:val="Balloon Text"/>
    <w:basedOn w:val="Normal"/>
    <w:link w:val="BalloonTextChar"/>
    <w:rsid w:val="00BD3C5D"/>
    <w:rPr>
      <w:rFonts w:ascii="Segoe UI" w:hAnsi="Segoe UI"/>
      <w:sz w:val="18"/>
      <w:szCs w:val="18"/>
      <w:lang w:val="x-none"/>
    </w:rPr>
  </w:style>
  <w:style w:type="character" w:customStyle="1" w:styleId="BalloonTextChar">
    <w:name w:val="Balloon Text Char"/>
    <w:link w:val="BalloonText"/>
    <w:rsid w:val="00BD3C5D"/>
    <w:rPr>
      <w:rFonts w:ascii="Segoe UI" w:hAnsi="Segoe UI" w:cs="Segoe UI"/>
      <w:sz w:val="18"/>
      <w:szCs w:val="18"/>
      <w:lang w:eastAsia="ar-SA"/>
    </w:rPr>
  </w:style>
  <w:style w:type="paragraph" w:styleId="NormalWeb">
    <w:name w:val="Normal (Web)"/>
    <w:basedOn w:val="Normal"/>
    <w:uiPriority w:val="99"/>
    <w:unhideWhenUsed/>
    <w:rsid w:val="00343E9D"/>
    <w:pPr>
      <w:bidi w:val="0"/>
      <w:spacing w:before="100" w:beforeAutospacing="1" w:after="100" w:afterAutospacing="1"/>
    </w:pPr>
    <w:rPr>
      <w:lang w:eastAsia="en-US"/>
    </w:rPr>
  </w:style>
  <w:style w:type="paragraph" w:styleId="CommentSubject">
    <w:name w:val="annotation subject"/>
    <w:basedOn w:val="CommentText"/>
    <w:next w:val="CommentText"/>
    <w:link w:val="CommentSubjectChar"/>
    <w:rsid w:val="00081161"/>
    <w:pPr>
      <w:bidi/>
    </w:pPr>
    <w:rPr>
      <w:b/>
      <w:bCs/>
      <w:lang w:val="en-US" w:eastAsia="ar-SA"/>
    </w:rPr>
  </w:style>
  <w:style w:type="character" w:customStyle="1" w:styleId="CommentSubjectChar">
    <w:name w:val="Comment Subject Char"/>
    <w:link w:val="CommentSubject"/>
    <w:rsid w:val="00081161"/>
    <w:rPr>
      <w:b/>
      <w:bCs/>
      <w:lang w:val="x-none" w:eastAsia="ar-SA"/>
    </w:rPr>
  </w:style>
  <w:style w:type="paragraph" w:styleId="TOCHeading">
    <w:name w:val="TOC Heading"/>
    <w:basedOn w:val="Heading1"/>
    <w:next w:val="Normal"/>
    <w:uiPriority w:val="39"/>
    <w:unhideWhenUsed/>
    <w:qFormat/>
    <w:rsid w:val="00093822"/>
    <w:pPr>
      <w:keepLines/>
      <w:shd w:val="clear" w:color="auto" w:fill="auto"/>
      <w:bidi w:val="0"/>
      <w:spacing w:before="240" w:after="0" w:line="259" w:lineRule="auto"/>
      <w:jc w:val="left"/>
      <w:outlineLvl w:val="9"/>
    </w:pPr>
    <w:rPr>
      <w:rFonts w:asciiTheme="majorHAnsi" w:eastAsiaTheme="majorEastAsia" w:hAnsiTheme="majorHAnsi" w:cstheme="majorBidi"/>
      <w:b w:val="0"/>
      <w:bCs w:val="0"/>
      <w:noProof w:val="0"/>
      <w:color w:val="2F5496"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024">
      <w:bodyDiv w:val="1"/>
      <w:marLeft w:val="0"/>
      <w:marRight w:val="0"/>
      <w:marTop w:val="0"/>
      <w:marBottom w:val="0"/>
      <w:divBdr>
        <w:top w:val="none" w:sz="0" w:space="0" w:color="auto"/>
        <w:left w:val="none" w:sz="0" w:space="0" w:color="auto"/>
        <w:bottom w:val="none" w:sz="0" w:space="0" w:color="auto"/>
        <w:right w:val="none" w:sz="0" w:space="0" w:color="auto"/>
      </w:divBdr>
    </w:div>
    <w:div w:id="9189395">
      <w:bodyDiv w:val="1"/>
      <w:marLeft w:val="0"/>
      <w:marRight w:val="0"/>
      <w:marTop w:val="0"/>
      <w:marBottom w:val="0"/>
      <w:divBdr>
        <w:top w:val="none" w:sz="0" w:space="0" w:color="auto"/>
        <w:left w:val="none" w:sz="0" w:space="0" w:color="auto"/>
        <w:bottom w:val="none" w:sz="0" w:space="0" w:color="auto"/>
        <w:right w:val="none" w:sz="0" w:space="0" w:color="auto"/>
      </w:divBdr>
    </w:div>
    <w:div w:id="15933146">
      <w:bodyDiv w:val="1"/>
      <w:marLeft w:val="0"/>
      <w:marRight w:val="0"/>
      <w:marTop w:val="0"/>
      <w:marBottom w:val="0"/>
      <w:divBdr>
        <w:top w:val="none" w:sz="0" w:space="0" w:color="auto"/>
        <w:left w:val="none" w:sz="0" w:space="0" w:color="auto"/>
        <w:bottom w:val="none" w:sz="0" w:space="0" w:color="auto"/>
        <w:right w:val="none" w:sz="0" w:space="0" w:color="auto"/>
      </w:divBdr>
    </w:div>
    <w:div w:id="32854949">
      <w:bodyDiv w:val="1"/>
      <w:marLeft w:val="0"/>
      <w:marRight w:val="0"/>
      <w:marTop w:val="0"/>
      <w:marBottom w:val="0"/>
      <w:divBdr>
        <w:top w:val="none" w:sz="0" w:space="0" w:color="auto"/>
        <w:left w:val="none" w:sz="0" w:space="0" w:color="auto"/>
        <w:bottom w:val="none" w:sz="0" w:space="0" w:color="auto"/>
        <w:right w:val="none" w:sz="0" w:space="0" w:color="auto"/>
      </w:divBdr>
    </w:div>
    <w:div w:id="33314624">
      <w:bodyDiv w:val="1"/>
      <w:marLeft w:val="0"/>
      <w:marRight w:val="0"/>
      <w:marTop w:val="0"/>
      <w:marBottom w:val="0"/>
      <w:divBdr>
        <w:top w:val="none" w:sz="0" w:space="0" w:color="auto"/>
        <w:left w:val="none" w:sz="0" w:space="0" w:color="auto"/>
        <w:bottom w:val="none" w:sz="0" w:space="0" w:color="auto"/>
        <w:right w:val="none" w:sz="0" w:space="0" w:color="auto"/>
      </w:divBdr>
    </w:div>
    <w:div w:id="33383859">
      <w:bodyDiv w:val="1"/>
      <w:marLeft w:val="0"/>
      <w:marRight w:val="0"/>
      <w:marTop w:val="0"/>
      <w:marBottom w:val="0"/>
      <w:divBdr>
        <w:top w:val="none" w:sz="0" w:space="0" w:color="auto"/>
        <w:left w:val="none" w:sz="0" w:space="0" w:color="auto"/>
        <w:bottom w:val="none" w:sz="0" w:space="0" w:color="auto"/>
        <w:right w:val="none" w:sz="0" w:space="0" w:color="auto"/>
      </w:divBdr>
    </w:div>
    <w:div w:id="42800456">
      <w:bodyDiv w:val="1"/>
      <w:marLeft w:val="0"/>
      <w:marRight w:val="0"/>
      <w:marTop w:val="0"/>
      <w:marBottom w:val="0"/>
      <w:divBdr>
        <w:top w:val="none" w:sz="0" w:space="0" w:color="auto"/>
        <w:left w:val="none" w:sz="0" w:space="0" w:color="auto"/>
        <w:bottom w:val="none" w:sz="0" w:space="0" w:color="auto"/>
        <w:right w:val="none" w:sz="0" w:space="0" w:color="auto"/>
      </w:divBdr>
    </w:div>
    <w:div w:id="43256389">
      <w:bodyDiv w:val="1"/>
      <w:marLeft w:val="0"/>
      <w:marRight w:val="0"/>
      <w:marTop w:val="0"/>
      <w:marBottom w:val="0"/>
      <w:divBdr>
        <w:top w:val="none" w:sz="0" w:space="0" w:color="auto"/>
        <w:left w:val="none" w:sz="0" w:space="0" w:color="auto"/>
        <w:bottom w:val="none" w:sz="0" w:space="0" w:color="auto"/>
        <w:right w:val="none" w:sz="0" w:space="0" w:color="auto"/>
      </w:divBdr>
    </w:div>
    <w:div w:id="50155978">
      <w:bodyDiv w:val="1"/>
      <w:marLeft w:val="0"/>
      <w:marRight w:val="0"/>
      <w:marTop w:val="0"/>
      <w:marBottom w:val="0"/>
      <w:divBdr>
        <w:top w:val="none" w:sz="0" w:space="0" w:color="auto"/>
        <w:left w:val="none" w:sz="0" w:space="0" w:color="auto"/>
        <w:bottom w:val="none" w:sz="0" w:space="0" w:color="auto"/>
        <w:right w:val="none" w:sz="0" w:space="0" w:color="auto"/>
      </w:divBdr>
    </w:div>
    <w:div w:id="55324261">
      <w:bodyDiv w:val="1"/>
      <w:marLeft w:val="0"/>
      <w:marRight w:val="0"/>
      <w:marTop w:val="0"/>
      <w:marBottom w:val="0"/>
      <w:divBdr>
        <w:top w:val="none" w:sz="0" w:space="0" w:color="auto"/>
        <w:left w:val="none" w:sz="0" w:space="0" w:color="auto"/>
        <w:bottom w:val="none" w:sz="0" w:space="0" w:color="auto"/>
        <w:right w:val="none" w:sz="0" w:space="0" w:color="auto"/>
      </w:divBdr>
    </w:div>
    <w:div w:id="58289855">
      <w:bodyDiv w:val="1"/>
      <w:marLeft w:val="0"/>
      <w:marRight w:val="0"/>
      <w:marTop w:val="0"/>
      <w:marBottom w:val="0"/>
      <w:divBdr>
        <w:top w:val="none" w:sz="0" w:space="0" w:color="auto"/>
        <w:left w:val="none" w:sz="0" w:space="0" w:color="auto"/>
        <w:bottom w:val="none" w:sz="0" w:space="0" w:color="auto"/>
        <w:right w:val="none" w:sz="0" w:space="0" w:color="auto"/>
      </w:divBdr>
    </w:div>
    <w:div w:id="66735712">
      <w:bodyDiv w:val="1"/>
      <w:marLeft w:val="0"/>
      <w:marRight w:val="0"/>
      <w:marTop w:val="0"/>
      <w:marBottom w:val="0"/>
      <w:divBdr>
        <w:top w:val="none" w:sz="0" w:space="0" w:color="auto"/>
        <w:left w:val="none" w:sz="0" w:space="0" w:color="auto"/>
        <w:bottom w:val="none" w:sz="0" w:space="0" w:color="auto"/>
        <w:right w:val="none" w:sz="0" w:space="0" w:color="auto"/>
      </w:divBdr>
    </w:div>
    <w:div w:id="75826140">
      <w:bodyDiv w:val="1"/>
      <w:marLeft w:val="0"/>
      <w:marRight w:val="0"/>
      <w:marTop w:val="0"/>
      <w:marBottom w:val="0"/>
      <w:divBdr>
        <w:top w:val="none" w:sz="0" w:space="0" w:color="auto"/>
        <w:left w:val="none" w:sz="0" w:space="0" w:color="auto"/>
        <w:bottom w:val="none" w:sz="0" w:space="0" w:color="auto"/>
        <w:right w:val="none" w:sz="0" w:space="0" w:color="auto"/>
      </w:divBdr>
    </w:div>
    <w:div w:id="83453476">
      <w:bodyDiv w:val="1"/>
      <w:marLeft w:val="0"/>
      <w:marRight w:val="0"/>
      <w:marTop w:val="0"/>
      <w:marBottom w:val="0"/>
      <w:divBdr>
        <w:top w:val="none" w:sz="0" w:space="0" w:color="auto"/>
        <w:left w:val="none" w:sz="0" w:space="0" w:color="auto"/>
        <w:bottom w:val="none" w:sz="0" w:space="0" w:color="auto"/>
        <w:right w:val="none" w:sz="0" w:space="0" w:color="auto"/>
      </w:divBdr>
    </w:div>
    <w:div w:id="106437265">
      <w:bodyDiv w:val="1"/>
      <w:marLeft w:val="0"/>
      <w:marRight w:val="0"/>
      <w:marTop w:val="0"/>
      <w:marBottom w:val="0"/>
      <w:divBdr>
        <w:top w:val="none" w:sz="0" w:space="0" w:color="auto"/>
        <w:left w:val="none" w:sz="0" w:space="0" w:color="auto"/>
        <w:bottom w:val="none" w:sz="0" w:space="0" w:color="auto"/>
        <w:right w:val="none" w:sz="0" w:space="0" w:color="auto"/>
      </w:divBdr>
    </w:div>
    <w:div w:id="111753896">
      <w:bodyDiv w:val="1"/>
      <w:marLeft w:val="0"/>
      <w:marRight w:val="0"/>
      <w:marTop w:val="0"/>
      <w:marBottom w:val="0"/>
      <w:divBdr>
        <w:top w:val="none" w:sz="0" w:space="0" w:color="auto"/>
        <w:left w:val="none" w:sz="0" w:space="0" w:color="auto"/>
        <w:bottom w:val="none" w:sz="0" w:space="0" w:color="auto"/>
        <w:right w:val="none" w:sz="0" w:space="0" w:color="auto"/>
      </w:divBdr>
    </w:div>
    <w:div w:id="123348433">
      <w:bodyDiv w:val="1"/>
      <w:marLeft w:val="0"/>
      <w:marRight w:val="0"/>
      <w:marTop w:val="0"/>
      <w:marBottom w:val="0"/>
      <w:divBdr>
        <w:top w:val="none" w:sz="0" w:space="0" w:color="auto"/>
        <w:left w:val="none" w:sz="0" w:space="0" w:color="auto"/>
        <w:bottom w:val="none" w:sz="0" w:space="0" w:color="auto"/>
        <w:right w:val="none" w:sz="0" w:space="0" w:color="auto"/>
      </w:divBdr>
    </w:div>
    <w:div w:id="142238989">
      <w:bodyDiv w:val="1"/>
      <w:marLeft w:val="0"/>
      <w:marRight w:val="0"/>
      <w:marTop w:val="0"/>
      <w:marBottom w:val="0"/>
      <w:divBdr>
        <w:top w:val="none" w:sz="0" w:space="0" w:color="auto"/>
        <w:left w:val="none" w:sz="0" w:space="0" w:color="auto"/>
        <w:bottom w:val="none" w:sz="0" w:space="0" w:color="auto"/>
        <w:right w:val="none" w:sz="0" w:space="0" w:color="auto"/>
      </w:divBdr>
    </w:div>
    <w:div w:id="152382125">
      <w:bodyDiv w:val="1"/>
      <w:marLeft w:val="0"/>
      <w:marRight w:val="0"/>
      <w:marTop w:val="0"/>
      <w:marBottom w:val="0"/>
      <w:divBdr>
        <w:top w:val="none" w:sz="0" w:space="0" w:color="auto"/>
        <w:left w:val="none" w:sz="0" w:space="0" w:color="auto"/>
        <w:bottom w:val="none" w:sz="0" w:space="0" w:color="auto"/>
        <w:right w:val="none" w:sz="0" w:space="0" w:color="auto"/>
      </w:divBdr>
    </w:div>
    <w:div w:id="156072804">
      <w:bodyDiv w:val="1"/>
      <w:marLeft w:val="0"/>
      <w:marRight w:val="0"/>
      <w:marTop w:val="0"/>
      <w:marBottom w:val="0"/>
      <w:divBdr>
        <w:top w:val="none" w:sz="0" w:space="0" w:color="auto"/>
        <w:left w:val="none" w:sz="0" w:space="0" w:color="auto"/>
        <w:bottom w:val="none" w:sz="0" w:space="0" w:color="auto"/>
        <w:right w:val="none" w:sz="0" w:space="0" w:color="auto"/>
      </w:divBdr>
    </w:div>
    <w:div w:id="157813916">
      <w:bodyDiv w:val="1"/>
      <w:marLeft w:val="0"/>
      <w:marRight w:val="0"/>
      <w:marTop w:val="0"/>
      <w:marBottom w:val="0"/>
      <w:divBdr>
        <w:top w:val="none" w:sz="0" w:space="0" w:color="auto"/>
        <w:left w:val="none" w:sz="0" w:space="0" w:color="auto"/>
        <w:bottom w:val="none" w:sz="0" w:space="0" w:color="auto"/>
        <w:right w:val="none" w:sz="0" w:space="0" w:color="auto"/>
      </w:divBdr>
    </w:div>
    <w:div w:id="158349216">
      <w:bodyDiv w:val="1"/>
      <w:marLeft w:val="0"/>
      <w:marRight w:val="0"/>
      <w:marTop w:val="0"/>
      <w:marBottom w:val="0"/>
      <w:divBdr>
        <w:top w:val="none" w:sz="0" w:space="0" w:color="auto"/>
        <w:left w:val="none" w:sz="0" w:space="0" w:color="auto"/>
        <w:bottom w:val="none" w:sz="0" w:space="0" w:color="auto"/>
        <w:right w:val="none" w:sz="0" w:space="0" w:color="auto"/>
      </w:divBdr>
    </w:div>
    <w:div w:id="172190684">
      <w:bodyDiv w:val="1"/>
      <w:marLeft w:val="0"/>
      <w:marRight w:val="0"/>
      <w:marTop w:val="0"/>
      <w:marBottom w:val="0"/>
      <w:divBdr>
        <w:top w:val="none" w:sz="0" w:space="0" w:color="auto"/>
        <w:left w:val="none" w:sz="0" w:space="0" w:color="auto"/>
        <w:bottom w:val="none" w:sz="0" w:space="0" w:color="auto"/>
        <w:right w:val="none" w:sz="0" w:space="0" w:color="auto"/>
      </w:divBdr>
    </w:div>
    <w:div w:id="173689024">
      <w:bodyDiv w:val="1"/>
      <w:marLeft w:val="0"/>
      <w:marRight w:val="0"/>
      <w:marTop w:val="0"/>
      <w:marBottom w:val="0"/>
      <w:divBdr>
        <w:top w:val="none" w:sz="0" w:space="0" w:color="auto"/>
        <w:left w:val="none" w:sz="0" w:space="0" w:color="auto"/>
        <w:bottom w:val="none" w:sz="0" w:space="0" w:color="auto"/>
        <w:right w:val="none" w:sz="0" w:space="0" w:color="auto"/>
      </w:divBdr>
    </w:div>
    <w:div w:id="178934711">
      <w:bodyDiv w:val="1"/>
      <w:marLeft w:val="0"/>
      <w:marRight w:val="0"/>
      <w:marTop w:val="0"/>
      <w:marBottom w:val="0"/>
      <w:divBdr>
        <w:top w:val="none" w:sz="0" w:space="0" w:color="auto"/>
        <w:left w:val="none" w:sz="0" w:space="0" w:color="auto"/>
        <w:bottom w:val="none" w:sz="0" w:space="0" w:color="auto"/>
        <w:right w:val="none" w:sz="0" w:space="0" w:color="auto"/>
      </w:divBdr>
    </w:div>
    <w:div w:id="223026865">
      <w:bodyDiv w:val="1"/>
      <w:marLeft w:val="0"/>
      <w:marRight w:val="0"/>
      <w:marTop w:val="0"/>
      <w:marBottom w:val="0"/>
      <w:divBdr>
        <w:top w:val="none" w:sz="0" w:space="0" w:color="auto"/>
        <w:left w:val="none" w:sz="0" w:space="0" w:color="auto"/>
        <w:bottom w:val="none" w:sz="0" w:space="0" w:color="auto"/>
        <w:right w:val="none" w:sz="0" w:space="0" w:color="auto"/>
      </w:divBdr>
    </w:div>
    <w:div w:id="227959280">
      <w:bodyDiv w:val="1"/>
      <w:marLeft w:val="0"/>
      <w:marRight w:val="0"/>
      <w:marTop w:val="0"/>
      <w:marBottom w:val="0"/>
      <w:divBdr>
        <w:top w:val="none" w:sz="0" w:space="0" w:color="auto"/>
        <w:left w:val="none" w:sz="0" w:space="0" w:color="auto"/>
        <w:bottom w:val="none" w:sz="0" w:space="0" w:color="auto"/>
        <w:right w:val="none" w:sz="0" w:space="0" w:color="auto"/>
      </w:divBdr>
    </w:div>
    <w:div w:id="246303843">
      <w:bodyDiv w:val="1"/>
      <w:marLeft w:val="0"/>
      <w:marRight w:val="0"/>
      <w:marTop w:val="0"/>
      <w:marBottom w:val="0"/>
      <w:divBdr>
        <w:top w:val="none" w:sz="0" w:space="0" w:color="auto"/>
        <w:left w:val="none" w:sz="0" w:space="0" w:color="auto"/>
        <w:bottom w:val="none" w:sz="0" w:space="0" w:color="auto"/>
        <w:right w:val="none" w:sz="0" w:space="0" w:color="auto"/>
      </w:divBdr>
    </w:div>
    <w:div w:id="247429897">
      <w:bodyDiv w:val="1"/>
      <w:marLeft w:val="0"/>
      <w:marRight w:val="0"/>
      <w:marTop w:val="0"/>
      <w:marBottom w:val="0"/>
      <w:divBdr>
        <w:top w:val="none" w:sz="0" w:space="0" w:color="auto"/>
        <w:left w:val="none" w:sz="0" w:space="0" w:color="auto"/>
        <w:bottom w:val="none" w:sz="0" w:space="0" w:color="auto"/>
        <w:right w:val="none" w:sz="0" w:space="0" w:color="auto"/>
      </w:divBdr>
    </w:div>
    <w:div w:id="250548320">
      <w:bodyDiv w:val="1"/>
      <w:marLeft w:val="0"/>
      <w:marRight w:val="0"/>
      <w:marTop w:val="0"/>
      <w:marBottom w:val="0"/>
      <w:divBdr>
        <w:top w:val="none" w:sz="0" w:space="0" w:color="auto"/>
        <w:left w:val="none" w:sz="0" w:space="0" w:color="auto"/>
        <w:bottom w:val="none" w:sz="0" w:space="0" w:color="auto"/>
        <w:right w:val="none" w:sz="0" w:space="0" w:color="auto"/>
      </w:divBdr>
    </w:div>
    <w:div w:id="251013525">
      <w:bodyDiv w:val="1"/>
      <w:marLeft w:val="0"/>
      <w:marRight w:val="0"/>
      <w:marTop w:val="0"/>
      <w:marBottom w:val="0"/>
      <w:divBdr>
        <w:top w:val="none" w:sz="0" w:space="0" w:color="auto"/>
        <w:left w:val="none" w:sz="0" w:space="0" w:color="auto"/>
        <w:bottom w:val="none" w:sz="0" w:space="0" w:color="auto"/>
        <w:right w:val="none" w:sz="0" w:space="0" w:color="auto"/>
      </w:divBdr>
    </w:div>
    <w:div w:id="253974291">
      <w:bodyDiv w:val="1"/>
      <w:marLeft w:val="0"/>
      <w:marRight w:val="0"/>
      <w:marTop w:val="0"/>
      <w:marBottom w:val="0"/>
      <w:divBdr>
        <w:top w:val="none" w:sz="0" w:space="0" w:color="auto"/>
        <w:left w:val="none" w:sz="0" w:space="0" w:color="auto"/>
        <w:bottom w:val="none" w:sz="0" w:space="0" w:color="auto"/>
        <w:right w:val="none" w:sz="0" w:space="0" w:color="auto"/>
      </w:divBdr>
    </w:div>
    <w:div w:id="254170004">
      <w:bodyDiv w:val="1"/>
      <w:marLeft w:val="0"/>
      <w:marRight w:val="0"/>
      <w:marTop w:val="0"/>
      <w:marBottom w:val="0"/>
      <w:divBdr>
        <w:top w:val="none" w:sz="0" w:space="0" w:color="auto"/>
        <w:left w:val="none" w:sz="0" w:space="0" w:color="auto"/>
        <w:bottom w:val="none" w:sz="0" w:space="0" w:color="auto"/>
        <w:right w:val="none" w:sz="0" w:space="0" w:color="auto"/>
      </w:divBdr>
    </w:div>
    <w:div w:id="256140362">
      <w:bodyDiv w:val="1"/>
      <w:marLeft w:val="0"/>
      <w:marRight w:val="0"/>
      <w:marTop w:val="0"/>
      <w:marBottom w:val="0"/>
      <w:divBdr>
        <w:top w:val="none" w:sz="0" w:space="0" w:color="auto"/>
        <w:left w:val="none" w:sz="0" w:space="0" w:color="auto"/>
        <w:bottom w:val="none" w:sz="0" w:space="0" w:color="auto"/>
        <w:right w:val="none" w:sz="0" w:space="0" w:color="auto"/>
      </w:divBdr>
    </w:div>
    <w:div w:id="268853474">
      <w:bodyDiv w:val="1"/>
      <w:marLeft w:val="0"/>
      <w:marRight w:val="0"/>
      <w:marTop w:val="0"/>
      <w:marBottom w:val="0"/>
      <w:divBdr>
        <w:top w:val="none" w:sz="0" w:space="0" w:color="auto"/>
        <w:left w:val="none" w:sz="0" w:space="0" w:color="auto"/>
        <w:bottom w:val="none" w:sz="0" w:space="0" w:color="auto"/>
        <w:right w:val="none" w:sz="0" w:space="0" w:color="auto"/>
      </w:divBdr>
    </w:div>
    <w:div w:id="278755385">
      <w:bodyDiv w:val="1"/>
      <w:marLeft w:val="0"/>
      <w:marRight w:val="0"/>
      <w:marTop w:val="0"/>
      <w:marBottom w:val="0"/>
      <w:divBdr>
        <w:top w:val="none" w:sz="0" w:space="0" w:color="auto"/>
        <w:left w:val="none" w:sz="0" w:space="0" w:color="auto"/>
        <w:bottom w:val="none" w:sz="0" w:space="0" w:color="auto"/>
        <w:right w:val="none" w:sz="0" w:space="0" w:color="auto"/>
      </w:divBdr>
    </w:div>
    <w:div w:id="283654962">
      <w:bodyDiv w:val="1"/>
      <w:marLeft w:val="0"/>
      <w:marRight w:val="0"/>
      <w:marTop w:val="0"/>
      <w:marBottom w:val="0"/>
      <w:divBdr>
        <w:top w:val="none" w:sz="0" w:space="0" w:color="auto"/>
        <w:left w:val="none" w:sz="0" w:space="0" w:color="auto"/>
        <w:bottom w:val="none" w:sz="0" w:space="0" w:color="auto"/>
        <w:right w:val="none" w:sz="0" w:space="0" w:color="auto"/>
      </w:divBdr>
    </w:div>
    <w:div w:id="283970688">
      <w:bodyDiv w:val="1"/>
      <w:marLeft w:val="0"/>
      <w:marRight w:val="0"/>
      <w:marTop w:val="0"/>
      <w:marBottom w:val="0"/>
      <w:divBdr>
        <w:top w:val="none" w:sz="0" w:space="0" w:color="auto"/>
        <w:left w:val="none" w:sz="0" w:space="0" w:color="auto"/>
        <w:bottom w:val="none" w:sz="0" w:space="0" w:color="auto"/>
        <w:right w:val="none" w:sz="0" w:space="0" w:color="auto"/>
      </w:divBdr>
    </w:div>
    <w:div w:id="294990309">
      <w:bodyDiv w:val="1"/>
      <w:marLeft w:val="0"/>
      <w:marRight w:val="0"/>
      <w:marTop w:val="0"/>
      <w:marBottom w:val="0"/>
      <w:divBdr>
        <w:top w:val="none" w:sz="0" w:space="0" w:color="auto"/>
        <w:left w:val="none" w:sz="0" w:space="0" w:color="auto"/>
        <w:bottom w:val="none" w:sz="0" w:space="0" w:color="auto"/>
        <w:right w:val="none" w:sz="0" w:space="0" w:color="auto"/>
      </w:divBdr>
    </w:div>
    <w:div w:id="305866653">
      <w:bodyDiv w:val="1"/>
      <w:marLeft w:val="0"/>
      <w:marRight w:val="0"/>
      <w:marTop w:val="0"/>
      <w:marBottom w:val="0"/>
      <w:divBdr>
        <w:top w:val="none" w:sz="0" w:space="0" w:color="auto"/>
        <w:left w:val="none" w:sz="0" w:space="0" w:color="auto"/>
        <w:bottom w:val="none" w:sz="0" w:space="0" w:color="auto"/>
        <w:right w:val="none" w:sz="0" w:space="0" w:color="auto"/>
      </w:divBdr>
    </w:div>
    <w:div w:id="308638499">
      <w:bodyDiv w:val="1"/>
      <w:marLeft w:val="0"/>
      <w:marRight w:val="0"/>
      <w:marTop w:val="0"/>
      <w:marBottom w:val="0"/>
      <w:divBdr>
        <w:top w:val="none" w:sz="0" w:space="0" w:color="auto"/>
        <w:left w:val="none" w:sz="0" w:space="0" w:color="auto"/>
        <w:bottom w:val="none" w:sz="0" w:space="0" w:color="auto"/>
        <w:right w:val="none" w:sz="0" w:space="0" w:color="auto"/>
      </w:divBdr>
    </w:div>
    <w:div w:id="316105773">
      <w:bodyDiv w:val="1"/>
      <w:marLeft w:val="0"/>
      <w:marRight w:val="0"/>
      <w:marTop w:val="0"/>
      <w:marBottom w:val="0"/>
      <w:divBdr>
        <w:top w:val="none" w:sz="0" w:space="0" w:color="auto"/>
        <w:left w:val="none" w:sz="0" w:space="0" w:color="auto"/>
        <w:bottom w:val="none" w:sz="0" w:space="0" w:color="auto"/>
        <w:right w:val="none" w:sz="0" w:space="0" w:color="auto"/>
      </w:divBdr>
    </w:div>
    <w:div w:id="331952884">
      <w:bodyDiv w:val="1"/>
      <w:marLeft w:val="0"/>
      <w:marRight w:val="0"/>
      <w:marTop w:val="0"/>
      <w:marBottom w:val="0"/>
      <w:divBdr>
        <w:top w:val="none" w:sz="0" w:space="0" w:color="auto"/>
        <w:left w:val="none" w:sz="0" w:space="0" w:color="auto"/>
        <w:bottom w:val="none" w:sz="0" w:space="0" w:color="auto"/>
        <w:right w:val="none" w:sz="0" w:space="0" w:color="auto"/>
      </w:divBdr>
    </w:div>
    <w:div w:id="334189733">
      <w:bodyDiv w:val="1"/>
      <w:marLeft w:val="0"/>
      <w:marRight w:val="0"/>
      <w:marTop w:val="0"/>
      <w:marBottom w:val="0"/>
      <w:divBdr>
        <w:top w:val="none" w:sz="0" w:space="0" w:color="auto"/>
        <w:left w:val="none" w:sz="0" w:space="0" w:color="auto"/>
        <w:bottom w:val="none" w:sz="0" w:space="0" w:color="auto"/>
        <w:right w:val="none" w:sz="0" w:space="0" w:color="auto"/>
      </w:divBdr>
    </w:div>
    <w:div w:id="338429728">
      <w:bodyDiv w:val="1"/>
      <w:marLeft w:val="0"/>
      <w:marRight w:val="0"/>
      <w:marTop w:val="0"/>
      <w:marBottom w:val="0"/>
      <w:divBdr>
        <w:top w:val="none" w:sz="0" w:space="0" w:color="auto"/>
        <w:left w:val="none" w:sz="0" w:space="0" w:color="auto"/>
        <w:bottom w:val="none" w:sz="0" w:space="0" w:color="auto"/>
        <w:right w:val="none" w:sz="0" w:space="0" w:color="auto"/>
      </w:divBdr>
    </w:div>
    <w:div w:id="344554405">
      <w:bodyDiv w:val="1"/>
      <w:marLeft w:val="0"/>
      <w:marRight w:val="0"/>
      <w:marTop w:val="0"/>
      <w:marBottom w:val="0"/>
      <w:divBdr>
        <w:top w:val="none" w:sz="0" w:space="0" w:color="auto"/>
        <w:left w:val="none" w:sz="0" w:space="0" w:color="auto"/>
        <w:bottom w:val="none" w:sz="0" w:space="0" w:color="auto"/>
        <w:right w:val="none" w:sz="0" w:space="0" w:color="auto"/>
      </w:divBdr>
    </w:div>
    <w:div w:id="366028321">
      <w:bodyDiv w:val="1"/>
      <w:marLeft w:val="0"/>
      <w:marRight w:val="0"/>
      <w:marTop w:val="0"/>
      <w:marBottom w:val="0"/>
      <w:divBdr>
        <w:top w:val="none" w:sz="0" w:space="0" w:color="auto"/>
        <w:left w:val="none" w:sz="0" w:space="0" w:color="auto"/>
        <w:bottom w:val="none" w:sz="0" w:space="0" w:color="auto"/>
        <w:right w:val="none" w:sz="0" w:space="0" w:color="auto"/>
      </w:divBdr>
    </w:div>
    <w:div w:id="372923457">
      <w:bodyDiv w:val="1"/>
      <w:marLeft w:val="0"/>
      <w:marRight w:val="0"/>
      <w:marTop w:val="0"/>
      <w:marBottom w:val="0"/>
      <w:divBdr>
        <w:top w:val="none" w:sz="0" w:space="0" w:color="auto"/>
        <w:left w:val="none" w:sz="0" w:space="0" w:color="auto"/>
        <w:bottom w:val="none" w:sz="0" w:space="0" w:color="auto"/>
        <w:right w:val="none" w:sz="0" w:space="0" w:color="auto"/>
      </w:divBdr>
    </w:div>
    <w:div w:id="375861043">
      <w:bodyDiv w:val="1"/>
      <w:marLeft w:val="0"/>
      <w:marRight w:val="0"/>
      <w:marTop w:val="0"/>
      <w:marBottom w:val="0"/>
      <w:divBdr>
        <w:top w:val="none" w:sz="0" w:space="0" w:color="auto"/>
        <w:left w:val="none" w:sz="0" w:space="0" w:color="auto"/>
        <w:bottom w:val="none" w:sz="0" w:space="0" w:color="auto"/>
        <w:right w:val="none" w:sz="0" w:space="0" w:color="auto"/>
      </w:divBdr>
    </w:div>
    <w:div w:id="380440891">
      <w:bodyDiv w:val="1"/>
      <w:marLeft w:val="0"/>
      <w:marRight w:val="0"/>
      <w:marTop w:val="0"/>
      <w:marBottom w:val="0"/>
      <w:divBdr>
        <w:top w:val="none" w:sz="0" w:space="0" w:color="auto"/>
        <w:left w:val="none" w:sz="0" w:space="0" w:color="auto"/>
        <w:bottom w:val="none" w:sz="0" w:space="0" w:color="auto"/>
        <w:right w:val="none" w:sz="0" w:space="0" w:color="auto"/>
      </w:divBdr>
    </w:div>
    <w:div w:id="396516840">
      <w:bodyDiv w:val="1"/>
      <w:marLeft w:val="0"/>
      <w:marRight w:val="0"/>
      <w:marTop w:val="0"/>
      <w:marBottom w:val="0"/>
      <w:divBdr>
        <w:top w:val="none" w:sz="0" w:space="0" w:color="auto"/>
        <w:left w:val="none" w:sz="0" w:space="0" w:color="auto"/>
        <w:bottom w:val="none" w:sz="0" w:space="0" w:color="auto"/>
        <w:right w:val="none" w:sz="0" w:space="0" w:color="auto"/>
      </w:divBdr>
    </w:div>
    <w:div w:id="408844733">
      <w:bodyDiv w:val="1"/>
      <w:marLeft w:val="0"/>
      <w:marRight w:val="0"/>
      <w:marTop w:val="0"/>
      <w:marBottom w:val="0"/>
      <w:divBdr>
        <w:top w:val="none" w:sz="0" w:space="0" w:color="auto"/>
        <w:left w:val="none" w:sz="0" w:space="0" w:color="auto"/>
        <w:bottom w:val="none" w:sz="0" w:space="0" w:color="auto"/>
        <w:right w:val="none" w:sz="0" w:space="0" w:color="auto"/>
      </w:divBdr>
    </w:div>
    <w:div w:id="415712128">
      <w:bodyDiv w:val="1"/>
      <w:marLeft w:val="0"/>
      <w:marRight w:val="0"/>
      <w:marTop w:val="0"/>
      <w:marBottom w:val="0"/>
      <w:divBdr>
        <w:top w:val="none" w:sz="0" w:space="0" w:color="auto"/>
        <w:left w:val="none" w:sz="0" w:space="0" w:color="auto"/>
        <w:bottom w:val="none" w:sz="0" w:space="0" w:color="auto"/>
        <w:right w:val="none" w:sz="0" w:space="0" w:color="auto"/>
      </w:divBdr>
    </w:div>
    <w:div w:id="439691317">
      <w:bodyDiv w:val="1"/>
      <w:marLeft w:val="0"/>
      <w:marRight w:val="0"/>
      <w:marTop w:val="0"/>
      <w:marBottom w:val="0"/>
      <w:divBdr>
        <w:top w:val="none" w:sz="0" w:space="0" w:color="auto"/>
        <w:left w:val="none" w:sz="0" w:space="0" w:color="auto"/>
        <w:bottom w:val="none" w:sz="0" w:space="0" w:color="auto"/>
        <w:right w:val="none" w:sz="0" w:space="0" w:color="auto"/>
      </w:divBdr>
    </w:div>
    <w:div w:id="443959567">
      <w:bodyDiv w:val="1"/>
      <w:marLeft w:val="0"/>
      <w:marRight w:val="0"/>
      <w:marTop w:val="0"/>
      <w:marBottom w:val="0"/>
      <w:divBdr>
        <w:top w:val="none" w:sz="0" w:space="0" w:color="auto"/>
        <w:left w:val="none" w:sz="0" w:space="0" w:color="auto"/>
        <w:bottom w:val="none" w:sz="0" w:space="0" w:color="auto"/>
        <w:right w:val="none" w:sz="0" w:space="0" w:color="auto"/>
      </w:divBdr>
    </w:div>
    <w:div w:id="446971819">
      <w:bodyDiv w:val="1"/>
      <w:marLeft w:val="0"/>
      <w:marRight w:val="0"/>
      <w:marTop w:val="0"/>
      <w:marBottom w:val="0"/>
      <w:divBdr>
        <w:top w:val="none" w:sz="0" w:space="0" w:color="auto"/>
        <w:left w:val="none" w:sz="0" w:space="0" w:color="auto"/>
        <w:bottom w:val="none" w:sz="0" w:space="0" w:color="auto"/>
        <w:right w:val="none" w:sz="0" w:space="0" w:color="auto"/>
      </w:divBdr>
    </w:div>
    <w:div w:id="476075980">
      <w:bodyDiv w:val="1"/>
      <w:marLeft w:val="0"/>
      <w:marRight w:val="0"/>
      <w:marTop w:val="0"/>
      <w:marBottom w:val="0"/>
      <w:divBdr>
        <w:top w:val="none" w:sz="0" w:space="0" w:color="auto"/>
        <w:left w:val="none" w:sz="0" w:space="0" w:color="auto"/>
        <w:bottom w:val="none" w:sz="0" w:space="0" w:color="auto"/>
        <w:right w:val="none" w:sz="0" w:space="0" w:color="auto"/>
      </w:divBdr>
    </w:div>
    <w:div w:id="479351006">
      <w:bodyDiv w:val="1"/>
      <w:marLeft w:val="0"/>
      <w:marRight w:val="0"/>
      <w:marTop w:val="0"/>
      <w:marBottom w:val="0"/>
      <w:divBdr>
        <w:top w:val="none" w:sz="0" w:space="0" w:color="auto"/>
        <w:left w:val="none" w:sz="0" w:space="0" w:color="auto"/>
        <w:bottom w:val="none" w:sz="0" w:space="0" w:color="auto"/>
        <w:right w:val="none" w:sz="0" w:space="0" w:color="auto"/>
      </w:divBdr>
    </w:div>
    <w:div w:id="495610559">
      <w:bodyDiv w:val="1"/>
      <w:marLeft w:val="0"/>
      <w:marRight w:val="0"/>
      <w:marTop w:val="0"/>
      <w:marBottom w:val="0"/>
      <w:divBdr>
        <w:top w:val="none" w:sz="0" w:space="0" w:color="auto"/>
        <w:left w:val="none" w:sz="0" w:space="0" w:color="auto"/>
        <w:bottom w:val="none" w:sz="0" w:space="0" w:color="auto"/>
        <w:right w:val="none" w:sz="0" w:space="0" w:color="auto"/>
      </w:divBdr>
    </w:div>
    <w:div w:id="503589896">
      <w:bodyDiv w:val="1"/>
      <w:marLeft w:val="0"/>
      <w:marRight w:val="0"/>
      <w:marTop w:val="0"/>
      <w:marBottom w:val="0"/>
      <w:divBdr>
        <w:top w:val="none" w:sz="0" w:space="0" w:color="auto"/>
        <w:left w:val="none" w:sz="0" w:space="0" w:color="auto"/>
        <w:bottom w:val="none" w:sz="0" w:space="0" w:color="auto"/>
        <w:right w:val="none" w:sz="0" w:space="0" w:color="auto"/>
      </w:divBdr>
    </w:div>
    <w:div w:id="508450413">
      <w:bodyDiv w:val="1"/>
      <w:marLeft w:val="0"/>
      <w:marRight w:val="0"/>
      <w:marTop w:val="0"/>
      <w:marBottom w:val="0"/>
      <w:divBdr>
        <w:top w:val="none" w:sz="0" w:space="0" w:color="auto"/>
        <w:left w:val="none" w:sz="0" w:space="0" w:color="auto"/>
        <w:bottom w:val="none" w:sz="0" w:space="0" w:color="auto"/>
        <w:right w:val="none" w:sz="0" w:space="0" w:color="auto"/>
      </w:divBdr>
    </w:div>
    <w:div w:id="511576354">
      <w:bodyDiv w:val="1"/>
      <w:marLeft w:val="0"/>
      <w:marRight w:val="0"/>
      <w:marTop w:val="0"/>
      <w:marBottom w:val="0"/>
      <w:divBdr>
        <w:top w:val="none" w:sz="0" w:space="0" w:color="auto"/>
        <w:left w:val="none" w:sz="0" w:space="0" w:color="auto"/>
        <w:bottom w:val="none" w:sz="0" w:space="0" w:color="auto"/>
        <w:right w:val="none" w:sz="0" w:space="0" w:color="auto"/>
      </w:divBdr>
    </w:div>
    <w:div w:id="513886804">
      <w:bodyDiv w:val="1"/>
      <w:marLeft w:val="0"/>
      <w:marRight w:val="0"/>
      <w:marTop w:val="0"/>
      <w:marBottom w:val="0"/>
      <w:divBdr>
        <w:top w:val="none" w:sz="0" w:space="0" w:color="auto"/>
        <w:left w:val="none" w:sz="0" w:space="0" w:color="auto"/>
        <w:bottom w:val="none" w:sz="0" w:space="0" w:color="auto"/>
        <w:right w:val="none" w:sz="0" w:space="0" w:color="auto"/>
      </w:divBdr>
    </w:div>
    <w:div w:id="521554818">
      <w:bodyDiv w:val="1"/>
      <w:marLeft w:val="0"/>
      <w:marRight w:val="0"/>
      <w:marTop w:val="0"/>
      <w:marBottom w:val="0"/>
      <w:divBdr>
        <w:top w:val="none" w:sz="0" w:space="0" w:color="auto"/>
        <w:left w:val="none" w:sz="0" w:space="0" w:color="auto"/>
        <w:bottom w:val="none" w:sz="0" w:space="0" w:color="auto"/>
        <w:right w:val="none" w:sz="0" w:space="0" w:color="auto"/>
      </w:divBdr>
    </w:div>
    <w:div w:id="522405479">
      <w:bodyDiv w:val="1"/>
      <w:marLeft w:val="0"/>
      <w:marRight w:val="0"/>
      <w:marTop w:val="0"/>
      <w:marBottom w:val="0"/>
      <w:divBdr>
        <w:top w:val="none" w:sz="0" w:space="0" w:color="auto"/>
        <w:left w:val="none" w:sz="0" w:space="0" w:color="auto"/>
        <w:bottom w:val="none" w:sz="0" w:space="0" w:color="auto"/>
        <w:right w:val="none" w:sz="0" w:space="0" w:color="auto"/>
      </w:divBdr>
    </w:div>
    <w:div w:id="524488716">
      <w:bodyDiv w:val="1"/>
      <w:marLeft w:val="0"/>
      <w:marRight w:val="0"/>
      <w:marTop w:val="0"/>
      <w:marBottom w:val="0"/>
      <w:divBdr>
        <w:top w:val="none" w:sz="0" w:space="0" w:color="auto"/>
        <w:left w:val="none" w:sz="0" w:space="0" w:color="auto"/>
        <w:bottom w:val="none" w:sz="0" w:space="0" w:color="auto"/>
        <w:right w:val="none" w:sz="0" w:space="0" w:color="auto"/>
      </w:divBdr>
    </w:div>
    <w:div w:id="546257777">
      <w:bodyDiv w:val="1"/>
      <w:marLeft w:val="0"/>
      <w:marRight w:val="0"/>
      <w:marTop w:val="0"/>
      <w:marBottom w:val="0"/>
      <w:divBdr>
        <w:top w:val="none" w:sz="0" w:space="0" w:color="auto"/>
        <w:left w:val="none" w:sz="0" w:space="0" w:color="auto"/>
        <w:bottom w:val="none" w:sz="0" w:space="0" w:color="auto"/>
        <w:right w:val="none" w:sz="0" w:space="0" w:color="auto"/>
      </w:divBdr>
    </w:div>
    <w:div w:id="558324327">
      <w:bodyDiv w:val="1"/>
      <w:marLeft w:val="0"/>
      <w:marRight w:val="0"/>
      <w:marTop w:val="0"/>
      <w:marBottom w:val="0"/>
      <w:divBdr>
        <w:top w:val="none" w:sz="0" w:space="0" w:color="auto"/>
        <w:left w:val="none" w:sz="0" w:space="0" w:color="auto"/>
        <w:bottom w:val="none" w:sz="0" w:space="0" w:color="auto"/>
        <w:right w:val="none" w:sz="0" w:space="0" w:color="auto"/>
      </w:divBdr>
    </w:div>
    <w:div w:id="565184012">
      <w:bodyDiv w:val="1"/>
      <w:marLeft w:val="0"/>
      <w:marRight w:val="0"/>
      <w:marTop w:val="0"/>
      <w:marBottom w:val="0"/>
      <w:divBdr>
        <w:top w:val="none" w:sz="0" w:space="0" w:color="auto"/>
        <w:left w:val="none" w:sz="0" w:space="0" w:color="auto"/>
        <w:bottom w:val="none" w:sz="0" w:space="0" w:color="auto"/>
        <w:right w:val="none" w:sz="0" w:space="0" w:color="auto"/>
      </w:divBdr>
    </w:div>
    <w:div w:id="567108677">
      <w:bodyDiv w:val="1"/>
      <w:marLeft w:val="0"/>
      <w:marRight w:val="0"/>
      <w:marTop w:val="0"/>
      <w:marBottom w:val="0"/>
      <w:divBdr>
        <w:top w:val="none" w:sz="0" w:space="0" w:color="auto"/>
        <w:left w:val="none" w:sz="0" w:space="0" w:color="auto"/>
        <w:bottom w:val="none" w:sz="0" w:space="0" w:color="auto"/>
        <w:right w:val="none" w:sz="0" w:space="0" w:color="auto"/>
      </w:divBdr>
    </w:div>
    <w:div w:id="568348217">
      <w:bodyDiv w:val="1"/>
      <w:marLeft w:val="0"/>
      <w:marRight w:val="0"/>
      <w:marTop w:val="0"/>
      <w:marBottom w:val="0"/>
      <w:divBdr>
        <w:top w:val="none" w:sz="0" w:space="0" w:color="auto"/>
        <w:left w:val="none" w:sz="0" w:space="0" w:color="auto"/>
        <w:bottom w:val="none" w:sz="0" w:space="0" w:color="auto"/>
        <w:right w:val="none" w:sz="0" w:space="0" w:color="auto"/>
      </w:divBdr>
    </w:div>
    <w:div w:id="572198750">
      <w:bodyDiv w:val="1"/>
      <w:marLeft w:val="0"/>
      <w:marRight w:val="0"/>
      <w:marTop w:val="0"/>
      <w:marBottom w:val="0"/>
      <w:divBdr>
        <w:top w:val="none" w:sz="0" w:space="0" w:color="auto"/>
        <w:left w:val="none" w:sz="0" w:space="0" w:color="auto"/>
        <w:bottom w:val="none" w:sz="0" w:space="0" w:color="auto"/>
        <w:right w:val="none" w:sz="0" w:space="0" w:color="auto"/>
      </w:divBdr>
    </w:div>
    <w:div w:id="575749936">
      <w:bodyDiv w:val="1"/>
      <w:marLeft w:val="0"/>
      <w:marRight w:val="0"/>
      <w:marTop w:val="0"/>
      <w:marBottom w:val="0"/>
      <w:divBdr>
        <w:top w:val="none" w:sz="0" w:space="0" w:color="auto"/>
        <w:left w:val="none" w:sz="0" w:space="0" w:color="auto"/>
        <w:bottom w:val="none" w:sz="0" w:space="0" w:color="auto"/>
        <w:right w:val="none" w:sz="0" w:space="0" w:color="auto"/>
      </w:divBdr>
    </w:div>
    <w:div w:id="579559515">
      <w:bodyDiv w:val="1"/>
      <w:marLeft w:val="0"/>
      <w:marRight w:val="0"/>
      <w:marTop w:val="0"/>
      <w:marBottom w:val="0"/>
      <w:divBdr>
        <w:top w:val="none" w:sz="0" w:space="0" w:color="auto"/>
        <w:left w:val="none" w:sz="0" w:space="0" w:color="auto"/>
        <w:bottom w:val="none" w:sz="0" w:space="0" w:color="auto"/>
        <w:right w:val="none" w:sz="0" w:space="0" w:color="auto"/>
      </w:divBdr>
    </w:div>
    <w:div w:id="585310149">
      <w:bodyDiv w:val="1"/>
      <w:marLeft w:val="0"/>
      <w:marRight w:val="0"/>
      <w:marTop w:val="0"/>
      <w:marBottom w:val="0"/>
      <w:divBdr>
        <w:top w:val="none" w:sz="0" w:space="0" w:color="auto"/>
        <w:left w:val="none" w:sz="0" w:space="0" w:color="auto"/>
        <w:bottom w:val="none" w:sz="0" w:space="0" w:color="auto"/>
        <w:right w:val="none" w:sz="0" w:space="0" w:color="auto"/>
      </w:divBdr>
    </w:div>
    <w:div w:id="589776021">
      <w:bodyDiv w:val="1"/>
      <w:marLeft w:val="0"/>
      <w:marRight w:val="0"/>
      <w:marTop w:val="0"/>
      <w:marBottom w:val="0"/>
      <w:divBdr>
        <w:top w:val="none" w:sz="0" w:space="0" w:color="auto"/>
        <w:left w:val="none" w:sz="0" w:space="0" w:color="auto"/>
        <w:bottom w:val="none" w:sz="0" w:space="0" w:color="auto"/>
        <w:right w:val="none" w:sz="0" w:space="0" w:color="auto"/>
      </w:divBdr>
    </w:div>
    <w:div w:id="593167716">
      <w:bodyDiv w:val="1"/>
      <w:marLeft w:val="0"/>
      <w:marRight w:val="0"/>
      <w:marTop w:val="0"/>
      <w:marBottom w:val="0"/>
      <w:divBdr>
        <w:top w:val="none" w:sz="0" w:space="0" w:color="auto"/>
        <w:left w:val="none" w:sz="0" w:space="0" w:color="auto"/>
        <w:bottom w:val="none" w:sz="0" w:space="0" w:color="auto"/>
        <w:right w:val="none" w:sz="0" w:space="0" w:color="auto"/>
      </w:divBdr>
    </w:div>
    <w:div w:id="594827675">
      <w:bodyDiv w:val="1"/>
      <w:marLeft w:val="0"/>
      <w:marRight w:val="0"/>
      <w:marTop w:val="0"/>
      <w:marBottom w:val="0"/>
      <w:divBdr>
        <w:top w:val="none" w:sz="0" w:space="0" w:color="auto"/>
        <w:left w:val="none" w:sz="0" w:space="0" w:color="auto"/>
        <w:bottom w:val="none" w:sz="0" w:space="0" w:color="auto"/>
        <w:right w:val="none" w:sz="0" w:space="0" w:color="auto"/>
      </w:divBdr>
    </w:div>
    <w:div w:id="599945532">
      <w:bodyDiv w:val="1"/>
      <w:marLeft w:val="0"/>
      <w:marRight w:val="0"/>
      <w:marTop w:val="0"/>
      <w:marBottom w:val="0"/>
      <w:divBdr>
        <w:top w:val="none" w:sz="0" w:space="0" w:color="auto"/>
        <w:left w:val="none" w:sz="0" w:space="0" w:color="auto"/>
        <w:bottom w:val="none" w:sz="0" w:space="0" w:color="auto"/>
        <w:right w:val="none" w:sz="0" w:space="0" w:color="auto"/>
      </w:divBdr>
    </w:div>
    <w:div w:id="601299617">
      <w:bodyDiv w:val="1"/>
      <w:marLeft w:val="0"/>
      <w:marRight w:val="0"/>
      <w:marTop w:val="0"/>
      <w:marBottom w:val="0"/>
      <w:divBdr>
        <w:top w:val="none" w:sz="0" w:space="0" w:color="auto"/>
        <w:left w:val="none" w:sz="0" w:space="0" w:color="auto"/>
        <w:bottom w:val="none" w:sz="0" w:space="0" w:color="auto"/>
        <w:right w:val="none" w:sz="0" w:space="0" w:color="auto"/>
      </w:divBdr>
    </w:div>
    <w:div w:id="608203902">
      <w:bodyDiv w:val="1"/>
      <w:marLeft w:val="0"/>
      <w:marRight w:val="0"/>
      <w:marTop w:val="0"/>
      <w:marBottom w:val="0"/>
      <w:divBdr>
        <w:top w:val="none" w:sz="0" w:space="0" w:color="auto"/>
        <w:left w:val="none" w:sz="0" w:space="0" w:color="auto"/>
        <w:bottom w:val="none" w:sz="0" w:space="0" w:color="auto"/>
        <w:right w:val="none" w:sz="0" w:space="0" w:color="auto"/>
      </w:divBdr>
    </w:div>
    <w:div w:id="608243817">
      <w:bodyDiv w:val="1"/>
      <w:marLeft w:val="0"/>
      <w:marRight w:val="0"/>
      <w:marTop w:val="0"/>
      <w:marBottom w:val="0"/>
      <w:divBdr>
        <w:top w:val="none" w:sz="0" w:space="0" w:color="auto"/>
        <w:left w:val="none" w:sz="0" w:space="0" w:color="auto"/>
        <w:bottom w:val="none" w:sz="0" w:space="0" w:color="auto"/>
        <w:right w:val="none" w:sz="0" w:space="0" w:color="auto"/>
      </w:divBdr>
    </w:div>
    <w:div w:id="615141319">
      <w:bodyDiv w:val="1"/>
      <w:marLeft w:val="0"/>
      <w:marRight w:val="0"/>
      <w:marTop w:val="0"/>
      <w:marBottom w:val="0"/>
      <w:divBdr>
        <w:top w:val="none" w:sz="0" w:space="0" w:color="auto"/>
        <w:left w:val="none" w:sz="0" w:space="0" w:color="auto"/>
        <w:bottom w:val="none" w:sz="0" w:space="0" w:color="auto"/>
        <w:right w:val="none" w:sz="0" w:space="0" w:color="auto"/>
      </w:divBdr>
    </w:div>
    <w:div w:id="624969263">
      <w:bodyDiv w:val="1"/>
      <w:marLeft w:val="0"/>
      <w:marRight w:val="0"/>
      <w:marTop w:val="0"/>
      <w:marBottom w:val="0"/>
      <w:divBdr>
        <w:top w:val="none" w:sz="0" w:space="0" w:color="auto"/>
        <w:left w:val="none" w:sz="0" w:space="0" w:color="auto"/>
        <w:bottom w:val="none" w:sz="0" w:space="0" w:color="auto"/>
        <w:right w:val="none" w:sz="0" w:space="0" w:color="auto"/>
      </w:divBdr>
    </w:div>
    <w:div w:id="628123667">
      <w:bodyDiv w:val="1"/>
      <w:marLeft w:val="0"/>
      <w:marRight w:val="0"/>
      <w:marTop w:val="0"/>
      <w:marBottom w:val="0"/>
      <w:divBdr>
        <w:top w:val="none" w:sz="0" w:space="0" w:color="auto"/>
        <w:left w:val="none" w:sz="0" w:space="0" w:color="auto"/>
        <w:bottom w:val="none" w:sz="0" w:space="0" w:color="auto"/>
        <w:right w:val="none" w:sz="0" w:space="0" w:color="auto"/>
      </w:divBdr>
    </w:div>
    <w:div w:id="630788537">
      <w:bodyDiv w:val="1"/>
      <w:marLeft w:val="0"/>
      <w:marRight w:val="0"/>
      <w:marTop w:val="0"/>
      <w:marBottom w:val="0"/>
      <w:divBdr>
        <w:top w:val="none" w:sz="0" w:space="0" w:color="auto"/>
        <w:left w:val="none" w:sz="0" w:space="0" w:color="auto"/>
        <w:bottom w:val="none" w:sz="0" w:space="0" w:color="auto"/>
        <w:right w:val="none" w:sz="0" w:space="0" w:color="auto"/>
      </w:divBdr>
    </w:div>
    <w:div w:id="635070479">
      <w:bodyDiv w:val="1"/>
      <w:marLeft w:val="0"/>
      <w:marRight w:val="0"/>
      <w:marTop w:val="0"/>
      <w:marBottom w:val="0"/>
      <w:divBdr>
        <w:top w:val="none" w:sz="0" w:space="0" w:color="auto"/>
        <w:left w:val="none" w:sz="0" w:space="0" w:color="auto"/>
        <w:bottom w:val="none" w:sz="0" w:space="0" w:color="auto"/>
        <w:right w:val="none" w:sz="0" w:space="0" w:color="auto"/>
      </w:divBdr>
    </w:div>
    <w:div w:id="647784884">
      <w:bodyDiv w:val="1"/>
      <w:marLeft w:val="0"/>
      <w:marRight w:val="0"/>
      <w:marTop w:val="0"/>
      <w:marBottom w:val="0"/>
      <w:divBdr>
        <w:top w:val="none" w:sz="0" w:space="0" w:color="auto"/>
        <w:left w:val="none" w:sz="0" w:space="0" w:color="auto"/>
        <w:bottom w:val="none" w:sz="0" w:space="0" w:color="auto"/>
        <w:right w:val="none" w:sz="0" w:space="0" w:color="auto"/>
      </w:divBdr>
    </w:div>
    <w:div w:id="673342109">
      <w:bodyDiv w:val="1"/>
      <w:marLeft w:val="0"/>
      <w:marRight w:val="0"/>
      <w:marTop w:val="0"/>
      <w:marBottom w:val="0"/>
      <w:divBdr>
        <w:top w:val="none" w:sz="0" w:space="0" w:color="auto"/>
        <w:left w:val="none" w:sz="0" w:space="0" w:color="auto"/>
        <w:bottom w:val="none" w:sz="0" w:space="0" w:color="auto"/>
        <w:right w:val="none" w:sz="0" w:space="0" w:color="auto"/>
      </w:divBdr>
    </w:div>
    <w:div w:id="677540397">
      <w:bodyDiv w:val="1"/>
      <w:marLeft w:val="0"/>
      <w:marRight w:val="0"/>
      <w:marTop w:val="0"/>
      <w:marBottom w:val="0"/>
      <w:divBdr>
        <w:top w:val="none" w:sz="0" w:space="0" w:color="auto"/>
        <w:left w:val="none" w:sz="0" w:space="0" w:color="auto"/>
        <w:bottom w:val="none" w:sz="0" w:space="0" w:color="auto"/>
        <w:right w:val="none" w:sz="0" w:space="0" w:color="auto"/>
      </w:divBdr>
    </w:div>
    <w:div w:id="688333444">
      <w:bodyDiv w:val="1"/>
      <w:marLeft w:val="0"/>
      <w:marRight w:val="0"/>
      <w:marTop w:val="0"/>
      <w:marBottom w:val="0"/>
      <w:divBdr>
        <w:top w:val="none" w:sz="0" w:space="0" w:color="auto"/>
        <w:left w:val="none" w:sz="0" w:space="0" w:color="auto"/>
        <w:bottom w:val="none" w:sz="0" w:space="0" w:color="auto"/>
        <w:right w:val="none" w:sz="0" w:space="0" w:color="auto"/>
      </w:divBdr>
    </w:div>
    <w:div w:id="696397303">
      <w:bodyDiv w:val="1"/>
      <w:marLeft w:val="0"/>
      <w:marRight w:val="0"/>
      <w:marTop w:val="0"/>
      <w:marBottom w:val="0"/>
      <w:divBdr>
        <w:top w:val="none" w:sz="0" w:space="0" w:color="auto"/>
        <w:left w:val="none" w:sz="0" w:space="0" w:color="auto"/>
        <w:bottom w:val="none" w:sz="0" w:space="0" w:color="auto"/>
        <w:right w:val="none" w:sz="0" w:space="0" w:color="auto"/>
      </w:divBdr>
    </w:div>
    <w:div w:id="703871520">
      <w:bodyDiv w:val="1"/>
      <w:marLeft w:val="0"/>
      <w:marRight w:val="0"/>
      <w:marTop w:val="0"/>
      <w:marBottom w:val="0"/>
      <w:divBdr>
        <w:top w:val="none" w:sz="0" w:space="0" w:color="auto"/>
        <w:left w:val="none" w:sz="0" w:space="0" w:color="auto"/>
        <w:bottom w:val="none" w:sz="0" w:space="0" w:color="auto"/>
        <w:right w:val="none" w:sz="0" w:space="0" w:color="auto"/>
      </w:divBdr>
    </w:div>
    <w:div w:id="732584934">
      <w:bodyDiv w:val="1"/>
      <w:marLeft w:val="0"/>
      <w:marRight w:val="0"/>
      <w:marTop w:val="0"/>
      <w:marBottom w:val="0"/>
      <w:divBdr>
        <w:top w:val="none" w:sz="0" w:space="0" w:color="auto"/>
        <w:left w:val="none" w:sz="0" w:space="0" w:color="auto"/>
        <w:bottom w:val="none" w:sz="0" w:space="0" w:color="auto"/>
        <w:right w:val="none" w:sz="0" w:space="0" w:color="auto"/>
      </w:divBdr>
    </w:div>
    <w:div w:id="738555169">
      <w:bodyDiv w:val="1"/>
      <w:marLeft w:val="0"/>
      <w:marRight w:val="0"/>
      <w:marTop w:val="0"/>
      <w:marBottom w:val="0"/>
      <w:divBdr>
        <w:top w:val="none" w:sz="0" w:space="0" w:color="auto"/>
        <w:left w:val="none" w:sz="0" w:space="0" w:color="auto"/>
        <w:bottom w:val="none" w:sz="0" w:space="0" w:color="auto"/>
        <w:right w:val="none" w:sz="0" w:space="0" w:color="auto"/>
      </w:divBdr>
    </w:div>
    <w:div w:id="743332951">
      <w:bodyDiv w:val="1"/>
      <w:marLeft w:val="0"/>
      <w:marRight w:val="0"/>
      <w:marTop w:val="0"/>
      <w:marBottom w:val="0"/>
      <w:divBdr>
        <w:top w:val="none" w:sz="0" w:space="0" w:color="auto"/>
        <w:left w:val="none" w:sz="0" w:space="0" w:color="auto"/>
        <w:bottom w:val="none" w:sz="0" w:space="0" w:color="auto"/>
        <w:right w:val="none" w:sz="0" w:space="0" w:color="auto"/>
      </w:divBdr>
    </w:div>
    <w:div w:id="743450028">
      <w:bodyDiv w:val="1"/>
      <w:marLeft w:val="0"/>
      <w:marRight w:val="0"/>
      <w:marTop w:val="0"/>
      <w:marBottom w:val="0"/>
      <w:divBdr>
        <w:top w:val="none" w:sz="0" w:space="0" w:color="auto"/>
        <w:left w:val="none" w:sz="0" w:space="0" w:color="auto"/>
        <w:bottom w:val="none" w:sz="0" w:space="0" w:color="auto"/>
        <w:right w:val="none" w:sz="0" w:space="0" w:color="auto"/>
      </w:divBdr>
    </w:div>
    <w:div w:id="774209525">
      <w:bodyDiv w:val="1"/>
      <w:marLeft w:val="0"/>
      <w:marRight w:val="0"/>
      <w:marTop w:val="0"/>
      <w:marBottom w:val="0"/>
      <w:divBdr>
        <w:top w:val="none" w:sz="0" w:space="0" w:color="auto"/>
        <w:left w:val="none" w:sz="0" w:space="0" w:color="auto"/>
        <w:bottom w:val="none" w:sz="0" w:space="0" w:color="auto"/>
        <w:right w:val="none" w:sz="0" w:space="0" w:color="auto"/>
      </w:divBdr>
    </w:div>
    <w:div w:id="782069649">
      <w:bodyDiv w:val="1"/>
      <w:marLeft w:val="0"/>
      <w:marRight w:val="0"/>
      <w:marTop w:val="0"/>
      <w:marBottom w:val="0"/>
      <w:divBdr>
        <w:top w:val="none" w:sz="0" w:space="0" w:color="auto"/>
        <w:left w:val="none" w:sz="0" w:space="0" w:color="auto"/>
        <w:bottom w:val="none" w:sz="0" w:space="0" w:color="auto"/>
        <w:right w:val="none" w:sz="0" w:space="0" w:color="auto"/>
      </w:divBdr>
    </w:div>
    <w:div w:id="800609690">
      <w:bodyDiv w:val="1"/>
      <w:marLeft w:val="0"/>
      <w:marRight w:val="0"/>
      <w:marTop w:val="0"/>
      <w:marBottom w:val="0"/>
      <w:divBdr>
        <w:top w:val="none" w:sz="0" w:space="0" w:color="auto"/>
        <w:left w:val="none" w:sz="0" w:space="0" w:color="auto"/>
        <w:bottom w:val="none" w:sz="0" w:space="0" w:color="auto"/>
        <w:right w:val="none" w:sz="0" w:space="0" w:color="auto"/>
      </w:divBdr>
    </w:div>
    <w:div w:id="800727267">
      <w:bodyDiv w:val="1"/>
      <w:marLeft w:val="0"/>
      <w:marRight w:val="0"/>
      <w:marTop w:val="0"/>
      <w:marBottom w:val="0"/>
      <w:divBdr>
        <w:top w:val="none" w:sz="0" w:space="0" w:color="auto"/>
        <w:left w:val="none" w:sz="0" w:space="0" w:color="auto"/>
        <w:bottom w:val="none" w:sz="0" w:space="0" w:color="auto"/>
        <w:right w:val="none" w:sz="0" w:space="0" w:color="auto"/>
      </w:divBdr>
    </w:div>
    <w:div w:id="809905754">
      <w:bodyDiv w:val="1"/>
      <w:marLeft w:val="0"/>
      <w:marRight w:val="0"/>
      <w:marTop w:val="0"/>
      <w:marBottom w:val="0"/>
      <w:divBdr>
        <w:top w:val="none" w:sz="0" w:space="0" w:color="auto"/>
        <w:left w:val="none" w:sz="0" w:space="0" w:color="auto"/>
        <w:bottom w:val="none" w:sz="0" w:space="0" w:color="auto"/>
        <w:right w:val="none" w:sz="0" w:space="0" w:color="auto"/>
      </w:divBdr>
    </w:div>
    <w:div w:id="817110595">
      <w:bodyDiv w:val="1"/>
      <w:marLeft w:val="0"/>
      <w:marRight w:val="0"/>
      <w:marTop w:val="0"/>
      <w:marBottom w:val="0"/>
      <w:divBdr>
        <w:top w:val="none" w:sz="0" w:space="0" w:color="auto"/>
        <w:left w:val="none" w:sz="0" w:space="0" w:color="auto"/>
        <w:bottom w:val="none" w:sz="0" w:space="0" w:color="auto"/>
        <w:right w:val="none" w:sz="0" w:space="0" w:color="auto"/>
      </w:divBdr>
    </w:div>
    <w:div w:id="824588045">
      <w:bodyDiv w:val="1"/>
      <w:marLeft w:val="0"/>
      <w:marRight w:val="0"/>
      <w:marTop w:val="0"/>
      <w:marBottom w:val="0"/>
      <w:divBdr>
        <w:top w:val="none" w:sz="0" w:space="0" w:color="auto"/>
        <w:left w:val="none" w:sz="0" w:space="0" w:color="auto"/>
        <w:bottom w:val="none" w:sz="0" w:space="0" w:color="auto"/>
        <w:right w:val="none" w:sz="0" w:space="0" w:color="auto"/>
      </w:divBdr>
    </w:div>
    <w:div w:id="832725731">
      <w:bodyDiv w:val="1"/>
      <w:marLeft w:val="0"/>
      <w:marRight w:val="0"/>
      <w:marTop w:val="0"/>
      <w:marBottom w:val="0"/>
      <w:divBdr>
        <w:top w:val="none" w:sz="0" w:space="0" w:color="auto"/>
        <w:left w:val="none" w:sz="0" w:space="0" w:color="auto"/>
        <w:bottom w:val="none" w:sz="0" w:space="0" w:color="auto"/>
        <w:right w:val="none" w:sz="0" w:space="0" w:color="auto"/>
      </w:divBdr>
    </w:div>
    <w:div w:id="833253616">
      <w:bodyDiv w:val="1"/>
      <w:marLeft w:val="0"/>
      <w:marRight w:val="0"/>
      <w:marTop w:val="0"/>
      <w:marBottom w:val="0"/>
      <w:divBdr>
        <w:top w:val="none" w:sz="0" w:space="0" w:color="auto"/>
        <w:left w:val="none" w:sz="0" w:space="0" w:color="auto"/>
        <w:bottom w:val="none" w:sz="0" w:space="0" w:color="auto"/>
        <w:right w:val="none" w:sz="0" w:space="0" w:color="auto"/>
      </w:divBdr>
    </w:div>
    <w:div w:id="841891209">
      <w:bodyDiv w:val="1"/>
      <w:marLeft w:val="0"/>
      <w:marRight w:val="0"/>
      <w:marTop w:val="0"/>
      <w:marBottom w:val="0"/>
      <w:divBdr>
        <w:top w:val="none" w:sz="0" w:space="0" w:color="auto"/>
        <w:left w:val="none" w:sz="0" w:space="0" w:color="auto"/>
        <w:bottom w:val="none" w:sz="0" w:space="0" w:color="auto"/>
        <w:right w:val="none" w:sz="0" w:space="0" w:color="auto"/>
      </w:divBdr>
    </w:div>
    <w:div w:id="842863629">
      <w:bodyDiv w:val="1"/>
      <w:marLeft w:val="0"/>
      <w:marRight w:val="0"/>
      <w:marTop w:val="0"/>
      <w:marBottom w:val="0"/>
      <w:divBdr>
        <w:top w:val="none" w:sz="0" w:space="0" w:color="auto"/>
        <w:left w:val="none" w:sz="0" w:space="0" w:color="auto"/>
        <w:bottom w:val="none" w:sz="0" w:space="0" w:color="auto"/>
        <w:right w:val="none" w:sz="0" w:space="0" w:color="auto"/>
      </w:divBdr>
    </w:div>
    <w:div w:id="843789429">
      <w:bodyDiv w:val="1"/>
      <w:marLeft w:val="0"/>
      <w:marRight w:val="0"/>
      <w:marTop w:val="0"/>
      <w:marBottom w:val="0"/>
      <w:divBdr>
        <w:top w:val="none" w:sz="0" w:space="0" w:color="auto"/>
        <w:left w:val="none" w:sz="0" w:space="0" w:color="auto"/>
        <w:bottom w:val="none" w:sz="0" w:space="0" w:color="auto"/>
        <w:right w:val="none" w:sz="0" w:space="0" w:color="auto"/>
      </w:divBdr>
    </w:div>
    <w:div w:id="846409109">
      <w:bodyDiv w:val="1"/>
      <w:marLeft w:val="0"/>
      <w:marRight w:val="0"/>
      <w:marTop w:val="0"/>
      <w:marBottom w:val="0"/>
      <w:divBdr>
        <w:top w:val="none" w:sz="0" w:space="0" w:color="auto"/>
        <w:left w:val="none" w:sz="0" w:space="0" w:color="auto"/>
        <w:bottom w:val="none" w:sz="0" w:space="0" w:color="auto"/>
        <w:right w:val="none" w:sz="0" w:space="0" w:color="auto"/>
      </w:divBdr>
    </w:div>
    <w:div w:id="851720435">
      <w:bodyDiv w:val="1"/>
      <w:marLeft w:val="0"/>
      <w:marRight w:val="0"/>
      <w:marTop w:val="0"/>
      <w:marBottom w:val="0"/>
      <w:divBdr>
        <w:top w:val="none" w:sz="0" w:space="0" w:color="auto"/>
        <w:left w:val="none" w:sz="0" w:space="0" w:color="auto"/>
        <w:bottom w:val="none" w:sz="0" w:space="0" w:color="auto"/>
        <w:right w:val="none" w:sz="0" w:space="0" w:color="auto"/>
      </w:divBdr>
    </w:div>
    <w:div w:id="852260953">
      <w:bodyDiv w:val="1"/>
      <w:marLeft w:val="0"/>
      <w:marRight w:val="0"/>
      <w:marTop w:val="0"/>
      <w:marBottom w:val="0"/>
      <w:divBdr>
        <w:top w:val="none" w:sz="0" w:space="0" w:color="auto"/>
        <w:left w:val="none" w:sz="0" w:space="0" w:color="auto"/>
        <w:bottom w:val="none" w:sz="0" w:space="0" w:color="auto"/>
        <w:right w:val="none" w:sz="0" w:space="0" w:color="auto"/>
      </w:divBdr>
    </w:div>
    <w:div w:id="857425253">
      <w:bodyDiv w:val="1"/>
      <w:marLeft w:val="0"/>
      <w:marRight w:val="0"/>
      <w:marTop w:val="0"/>
      <w:marBottom w:val="0"/>
      <w:divBdr>
        <w:top w:val="none" w:sz="0" w:space="0" w:color="auto"/>
        <w:left w:val="none" w:sz="0" w:space="0" w:color="auto"/>
        <w:bottom w:val="none" w:sz="0" w:space="0" w:color="auto"/>
        <w:right w:val="none" w:sz="0" w:space="0" w:color="auto"/>
      </w:divBdr>
    </w:div>
    <w:div w:id="860239185">
      <w:bodyDiv w:val="1"/>
      <w:marLeft w:val="0"/>
      <w:marRight w:val="0"/>
      <w:marTop w:val="0"/>
      <w:marBottom w:val="0"/>
      <w:divBdr>
        <w:top w:val="none" w:sz="0" w:space="0" w:color="auto"/>
        <w:left w:val="none" w:sz="0" w:space="0" w:color="auto"/>
        <w:bottom w:val="none" w:sz="0" w:space="0" w:color="auto"/>
        <w:right w:val="none" w:sz="0" w:space="0" w:color="auto"/>
      </w:divBdr>
    </w:div>
    <w:div w:id="867528889">
      <w:bodyDiv w:val="1"/>
      <w:marLeft w:val="0"/>
      <w:marRight w:val="0"/>
      <w:marTop w:val="0"/>
      <w:marBottom w:val="0"/>
      <w:divBdr>
        <w:top w:val="none" w:sz="0" w:space="0" w:color="auto"/>
        <w:left w:val="none" w:sz="0" w:space="0" w:color="auto"/>
        <w:bottom w:val="none" w:sz="0" w:space="0" w:color="auto"/>
        <w:right w:val="none" w:sz="0" w:space="0" w:color="auto"/>
      </w:divBdr>
    </w:div>
    <w:div w:id="869532266">
      <w:bodyDiv w:val="1"/>
      <w:marLeft w:val="0"/>
      <w:marRight w:val="0"/>
      <w:marTop w:val="0"/>
      <w:marBottom w:val="0"/>
      <w:divBdr>
        <w:top w:val="none" w:sz="0" w:space="0" w:color="auto"/>
        <w:left w:val="none" w:sz="0" w:space="0" w:color="auto"/>
        <w:bottom w:val="none" w:sz="0" w:space="0" w:color="auto"/>
        <w:right w:val="none" w:sz="0" w:space="0" w:color="auto"/>
      </w:divBdr>
    </w:div>
    <w:div w:id="871844343">
      <w:bodyDiv w:val="1"/>
      <w:marLeft w:val="0"/>
      <w:marRight w:val="0"/>
      <w:marTop w:val="0"/>
      <w:marBottom w:val="0"/>
      <w:divBdr>
        <w:top w:val="none" w:sz="0" w:space="0" w:color="auto"/>
        <w:left w:val="none" w:sz="0" w:space="0" w:color="auto"/>
        <w:bottom w:val="none" w:sz="0" w:space="0" w:color="auto"/>
        <w:right w:val="none" w:sz="0" w:space="0" w:color="auto"/>
      </w:divBdr>
    </w:div>
    <w:div w:id="875968691">
      <w:bodyDiv w:val="1"/>
      <w:marLeft w:val="0"/>
      <w:marRight w:val="0"/>
      <w:marTop w:val="0"/>
      <w:marBottom w:val="0"/>
      <w:divBdr>
        <w:top w:val="none" w:sz="0" w:space="0" w:color="auto"/>
        <w:left w:val="none" w:sz="0" w:space="0" w:color="auto"/>
        <w:bottom w:val="none" w:sz="0" w:space="0" w:color="auto"/>
        <w:right w:val="none" w:sz="0" w:space="0" w:color="auto"/>
      </w:divBdr>
    </w:div>
    <w:div w:id="882792720">
      <w:bodyDiv w:val="1"/>
      <w:marLeft w:val="0"/>
      <w:marRight w:val="0"/>
      <w:marTop w:val="0"/>
      <w:marBottom w:val="0"/>
      <w:divBdr>
        <w:top w:val="none" w:sz="0" w:space="0" w:color="auto"/>
        <w:left w:val="none" w:sz="0" w:space="0" w:color="auto"/>
        <w:bottom w:val="none" w:sz="0" w:space="0" w:color="auto"/>
        <w:right w:val="none" w:sz="0" w:space="0" w:color="auto"/>
      </w:divBdr>
    </w:div>
    <w:div w:id="891770213">
      <w:bodyDiv w:val="1"/>
      <w:marLeft w:val="0"/>
      <w:marRight w:val="0"/>
      <w:marTop w:val="0"/>
      <w:marBottom w:val="0"/>
      <w:divBdr>
        <w:top w:val="none" w:sz="0" w:space="0" w:color="auto"/>
        <w:left w:val="none" w:sz="0" w:space="0" w:color="auto"/>
        <w:bottom w:val="none" w:sz="0" w:space="0" w:color="auto"/>
        <w:right w:val="none" w:sz="0" w:space="0" w:color="auto"/>
      </w:divBdr>
    </w:div>
    <w:div w:id="892159508">
      <w:bodyDiv w:val="1"/>
      <w:marLeft w:val="0"/>
      <w:marRight w:val="0"/>
      <w:marTop w:val="0"/>
      <w:marBottom w:val="0"/>
      <w:divBdr>
        <w:top w:val="none" w:sz="0" w:space="0" w:color="auto"/>
        <w:left w:val="none" w:sz="0" w:space="0" w:color="auto"/>
        <w:bottom w:val="none" w:sz="0" w:space="0" w:color="auto"/>
        <w:right w:val="none" w:sz="0" w:space="0" w:color="auto"/>
      </w:divBdr>
    </w:div>
    <w:div w:id="896169134">
      <w:bodyDiv w:val="1"/>
      <w:marLeft w:val="0"/>
      <w:marRight w:val="0"/>
      <w:marTop w:val="0"/>
      <w:marBottom w:val="0"/>
      <w:divBdr>
        <w:top w:val="none" w:sz="0" w:space="0" w:color="auto"/>
        <w:left w:val="none" w:sz="0" w:space="0" w:color="auto"/>
        <w:bottom w:val="none" w:sz="0" w:space="0" w:color="auto"/>
        <w:right w:val="none" w:sz="0" w:space="0" w:color="auto"/>
      </w:divBdr>
    </w:div>
    <w:div w:id="911698726">
      <w:bodyDiv w:val="1"/>
      <w:marLeft w:val="0"/>
      <w:marRight w:val="0"/>
      <w:marTop w:val="0"/>
      <w:marBottom w:val="0"/>
      <w:divBdr>
        <w:top w:val="none" w:sz="0" w:space="0" w:color="auto"/>
        <w:left w:val="none" w:sz="0" w:space="0" w:color="auto"/>
        <w:bottom w:val="none" w:sz="0" w:space="0" w:color="auto"/>
        <w:right w:val="none" w:sz="0" w:space="0" w:color="auto"/>
      </w:divBdr>
    </w:div>
    <w:div w:id="916283218">
      <w:bodyDiv w:val="1"/>
      <w:marLeft w:val="0"/>
      <w:marRight w:val="0"/>
      <w:marTop w:val="0"/>
      <w:marBottom w:val="0"/>
      <w:divBdr>
        <w:top w:val="none" w:sz="0" w:space="0" w:color="auto"/>
        <w:left w:val="none" w:sz="0" w:space="0" w:color="auto"/>
        <w:bottom w:val="none" w:sz="0" w:space="0" w:color="auto"/>
        <w:right w:val="none" w:sz="0" w:space="0" w:color="auto"/>
      </w:divBdr>
    </w:div>
    <w:div w:id="919099450">
      <w:bodyDiv w:val="1"/>
      <w:marLeft w:val="0"/>
      <w:marRight w:val="0"/>
      <w:marTop w:val="0"/>
      <w:marBottom w:val="0"/>
      <w:divBdr>
        <w:top w:val="none" w:sz="0" w:space="0" w:color="auto"/>
        <w:left w:val="none" w:sz="0" w:space="0" w:color="auto"/>
        <w:bottom w:val="none" w:sz="0" w:space="0" w:color="auto"/>
        <w:right w:val="none" w:sz="0" w:space="0" w:color="auto"/>
      </w:divBdr>
    </w:div>
    <w:div w:id="923877367">
      <w:bodyDiv w:val="1"/>
      <w:marLeft w:val="0"/>
      <w:marRight w:val="0"/>
      <w:marTop w:val="0"/>
      <w:marBottom w:val="0"/>
      <w:divBdr>
        <w:top w:val="none" w:sz="0" w:space="0" w:color="auto"/>
        <w:left w:val="none" w:sz="0" w:space="0" w:color="auto"/>
        <w:bottom w:val="none" w:sz="0" w:space="0" w:color="auto"/>
        <w:right w:val="none" w:sz="0" w:space="0" w:color="auto"/>
      </w:divBdr>
    </w:div>
    <w:div w:id="931469726">
      <w:bodyDiv w:val="1"/>
      <w:marLeft w:val="0"/>
      <w:marRight w:val="0"/>
      <w:marTop w:val="0"/>
      <w:marBottom w:val="0"/>
      <w:divBdr>
        <w:top w:val="none" w:sz="0" w:space="0" w:color="auto"/>
        <w:left w:val="none" w:sz="0" w:space="0" w:color="auto"/>
        <w:bottom w:val="none" w:sz="0" w:space="0" w:color="auto"/>
        <w:right w:val="none" w:sz="0" w:space="0" w:color="auto"/>
      </w:divBdr>
    </w:div>
    <w:div w:id="934632730">
      <w:bodyDiv w:val="1"/>
      <w:marLeft w:val="0"/>
      <w:marRight w:val="0"/>
      <w:marTop w:val="0"/>
      <w:marBottom w:val="0"/>
      <w:divBdr>
        <w:top w:val="none" w:sz="0" w:space="0" w:color="auto"/>
        <w:left w:val="none" w:sz="0" w:space="0" w:color="auto"/>
        <w:bottom w:val="none" w:sz="0" w:space="0" w:color="auto"/>
        <w:right w:val="none" w:sz="0" w:space="0" w:color="auto"/>
      </w:divBdr>
    </w:div>
    <w:div w:id="935210384">
      <w:bodyDiv w:val="1"/>
      <w:marLeft w:val="0"/>
      <w:marRight w:val="0"/>
      <w:marTop w:val="0"/>
      <w:marBottom w:val="0"/>
      <w:divBdr>
        <w:top w:val="none" w:sz="0" w:space="0" w:color="auto"/>
        <w:left w:val="none" w:sz="0" w:space="0" w:color="auto"/>
        <w:bottom w:val="none" w:sz="0" w:space="0" w:color="auto"/>
        <w:right w:val="none" w:sz="0" w:space="0" w:color="auto"/>
      </w:divBdr>
    </w:div>
    <w:div w:id="945163315">
      <w:bodyDiv w:val="1"/>
      <w:marLeft w:val="0"/>
      <w:marRight w:val="0"/>
      <w:marTop w:val="0"/>
      <w:marBottom w:val="0"/>
      <w:divBdr>
        <w:top w:val="none" w:sz="0" w:space="0" w:color="auto"/>
        <w:left w:val="none" w:sz="0" w:space="0" w:color="auto"/>
        <w:bottom w:val="none" w:sz="0" w:space="0" w:color="auto"/>
        <w:right w:val="none" w:sz="0" w:space="0" w:color="auto"/>
      </w:divBdr>
    </w:div>
    <w:div w:id="962736153">
      <w:bodyDiv w:val="1"/>
      <w:marLeft w:val="0"/>
      <w:marRight w:val="0"/>
      <w:marTop w:val="0"/>
      <w:marBottom w:val="0"/>
      <w:divBdr>
        <w:top w:val="none" w:sz="0" w:space="0" w:color="auto"/>
        <w:left w:val="none" w:sz="0" w:space="0" w:color="auto"/>
        <w:bottom w:val="none" w:sz="0" w:space="0" w:color="auto"/>
        <w:right w:val="none" w:sz="0" w:space="0" w:color="auto"/>
      </w:divBdr>
    </w:div>
    <w:div w:id="967005727">
      <w:bodyDiv w:val="1"/>
      <w:marLeft w:val="0"/>
      <w:marRight w:val="0"/>
      <w:marTop w:val="0"/>
      <w:marBottom w:val="0"/>
      <w:divBdr>
        <w:top w:val="none" w:sz="0" w:space="0" w:color="auto"/>
        <w:left w:val="none" w:sz="0" w:space="0" w:color="auto"/>
        <w:bottom w:val="none" w:sz="0" w:space="0" w:color="auto"/>
        <w:right w:val="none" w:sz="0" w:space="0" w:color="auto"/>
      </w:divBdr>
    </w:div>
    <w:div w:id="967129573">
      <w:bodyDiv w:val="1"/>
      <w:marLeft w:val="0"/>
      <w:marRight w:val="0"/>
      <w:marTop w:val="0"/>
      <w:marBottom w:val="0"/>
      <w:divBdr>
        <w:top w:val="none" w:sz="0" w:space="0" w:color="auto"/>
        <w:left w:val="none" w:sz="0" w:space="0" w:color="auto"/>
        <w:bottom w:val="none" w:sz="0" w:space="0" w:color="auto"/>
        <w:right w:val="none" w:sz="0" w:space="0" w:color="auto"/>
      </w:divBdr>
    </w:div>
    <w:div w:id="971600108">
      <w:bodyDiv w:val="1"/>
      <w:marLeft w:val="0"/>
      <w:marRight w:val="0"/>
      <w:marTop w:val="0"/>
      <w:marBottom w:val="0"/>
      <w:divBdr>
        <w:top w:val="none" w:sz="0" w:space="0" w:color="auto"/>
        <w:left w:val="none" w:sz="0" w:space="0" w:color="auto"/>
        <w:bottom w:val="none" w:sz="0" w:space="0" w:color="auto"/>
        <w:right w:val="none" w:sz="0" w:space="0" w:color="auto"/>
      </w:divBdr>
    </w:div>
    <w:div w:id="976028197">
      <w:bodyDiv w:val="1"/>
      <w:marLeft w:val="0"/>
      <w:marRight w:val="0"/>
      <w:marTop w:val="0"/>
      <w:marBottom w:val="0"/>
      <w:divBdr>
        <w:top w:val="none" w:sz="0" w:space="0" w:color="auto"/>
        <w:left w:val="none" w:sz="0" w:space="0" w:color="auto"/>
        <w:bottom w:val="none" w:sz="0" w:space="0" w:color="auto"/>
        <w:right w:val="none" w:sz="0" w:space="0" w:color="auto"/>
      </w:divBdr>
    </w:div>
    <w:div w:id="978338708">
      <w:bodyDiv w:val="1"/>
      <w:marLeft w:val="0"/>
      <w:marRight w:val="0"/>
      <w:marTop w:val="0"/>
      <w:marBottom w:val="0"/>
      <w:divBdr>
        <w:top w:val="none" w:sz="0" w:space="0" w:color="auto"/>
        <w:left w:val="none" w:sz="0" w:space="0" w:color="auto"/>
        <w:bottom w:val="none" w:sz="0" w:space="0" w:color="auto"/>
        <w:right w:val="none" w:sz="0" w:space="0" w:color="auto"/>
      </w:divBdr>
    </w:div>
    <w:div w:id="978997834">
      <w:bodyDiv w:val="1"/>
      <w:marLeft w:val="0"/>
      <w:marRight w:val="0"/>
      <w:marTop w:val="0"/>
      <w:marBottom w:val="0"/>
      <w:divBdr>
        <w:top w:val="none" w:sz="0" w:space="0" w:color="auto"/>
        <w:left w:val="none" w:sz="0" w:space="0" w:color="auto"/>
        <w:bottom w:val="none" w:sz="0" w:space="0" w:color="auto"/>
        <w:right w:val="none" w:sz="0" w:space="0" w:color="auto"/>
      </w:divBdr>
    </w:div>
    <w:div w:id="998849655">
      <w:bodyDiv w:val="1"/>
      <w:marLeft w:val="0"/>
      <w:marRight w:val="0"/>
      <w:marTop w:val="0"/>
      <w:marBottom w:val="0"/>
      <w:divBdr>
        <w:top w:val="none" w:sz="0" w:space="0" w:color="auto"/>
        <w:left w:val="none" w:sz="0" w:space="0" w:color="auto"/>
        <w:bottom w:val="none" w:sz="0" w:space="0" w:color="auto"/>
        <w:right w:val="none" w:sz="0" w:space="0" w:color="auto"/>
      </w:divBdr>
    </w:div>
    <w:div w:id="1001931451">
      <w:bodyDiv w:val="1"/>
      <w:marLeft w:val="0"/>
      <w:marRight w:val="0"/>
      <w:marTop w:val="0"/>
      <w:marBottom w:val="0"/>
      <w:divBdr>
        <w:top w:val="none" w:sz="0" w:space="0" w:color="auto"/>
        <w:left w:val="none" w:sz="0" w:space="0" w:color="auto"/>
        <w:bottom w:val="none" w:sz="0" w:space="0" w:color="auto"/>
        <w:right w:val="none" w:sz="0" w:space="0" w:color="auto"/>
      </w:divBdr>
    </w:div>
    <w:div w:id="1027564224">
      <w:bodyDiv w:val="1"/>
      <w:marLeft w:val="0"/>
      <w:marRight w:val="0"/>
      <w:marTop w:val="0"/>
      <w:marBottom w:val="0"/>
      <w:divBdr>
        <w:top w:val="none" w:sz="0" w:space="0" w:color="auto"/>
        <w:left w:val="none" w:sz="0" w:space="0" w:color="auto"/>
        <w:bottom w:val="none" w:sz="0" w:space="0" w:color="auto"/>
        <w:right w:val="none" w:sz="0" w:space="0" w:color="auto"/>
      </w:divBdr>
    </w:div>
    <w:div w:id="1045637190">
      <w:bodyDiv w:val="1"/>
      <w:marLeft w:val="0"/>
      <w:marRight w:val="0"/>
      <w:marTop w:val="0"/>
      <w:marBottom w:val="0"/>
      <w:divBdr>
        <w:top w:val="none" w:sz="0" w:space="0" w:color="auto"/>
        <w:left w:val="none" w:sz="0" w:space="0" w:color="auto"/>
        <w:bottom w:val="none" w:sz="0" w:space="0" w:color="auto"/>
        <w:right w:val="none" w:sz="0" w:space="0" w:color="auto"/>
      </w:divBdr>
    </w:div>
    <w:div w:id="1048989630">
      <w:bodyDiv w:val="1"/>
      <w:marLeft w:val="0"/>
      <w:marRight w:val="0"/>
      <w:marTop w:val="0"/>
      <w:marBottom w:val="0"/>
      <w:divBdr>
        <w:top w:val="none" w:sz="0" w:space="0" w:color="auto"/>
        <w:left w:val="none" w:sz="0" w:space="0" w:color="auto"/>
        <w:bottom w:val="none" w:sz="0" w:space="0" w:color="auto"/>
        <w:right w:val="none" w:sz="0" w:space="0" w:color="auto"/>
      </w:divBdr>
    </w:div>
    <w:div w:id="1061830428">
      <w:bodyDiv w:val="1"/>
      <w:marLeft w:val="0"/>
      <w:marRight w:val="0"/>
      <w:marTop w:val="0"/>
      <w:marBottom w:val="0"/>
      <w:divBdr>
        <w:top w:val="none" w:sz="0" w:space="0" w:color="auto"/>
        <w:left w:val="none" w:sz="0" w:space="0" w:color="auto"/>
        <w:bottom w:val="none" w:sz="0" w:space="0" w:color="auto"/>
        <w:right w:val="none" w:sz="0" w:space="0" w:color="auto"/>
      </w:divBdr>
    </w:div>
    <w:div w:id="1068269038">
      <w:bodyDiv w:val="1"/>
      <w:marLeft w:val="0"/>
      <w:marRight w:val="0"/>
      <w:marTop w:val="0"/>
      <w:marBottom w:val="0"/>
      <w:divBdr>
        <w:top w:val="none" w:sz="0" w:space="0" w:color="auto"/>
        <w:left w:val="none" w:sz="0" w:space="0" w:color="auto"/>
        <w:bottom w:val="none" w:sz="0" w:space="0" w:color="auto"/>
        <w:right w:val="none" w:sz="0" w:space="0" w:color="auto"/>
      </w:divBdr>
    </w:div>
    <w:div w:id="1072704911">
      <w:bodyDiv w:val="1"/>
      <w:marLeft w:val="0"/>
      <w:marRight w:val="0"/>
      <w:marTop w:val="0"/>
      <w:marBottom w:val="0"/>
      <w:divBdr>
        <w:top w:val="none" w:sz="0" w:space="0" w:color="auto"/>
        <w:left w:val="none" w:sz="0" w:space="0" w:color="auto"/>
        <w:bottom w:val="none" w:sz="0" w:space="0" w:color="auto"/>
        <w:right w:val="none" w:sz="0" w:space="0" w:color="auto"/>
      </w:divBdr>
    </w:div>
    <w:div w:id="1081566115">
      <w:bodyDiv w:val="1"/>
      <w:marLeft w:val="0"/>
      <w:marRight w:val="0"/>
      <w:marTop w:val="0"/>
      <w:marBottom w:val="0"/>
      <w:divBdr>
        <w:top w:val="none" w:sz="0" w:space="0" w:color="auto"/>
        <w:left w:val="none" w:sz="0" w:space="0" w:color="auto"/>
        <w:bottom w:val="none" w:sz="0" w:space="0" w:color="auto"/>
        <w:right w:val="none" w:sz="0" w:space="0" w:color="auto"/>
      </w:divBdr>
    </w:div>
    <w:div w:id="1087729685">
      <w:bodyDiv w:val="1"/>
      <w:marLeft w:val="0"/>
      <w:marRight w:val="0"/>
      <w:marTop w:val="0"/>
      <w:marBottom w:val="0"/>
      <w:divBdr>
        <w:top w:val="none" w:sz="0" w:space="0" w:color="auto"/>
        <w:left w:val="none" w:sz="0" w:space="0" w:color="auto"/>
        <w:bottom w:val="none" w:sz="0" w:space="0" w:color="auto"/>
        <w:right w:val="none" w:sz="0" w:space="0" w:color="auto"/>
      </w:divBdr>
    </w:div>
    <w:div w:id="1091195222">
      <w:bodyDiv w:val="1"/>
      <w:marLeft w:val="0"/>
      <w:marRight w:val="0"/>
      <w:marTop w:val="0"/>
      <w:marBottom w:val="0"/>
      <w:divBdr>
        <w:top w:val="none" w:sz="0" w:space="0" w:color="auto"/>
        <w:left w:val="none" w:sz="0" w:space="0" w:color="auto"/>
        <w:bottom w:val="none" w:sz="0" w:space="0" w:color="auto"/>
        <w:right w:val="none" w:sz="0" w:space="0" w:color="auto"/>
      </w:divBdr>
    </w:div>
    <w:div w:id="1098715867">
      <w:bodyDiv w:val="1"/>
      <w:marLeft w:val="0"/>
      <w:marRight w:val="0"/>
      <w:marTop w:val="0"/>
      <w:marBottom w:val="0"/>
      <w:divBdr>
        <w:top w:val="none" w:sz="0" w:space="0" w:color="auto"/>
        <w:left w:val="none" w:sz="0" w:space="0" w:color="auto"/>
        <w:bottom w:val="none" w:sz="0" w:space="0" w:color="auto"/>
        <w:right w:val="none" w:sz="0" w:space="0" w:color="auto"/>
      </w:divBdr>
    </w:div>
    <w:div w:id="1106386987">
      <w:bodyDiv w:val="1"/>
      <w:marLeft w:val="0"/>
      <w:marRight w:val="0"/>
      <w:marTop w:val="0"/>
      <w:marBottom w:val="0"/>
      <w:divBdr>
        <w:top w:val="none" w:sz="0" w:space="0" w:color="auto"/>
        <w:left w:val="none" w:sz="0" w:space="0" w:color="auto"/>
        <w:bottom w:val="none" w:sz="0" w:space="0" w:color="auto"/>
        <w:right w:val="none" w:sz="0" w:space="0" w:color="auto"/>
      </w:divBdr>
    </w:div>
    <w:div w:id="1116022283">
      <w:bodyDiv w:val="1"/>
      <w:marLeft w:val="0"/>
      <w:marRight w:val="0"/>
      <w:marTop w:val="0"/>
      <w:marBottom w:val="0"/>
      <w:divBdr>
        <w:top w:val="none" w:sz="0" w:space="0" w:color="auto"/>
        <w:left w:val="none" w:sz="0" w:space="0" w:color="auto"/>
        <w:bottom w:val="none" w:sz="0" w:space="0" w:color="auto"/>
        <w:right w:val="none" w:sz="0" w:space="0" w:color="auto"/>
      </w:divBdr>
    </w:div>
    <w:div w:id="1134178214">
      <w:bodyDiv w:val="1"/>
      <w:marLeft w:val="0"/>
      <w:marRight w:val="0"/>
      <w:marTop w:val="0"/>
      <w:marBottom w:val="0"/>
      <w:divBdr>
        <w:top w:val="none" w:sz="0" w:space="0" w:color="auto"/>
        <w:left w:val="none" w:sz="0" w:space="0" w:color="auto"/>
        <w:bottom w:val="none" w:sz="0" w:space="0" w:color="auto"/>
        <w:right w:val="none" w:sz="0" w:space="0" w:color="auto"/>
      </w:divBdr>
    </w:div>
    <w:div w:id="1147284273">
      <w:bodyDiv w:val="1"/>
      <w:marLeft w:val="0"/>
      <w:marRight w:val="0"/>
      <w:marTop w:val="0"/>
      <w:marBottom w:val="0"/>
      <w:divBdr>
        <w:top w:val="none" w:sz="0" w:space="0" w:color="auto"/>
        <w:left w:val="none" w:sz="0" w:space="0" w:color="auto"/>
        <w:bottom w:val="none" w:sz="0" w:space="0" w:color="auto"/>
        <w:right w:val="none" w:sz="0" w:space="0" w:color="auto"/>
      </w:divBdr>
    </w:div>
    <w:div w:id="1151945135">
      <w:bodyDiv w:val="1"/>
      <w:marLeft w:val="0"/>
      <w:marRight w:val="0"/>
      <w:marTop w:val="0"/>
      <w:marBottom w:val="0"/>
      <w:divBdr>
        <w:top w:val="none" w:sz="0" w:space="0" w:color="auto"/>
        <w:left w:val="none" w:sz="0" w:space="0" w:color="auto"/>
        <w:bottom w:val="none" w:sz="0" w:space="0" w:color="auto"/>
        <w:right w:val="none" w:sz="0" w:space="0" w:color="auto"/>
      </w:divBdr>
    </w:div>
    <w:div w:id="1154756207">
      <w:bodyDiv w:val="1"/>
      <w:marLeft w:val="0"/>
      <w:marRight w:val="0"/>
      <w:marTop w:val="0"/>
      <w:marBottom w:val="0"/>
      <w:divBdr>
        <w:top w:val="none" w:sz="0" w:space="0" w:color="auto"/>
        <w:left w:val="none" w:sz="0" w:space="0" w:color="auto"/>
        <w:bottom w:val="none" w:sz="0" w:space="0" w:color="auto"/>
        <w:right w:val="none" w:sz="0" w:space="0" w:color="auto"/>
      </w:divBdr>
    </w:div>
    <w:div w:id="1159467450">
      <w:bodyDiv w:val="1"/>
      <w:marLeft w:val="0"/>
      <w:marRight w:val="0"/>
      <w:marTop w:val="0"/>
      <w:marBottom w:val="0"/>
      <w:divBdr>
        <w:top w:val="none" w:sz="0" w:space="0" w:color="auto"/>
        <w:left w:val="none" w:sz="0" w:space="0" w:color="auto"/>
        <w:bottom w:val="none" w:sz="0" w:space="0" w:color="auto"/>
        <w:right w:val="none" w:sz="0" w:space="0" w:color="auto"/>
      </w:divBdr>
    </w:div>
    <w:div w:id="1159616285">
      <w:bodyDiv w:val="1"/>
      <w:marLeft w:val="0"/>
      <w:marRight w:val="0"/>
      <w:marTop w:val="0"/>
      <w:marBottom w:val="0"/>
      <w:divBdr>
        <w:top w:val="none" w:sz="0" w:space="0" w:color="auto"/>
        <w:left w:val="none" w:sz="0" w:space="0" w:color="auto"/>
        <w:bottom w:val="none" w:sz="0" w:space="0" w:color="auto"/>
        <w:right w:val="none" w:sz="0" w:space="0" w:color="auto"/>
      </w:divBdr>
    </w:div>
    <w:div w:id="1159731607">
      <w:bodyDiv w:val="1"/>
      <w:marLeft w:val="0"/>
      <w:marRight w:val="0"/>
      <w:marTop w:val="0"/>
      <w:marBottom w:val="0"/>
      <w:divBdr>
        <w:top w:val="none" w:sz="0" w:space="0" w:color="auto"/>
        <w:left w:val="none" w:sz="0" w:space="0" w:color="auto"/>
        <w:bottom w:val="none" w:sz="0" w:space="0" w:color="auto"/>
        <w:right w:val="none" w:sz="0" w:space="0" w:color="auto"/>
      </w:divBdr>
    </w:div>
    <w:div w:id="1162504530">
      <w:bodyDiv w:val="1"/>
      <w:marLeft w:val="0"/>
      <w:marRight w:val="0"/>
      <w:marTop w:val="0"/>
      <w:marBottom w:val="0"/>
      <w:divBdr>
        <w:top w:val="none" w:sz="0" w:space="0" w:color="auto"/>
        <w:left w:val="none" w:sz="0" w:space="0" w:color="auto"/>
        <w:bottom w:val="none" w:sz="0" w:space="0" w:color="auto"/>
        <w:right w:val="none" w:sz="0" w:space="0" w:color="auto"/>
      </w:divBdr>
    </w:div>
    <w:div w:id="1173763036">
      <w:bodyDiv w:val="1"/>
      <w:marLeft w:val="0"/>
      <w:marRight w:val="0"/>
      <w:marTop w:val="0"/>
      <w:marBottom w:val="0"/>
      <w:divBdr>
        <w:top w:val="none" w:sz="0" w:space="0" w:color="auto"/>
        <w:left w:val="none" w:sz="0" w:space="0" w:color="auto"/>
        <w:bottom w:val="none" w:sz="0" w:space="0" w:color="auto"/>
        <w:right w:val="none" w:sz="0" w:space="0" w:color="auto"/>
      </w:divBdr>
    </w:div>
    <w:div w:id="1176772653">
      <w:bodyDiv w:val="1"/>
      <w:marLeft w:val="0"/>
      <w:marRight w:val="0"/>
      <w:marTop w:val="0"/>
      <w:marBottom w:val="0"/>
      <w:divBdr>
        <w:top w:val="none" w:sz="0" w:space="0" w:color="auto"/>
        <w:left w:val="none" w:sz="0" w:space="0" w:color="auto"/>
        <w:bottom w:val="none" w:sz="0" w:space="0" w:color="auto"/>
        <w:right w:val="none" w:sz="0" w:space="0" w:color="auto"/>
      </w:divBdr>
    </w:div>
    <w:div w:id="1178498133">
      <w:bodyDiv w:val="1"/>
      <w:marLeft w:val="0"/>
      <w:marRight w:val="0"/>
      <w:marTop w:val="0"/>
      <w:marBottom w:val="0"/>
      <w:divBdr>
        <w:top w:val="none" w:sz="0" w:space="0" w:color="auto"/>
        <w:left w:val="none" w:sz="0" w:space="0" w:color="auto"/>
        <w:bottom w:val="none" w:sz="0" w:space="0" w:color="auto"/>
        <w:right w:val="none" w:sz="0" w:space="0" w:color="auto"/>
      </w:divBdr>
    </w:div>
    <w:div w:id="1181549497">
      <w:bodyDiv w:val="1"/>
      <w:marLeft w:val="0"/>
      <w:marRight w:val="0"/>
      <w:marTop w:val="0"/>
      <w:marBottom w:val="0"/>
      <w:divBdr>
        <w:top w:val="none" w:sz="0" w:space="0" w:color="auto"/>
        <w:left w:val="none" w:sz="0" w:space="0" w:color="auto"/>
        <w:bottom w:val="none" w:sz="0" w:space="0" w:color="auto"/>
        <w:right w:val="none" w:sz="0" w:space="0" w:color="auto"/>
      </w:divBdr>
    </w:div>
    <w:div w:id="1190754520">
      <w:bodyDiv w:val="1"/>
      <w:marLeft w:val="0"/>
      <w:marRight w:val="0"/>
      <w:marTop w:val="0"/>
      <w:marBottom w:val="0"/>
      <w:divBdr>
        <w:top w:val="none" w:sz="0" w:space="0" w:color="auto"/>
        <w:left w:val="none" w:sz="0" w:space="0" w:color="auto"/>
        <w:bottom w:val="none" w:sz="0" w:space="0" w:color="auto"/>
        <w:right w:val="none" w:sz="0" w:space="0" w:color="auto"/>
      </w:divBdr>
    </w:div>
    <w:div w:id="1191065082">
      <w:bodyDiv w:val="1"/>
      <w:marLeft w:val="0"/>
      <w:marRight w:val="0"/>
      <w:marTop w:val="0"/>
      <w:marBottom w:val="0"/>
      <w:divBdr>
        <w:top w:val="none" w:sz="0" w:space="0" w:color="auto"/>
        <w:left w:val="none" w:sz="0" w:space="0" w:color="auto"/>
        <w:bottom w:val="none" w:sz="0" w:space="0" w:color="auto"/>
        <w:right w:val="none" w:sz="0" w:space="0" w:color="auto"/>
      </w:divBdr>
    </w:div>
    <w:div w:id="1194538990">
      <w:bodyDiv w:val="1"/>
      <w:marLeft w:val="0"/>
      <w:marRight w:val="0"/>
      <w:marTop w:val="0"/>
      <w:marBottom w:val="0"/>
      <w:divBdr>
        <w:top w:val="none" w:sz="0" w:space="0" w:color="auto"/>
        <w:left w:val="none" w:sz="0" w:space="0" w:color="auto"/>
        <w:bottom w:val="none" w:sz="0" w:space="0" w:color="auto"/>
        <w:right w:val="none" w:sz="0" w:space="0" w:color="auto"/>
      </w:divBdr>
    </w:div>
    <w:div w:id="1195315253">
      <w:bodyDiv w:val="1"/>
      <w:marLeft w:val="0"/>
      <w:marRight w:val="0"/>
      <w:marTop w:val="0"/>
      <w:marBottom w:val="0"/>
      <w:divBdr>
        <w:top w:val="none" w:sz="0" w:space="0" w:color="auto"/>
        <w:left w:val="none" w:sz="0" w:space="0" w:color="auto"/>
        <w:bottom w:val="none" w:sz="0" w:space="0" w:color="auto"/>
        <w:right w:val="none" w:sz="0" w:space="0" w:color="auto"/>
      </w:divBdr>
    </w:div>
    <w:div w:id="1215311331">
      <w:bodyDiv w:val="1"/>
      <w:marLeft w:val="0"/>
      <w:marRight w:val="0"/>
      <w:marTop w:val="0"/>
      <w:marBottom w:val="0"/>
      <w:divBdr>
        <w:top w:val="none" w:sz="0" w:space="0" w:color="auto"/>
        <w:left w:val="none" w:sz="0" w:space="0" w:color="auto"/>
        <w:bottom w:val="none" w:sz="0" w:space="0" w:color="auto"/>
        <w:right w:val="none" w:sz="0" w:space="0" w:color="auto"/>
      </w:divBdr>
    </w:div>
    <w:div w:id="1222327442">
      <w:bodyDiv w:val="1"/>
      <w:marLeft w:val="0"/>
      <w:marRight w:val="0"/>
      <w:marTop w:val="0"/>
      <w:marBottom w:val="0"/>
      <w:divBdr>
        <w:top w:val="none" w:sz="0" w:space="0" w:color="auto"/>
        <w:left w:val="none" w:sz="0" w:space="0" w:color="auto"/>
        <w:bottom w:val="none" w:sz="0" w:space="0" w:color="auto"/>
        <w:right w:val="none" w:sz="0" w:space="0" w:color="auto"/>
      </w:divBdr>
    </w:div>
    <w:div w:id="1223635281">
      <w:bodyDiv w:val="1"/>
      <w:marLeft w:val="0"/>
      <w:marRight w:val="0"/>
      <w:marTop w:val="0"/>
      <w:marBottom w:val="0"/>
      <w:divBdr>
        <w:top w:val="none" w:sz="0" w:space="0" w:color="auto"/>
        <w:left w:val="none" w:sz="0" w:space="0" w:color="auto"/>
        <w:bottom w:val="none" w:sz="0" w:space="0" w:color="auto"/>
        <w:right w:val="none" w:sz="0" w:space="0" w:color="auto"/>
      </w:divBdr>
    </w:div>
    <w:div w:id="1225482029">
      <w:bodyDiv w:val="1"/>
      <w:marLeft w:val="0"/>
      <w:marRight w:val="0"/>
      <w:marTop w:val="0"/>
      <w:marBottom w:val="0"/>
      <w:divBdr>
        <w:top w:val="none" w:sz="0" w:space="0" w:color="auto"/>
        <w:left w:val="none" w:sz="0" w:space="0" w:color="auto"/>
        <w:bottom w:val="none" w:sz="0" w:space="0" w:color="auto"/>
        <w:right w:val="none" w:sz="0" w:space="0" w:color="auto"/>
      </w:divBdr>
    </w:div>
    <w:div w:id="1235748042">
      <w:bodyDiv w:val="1"/>
      <w:marLeft w:val="0"/>
      <w:marRight w:val="0"/>
      <w:marTop w:val="0"/>
      <w:marBottom w:val="0"/>
      <w:divBdr>
        <w:top w:val="none" w:sz="0" w:space="0" w:color="auto"/>
        <w:left w:val="none" w:sz="0" w:space="0" w:color="auto"/>
        <w:bottom w:val="none" w:sz="0" w:space="0" w:color="auto"/>
        <w:right w:val="none" w:sz="0" w:space="0" w:color="auto"/>
      </w:divBdr>
    </w:div>
    <w:div w:id="1242177354">
      <w:bodyDiv w:val="1"/>
      <w:marLeft w:val="0"/>
      <w:marRight w:val="0"/>
      <w:marTop w:val="0"/>
      <w:marBottom w:val="0"/>
      <w:divBdr>
        <w:top w:val="none" w:sz="0" w:space="0" w:color="auto"/>
        <w:left w:val="none" w:sz="0" w:space="0" w:color="auto"/>
        <w:bottom w:val="none" w:sz="0" w:space="0" w:color="auto"/>
        <w:right w:val="none" w:sz="0" w:space="0" w:color="auto"/>
      </w:divBdr>
    </w:div>
    <w:div w:id="1244147038">
      <w:bodyDiv w:val="1"/>
      <w:marLeft w:val="0"/>
      <w:marRight w:val="0"/>
      <w:marTop w:val="0"/>
      <w:marBottom w:val="0"/>
      <w:divBdr>
        <w:top w:val="none" w:sz="0" w:space="0" w:color="auto"/>
        <w:left w:val="none" w:sz="0" w:space="0" w:color="auto"/>
        <w:bottom w:val="none" w:sz="0" w:space="0" w:color="auto"/>
        <w:right w:val="none" w:sz="0" w:space="0" w:color="auto"/>
      </w:divBdr>
    </w:div>
    <w:div w:id="1248231289">
      <w:bodyDiv w:val="1"/>
      <w:marLeft w:val="0"/>
      <w:marRight w:val="0"/>
      <w:marTop w:val="0"/>
      <w:marBottom w:val="0"/>
      <w:divBdr>
        <w:top w:val="none" w:sz="0" w:space="0" w:color="auto"/>
        <w:left w:val="none" w:sz="0" w:space="0" w:color="auto"/>
        <w:bottom w:val="none" w:sz="0" w:space="0" w:color="auto"/>
        <w:right w:val="none" w:sz="0" w:space="0" w:color="auto"/>
      </w:divBdr>
    </w:div>
    <w:div w:id="1264147586">
      <w:bodyDiv w:val="1"/>
      <w:marLeft w:val="0"/>
      <w:marRight w:val="0"/>
      <w:marTop w:val="0"/>
      <w:marBottom w:val="0"/>
      <w:divBdr>
        <w:top w:val="none" w:sz="0" w:space="0" w:color="auto"/>
        <w:left w:val="none" w:sz="0" w:space="0" w:color="auto"/>
        <w:bottom w:val="none" w:sz="0" w:space="0" w:color="auto"/>
        <w:right w:val="none" w:sz="0" w:space="0" w:color="auto"/>
      </w:divBdr>
    </w:div>
    <w:div w:id="1264923396">
      <w:bodyDiv w:val="1"/>
      <w:marLeft w:val="0"/>
      <w:marRight w:val="0"/>
      <w:marTop w:val="0"/>
      <w:marBottom w:val="0"/>
      <w:divBdr>
        <w:top w:val="none" w:sz="0" w:space="0" w:color="auto"/>
        <w:left w:val="none" w:sz="0" w:space="0" w:color="auto"/>
        <w:bottom w:val="none" w:sz="0" w:space="0" w:color="auto"/>
        <w:right w:val="none" w:sz="0" w:space="0" w:color="auto"/>
      </w:divBdr>
    </w:div>
    <w:div w:id="1278221135">
      <w:bodyDiv w:val="1"/>
      <w:marLeft w:val="0"/>
      <w:marRight w:val="0"/>
      <w:marTop w:val="0"/>
      <w:marBottom w:val="0"/>
      <w:divBdr>
        <w:top w:val="none" w:sz="0" w:space="0" w:color="auto"/>
        <w:left w:val="none" w:sz="0" w:space="0" w:color="auto"/>
        <w:bottom w:val="none" w:sz="0" w:space="0" w:color="auto"/>
        <w:right w:val="none" w:sz="0" w:space="0" w:color="auto"/>
      </w:divBdr>
    </w:div>
    <w:div w:id="1278951361">
      <w:bodyDiv w:val="1"/>
      <w:marLeft w:val="0"/>
      <w:marRight w:val="0"/>
      <w:marTop w:val="0"/>
      <w:marBottom w:val="0"/>
      <w:divBdr>
        <w:top w:val="none" w:sz="0" w:space="0" w:color="auto"/>
        <w:left w:val="none" w:sz="0" w:space="0" w:color="auto"/>
        <w:bottom w:val="none" w:sz="0" w:space="0" w:color="auto"/>
        <w:right w:val="none" w:sz="0" w:space="0" w:color="auto"/>
      </w:divBdr>
    </w:div>
    <w:div w:id="1282419000">
      <w:bodyDiv w:val="1"/>
      <w:marLeft w:val="0"/>
      <w:marRight w:val="0"/>
      <w:marTop w:val="0"/>
      <w:marBottom w:val="0"/>
      <w:divBdr>
        <w:top w:val="none" w:sz="0" w:space="0" w:color="auto"/>
        <w:left w:val="none" w:sz="0" w:space="0" w:color="auto"/>
        <w:bottom w:val="none" w:sz="0" w:space="0" w:color="auto"/>
        <w:right w:val="none" w:sz="0" w:space="0" w:color="auto"/>
      </w:divBdr>
    </w:div>
    <w:div w:id="1294942839">
      <w:bodyDiv w:val="1"/>
      <w:marLeft w:val="0"/>
      <w:marRight w:val="0"/>
      <w:marTop w:val="0"/>
      <w:marBottom w:val="0"/>
      <w:divBdr>
        <w:top w:val="none" w:sz="0" w:space="0" w:color="auto"/>
        <w:left w:val="none" w:sz="0" w:space="0" w:color="auto"/>
        <w:bottom w:val="none" w:sz="0" w:space="0" w:color="auto"/>
        <w:right w:val="none" w:sz="0" w:space="0" w:color="auto"/>
      </w:divBdr>
    </w:div>
    <w:div w:id="1310788057">
      <w:bodyDiv w:val="1"/>
      <w:marLeft w:val="0"/>
      <w:marRight w:val="0"/>
      <w:marTop w:val="0"/>
      <w:marBottom w:val="0"/>
      <w:divBdr>
        <w:top w:val="none" w:sz="0" w:space="0" w:color="auto"/>
        <w:left w:val="none" w:sz="0" w:space="0" w:color="auto"/>
        <w:bottom w:val="none" w:sz="0" w:space="0" w:color="auto"/>
        <w:right w:val="none" w:sz="0" w:space="0" w:color="auto"/>
      </w:divBdr>
    </w:div>
    <w:div w:id="1313411621">
      <w:bodyDiv w:val="1"/>
      <w:marLeft w:val="0"/>
      <w:marRight w:val="0"/>
      <w:marTop w:val="0"/>
      <w:marBottom w:val="0"/>
      <w:divBdr>
        <w:top w:val="none" w:sz="0" w:space="0" w:color="auto"/>
        <w:left w:val="none" w:sz="0" w:space="0" w:color="auto"/>
        <w:bottom w:val="none" w:sz="0" w:space="0" w:color="auto"/>
        <w:right w:val="none" w:sz="0" w:space="0" w:color="auto"/>
      </w:divBdr>
    </w:div>
    <w:div w:id="1328090524">
      <w:bodyDiv w:val="1"/>
      <w:marLeft w:val="0"/>
      <w:marRight w:val="0"/>
      <w:marTop w:val="0"/>
      <w:marBottom w:val="0"/>
      <w:divBdr>
        <w:top w:val="none" w:sz="0" w:space="0" w:color="auto"/>
        <w:left w:val="none" w:sz="0" w:space="0" w:color="auto"/>
        <w:bottom w:val="none" w:sz="0" w:space="0" w:color="auto"/>
        <w:right w:val="none" w:sz="0" w:space="0" w:color="auto"/>
      </w:divBdr>
    </w:div>
    <w:div w:id="1328098559">
      <w:bodyDiv w:val="1"/>
      <w:marLeft w:val="0"/>
      <w:marRight w:val="0"/>
      <w:marTop w:val="0"/>
      <w:marBottom w:val="0"/>
      <w:divBdr>
        <w:top w:val="none" w:sz="0" w:space="0" w:color="auto"/>
        <w:left w:val="none" w:sz="0" w:space="0" w:color="auto"/>
        <w:bottom w:val="none" w:sz="0" w:space="0" w:color="auto"/>
        <w:right w:val="none" w:sz="0" w:space="0" w:color="auto"/>
      </w:divBdr>
    </w:div>
    <w:div w:id="1330207295">
      <w:bodyDiv w:val="1"/>
      <w:marLeft w:val="0"/>
      <w:marRight w:val="0"/>
      <w:marTop w:val="0"/>
      <w:marBottom w:val="0"/>
      <w:divBdr>
        <w:top w:val="none" w:sz="0" w:space="0" w:color="auto"/>
        <w:left w:val="none" w:sz="0" w:space="0" w:color="auto"/>
        <w:bottom w:val="none" w:sz="0" w:space="0" w:color="auto"/>
        <w:right w:val="none" w:sz="0" w:space="0" w:color="auto"/>
      </w:divBdr>
    </w:div>
    <w:div w:id="1339845105">
      <w:bodyDiv w:val="1"/>
      <w:marLeft w:val="0"/>
      <w:marRight w:val="0"/>
      <w:marTop w:val="0"/>
      <w:marBottom w:val="0"/>
      <w:divBdr>
        <w:top w:val="none" w:sz="0" w:space="0" w:color="auto"/>
        <w:left w:val="none" w:sz="0" w:space="0" w:color="auto"/>
        <w:bottom w:val="none" w:sz="0" w:space="0" w:color="auto"/>
        <w:right w:val="none" w:sz="0" w:space="0" w:color="auto"/>
      </w:divBdr>
    </w:div>
    <w:div w:id="1349336470">
      <w:bodyDiv w:val="1"/>
      <w:marLeft w:val="0"/>
      <w:marRight w:val="0"/>
      <w:marTop w:val="0"/>
      <w:marBottom w:val="0"/>
      <w:divBdr>
        <w:top w:val="none" w:sz="0" w:space="0" w:color="auto"/>
        <w:left w:val="none" w:sz="0" w:space="0" w:color="auto"/>
        <w:bottom w:val="none" w:sz="0" w:space="0" w:color="auto"/>
        <w:right w:val="none" w:sz="0" w:space="0" w:color="auto"/>
      </w:divBdr>
    </w:div>
    <w:div w:id="1353604790">
      <w:bodyDiv w:val="1"/>
      <w:marLeft w:val="0"/>
      <w:marRight w:val="0"/>
      <w:marTop w:val="0"/>
      <w:marBottom w:val="0"/>
      <w:divBdr>
        <w:top w:val="none" w:sz="0" w:space="0" w:color="auto"/>
        <w:left w:val="none" w:sz="0" w:space="0" w:color="auto"/>
        <w:bottom w:val="none" w:sz="0" w:space="0" w:color="auto"/>
        <w:right w:val="none" w:sz="0" w:space="0" w:color="auto"/>
      </w:divBdr>
    </w:div>
    <w:div w:id="1357346355">
      <w:bodyDiv w:val="1"/>
      <w:marLeft w:val="0"/>
      <w:marRight w:val="0"/>
      <w:marTop w:val="0"/>
      <w:marBottom w:val="0"/>
      <w:divBdr>
        <w:top w:val="none" w:sz="0" w:space="0" w:color="auto"/>
        <w:left w:val="none" w:sz="0" w:space="0" w:color="auto"/>
        <w:bottom w:val="none" w:sz="0" w:space="0" w:color="auto"/>
        <w:right w:val="none" w:sz="0" w:space="0" w:color="auto"/>
      </w:divBdr>
    </w:div>
    <w:div w:id="1379814854">
      <w:bodyDiv w:val="1"/>
      <w:marLeft w:val="0"/>
      <w:marRight w:val="0"/>
      <w:marTop w:val="0"/>
      <w:marBottom w:val="0"/>
      <w:divBdr>
        <w:top w:val="none" w:sz="0" w:space="0" w:color="auto"/>
        <w:left w:val="none" w:sz="0" w:space="0" w:color="auto"/>
        <w:bottom w:val="none" w:sz="0" w:space="0" w:color="auto"/>
        <w:right w:val="none" w:sz="0" w:space="0" w:color="auto"/>
      </w:divBdr>
    </w:div>
    <w:div w:id="1382248196">
      <w:bodyDiv w:val="1"/>
      <w:marLeft w:val="0"/>
      <w:marRight w:val="0"/>
      <w:marTop w:val="0"/>
      <w:marBottom w:val="0"/>
      <w:divBdr>
        <w:top w:val="none" w:sz="0" w:space="0" w:color="auto"/>
        <w:left w:val="none" w:sz="0" w:space="0" w:color="auto"/>
        <w:bottom w:val="none" w:sz="0" w:space="0" w:color="auto"/>
        <w:right w:val="none" w:sz="0" w:space="0" w:color="auto"/>
      </w:divBdr>
    </w:div>
    <w:div w:id="1383557481">
      <w:bodyDiv w:val="1"/>
      <w:marLeft w:val="0"/>
      <w:marRight w:val="0"/>
      <w:marTop w:val="0"/>
      <w:marBottom w:val="0"/>
      <w:divBdr>
        <w:top w:val="none" w:sz="0" w:space="0" w:color="auto"/>
        <w:left w:val="none" w:sz="0" w:space="0" w:color="auto"/>
        <w:bottom w:val="none" w:sz="0" w:space="0" w:color="auto"/>
        <w:right w:val="none" w:sz="0" w:space="0" w:color="auto"/>
      </w:divBdr>
    </w:div>
    <w:div w:id="1387727126">
      <w:bodyDiv w:val="1"/>
      <w:marLeft w:val="0"/>
      <w:marRight w:val="0"/>
      <w:marTop w:val="0"/>
      <w:marBottom w:val="0"/>
      <w:divBdr>
        <w:top w:val="none" w:sz="0" w:space="0" w:color="auto"/>
        <w:left w:val="none" w:sz="0" w:space="0" w:color="auto"/>
        <w:bottom w:val="none" w:sz="0" w:space="0" w:color="auto"/>
        <w:right w:val="none" w:sz="0" w:space="0" w:color="auto"/>
      </w:divBdr>
    </w:div>
    <w:div w:id="1393194995">
      <w:bodyDiv w:val="1"/>
      <w:marLeft w:val="0"/>
      <w:marRight w:val="0"/>
      <w:marTop w:val="0"/>
      <w:marBottom w:val="0"/>
      <w:divBdr>
        <w:top w:val="none" w:sz="0" w:space="0" w:color="auto"/>
        <w:left w:val="none" w:sz="0" w:space="0" w:color="auto"/>
        <w:bottom w:val="none" w:sz="0" w:space="0" w:color="auto"/>
        <w:right w:val="none" w:sz="0" w:space="0" w:color="auto"/>
      </w:divBdr>
    </w:div>
    <w:div w:id="1396515216">
      <w:bodyDiv w:val="1"/>
      <w:marLeft w:val="0"/>
      <w:marRight w:val="0"/>
      <w:marTop w:val="0"/>
      <w:marBottom w:val="0"/>
      <w:divBdr>
        <w:top w:val="none" w:sz="0" w:space="0" w:color="auto"/>
        <w:left w:val="none" w:sz="0" w:space="0" w:color="auto"/>
        <w:bottom w:val="none" w:sz="0" w:space="0" w:color="auto"/>
        <w:right w:val="none" w:sz="0" w:space="0" w:color="auto"/>
      </w:divBdr>
    </w:div>
    <w:div w:id="1403527831">
      <w:bodyDiv w:val="1"/>
      <w:marLeft w:val="0"/>
      <w:marRight w:val="0"/>
      <w:marTop w:val="0"/>
      <w:marBottom w:val="0"/>
      <w:divBdr>
        <w:top w:val="none" w:sz="0" w:space="0" w:color="auto"/>
        <w:left w:val="none" w:sz="0" w:space="0" w:color="auto"/>
        <w:bottom w:val="none" w:sz="0" w:space="0" w:color="auto"/>
        <w:right w:val="none" w:sz="0" w:space="0" w:color="auto"/>
      </w:divBdr>
    </w:div>
    <w:div w:id="1405026594">
      <w:bodyDiv w:val="1"/>
      <w:marLeft w:val="0"/>
      <w:marRight w:val="0"/>
      <w:marTop w:val="0"/>
      <w:marBottom w:val="0"/>
      <w:divBdr>
        <w:top w:val="none" w:sz="0" w:space="0" w:color="auto"/>
        <w:left w:val="none" w:sz="0" w:space="0" w:color="auto"/>
        <w:bottom w:val="none" w:sz="0" w:space="0" w:color="auto"/>
        <w:right w:val="none" w:sz="0" w:space="0" w:color="auto"/>
      </w:divBdr>
    </w:div>
    <w:div w:id="1414162162">
      <w:bodyDiv w:val="1"/>
      <w:marLeft w:val="0"/>
      <w:marRight w:val="0"/>
      <w:marTop w:val="0"/>
      <w:marBottom w:val="0"/>
      <w:divBdr>
        <w:top w:val="none" w:sz="0" w:space="0" w:color="auto"/>
        <w:left w:val="none" w:sz="0" w:space="0" w:color="auto"/>
        <w:bottom w:val="none" w:sz="0" w:space="0" w:color="auto"/>
        <w:right w:val="none" w:sz="0" w:space="0" w:color="auto"/>
      </w:divBdr>
    </w:div>
    <w:div w:id="1436095649">
      <w:bodyDiv w:val="1"/>
      <w:marLeft w:val="0"/>
      <w:marRight w:val="0"/>
      <w:marTop w:val="0"/>
      <w:marBottom w:val="0"/>
      <w:divBdr>
        <w:top w:val="none" w:sz="0" w:space="0" w:color="auto"/>
        <w:left w:val="none" w:sz="0" w:space="0" w:color="auto"/>
        <w:bottom w:val="none" w:sz="0" w:space="0" w:color="auto"/>
        <w:right w:val="none" w:sz="0" w:space="0" w:color="auto"/>
      </w:divBdr>
    </w:div>
    <w:div w:id="1444761281">
      <w:bodyDiv w:val="1"/>
      <w:marLeft w:val="0"/>
      <w:marRight w:val="0"/>
      <w:marTop w:val="0"/>
      <w:marBottom w:val="0"/>
      <w:divBdr>
        <w:top w:val="none" w:sz="0" w:space="0" w:color="auto"/>
        <w:left w:val="none" w:sz="0" w:space="0" w:color="auto"/>
        <w:bottom w:val="none" w:sz="0" w:space="0" w:color="auto"/>
        <w:right w:val="none" w:sz="0" w:space="0" w:color="auto"/>
      </w:divBdr>
    </w:div>
    <w:div w:id="1451051816">
      <w:bodyDiv w:val="1"/>
      <w:marLeft w:val="0"/>
      <w:marRight w:val="0"/>
      <w:marTop w:val="0"/>
      <w:marBottom w:val="0"/>
      <w:divBdr>
        <w:top w:val="none" w:sz="0" w:space="0" w:color="auto"/>
        <w:left w:val="none" w:sz="0" w:space="0" w:color="auto"/>
        <w:bottom w:val="none" w:sz="0" w:space="0" w:color="auto"/>
        <w:right w:val="none" w:sz="0" w:space="0" w:color="auto"/>
      </w:divBdr>
    </w:div>
    <w:div w:id="1456295670">
      <w:bodyDiv w:val="1"/>
      <w:marLeft w:val="0"/>
      <w:marRight w:val="0"/>
      <w:marTop w:val="0"/>
      <w:marBottom w:val="0"/>
      <w:divBdr>
        <w:top w:val="none" w:sz="0" w:space="0" w:color="auto"/>
        <w:left w:val="none" w:sz="0" w:space="0" w:color="auto"/>
        <w:bottom w:val="none" w:sz="0" w:space="0" w:color="auto"/>
        <w:right w:val="none" w:sz="0" w:space="0" w:color="auto"/>
      </w:divBdr>
    </w:div>
    <w:div w:id="1458375454">
      <w:bodyDiv w:val="1"/>
      <w:marLeft w:val="0"/>
      <w:marRight w:val="0"/>
      <w:marTop w:val="0"/>
      <w:marBottom w:val="0"/>
      <w:divBdr>
        <w:top w:val="none" w:sz="0" w:space="0" w:color="auto"/>
        <w:left w:val="none" w:sz="0" w:space="0" w:color="auto"/>
        <w:bottom w:val="none" w:sz="0" w:space="0" w:color="auto"/>
        <w:right w:val="none" w:sz="0" w:space="0" w:color="auto"/>
      </w:divBdr>
    </w:div>
    <w:div w:id="1469663305">
      <w:bodyDiv w:val="1"/>
      <w:marLeft w:val="0"/>
      <w:marRight w:val="0"/>
      <w:marTop w:val="0"/>
      <w:marBottom w:val="0"/>
      <w:divBdr>
        <w:top w:val="none" w:sz="0" w:space="0" w:color="auto"/>
        <w:left w:val="none" w:sz="0" w:space="0" w:color="auto"/>
        <w:bottom w:val="none" w:sz="0" w:space="0" w:color="auto"/>
        <w:right w:val="none" w:sz="0" w:space="0" w:color="auto"/>
      </w:divBdr>
    </w:div>
    <w:div w:id="1479036773">
      <w:bodyDiv w:val="1"/>
      <w:marLeft w:val="0"/>
      <w:marRight w:val="0"/>
      <w:marTop w:val="0"/>
      <w:marBottom w:val="0"/>
      <w:divBdr>
        <w:top w:val="none" w:sz="0" w:space="0" w:color="auto"/>
        <w:left w:val="none" w:sz="0" w:space="0" w:color="auto"/>
        <w:bottom w:val="none" w:sz="0" w:space="0" w:color="auto"/>
        <w:right w:val="none" w:sz="0" w:space="0" w:color="auto"/>
      </w:divBdr>
    </w:div>
    <w:div w:id="1480804051">
      <w:bodyDiv w:val="1"/>
      <w:marLeft w:val="0"/>
      <w:marRight w:val="0"/>
      <w:marTop w:val="0"/>
      <w:marBottom w:val="0"/>
      <w:divBdr>
        <w:top w:val="none" w:sz="0" w:space="0" w:color="auto"/>
        <w:left w:val="none" w:sz="0" w:space="0" w:color="auto"/>
        <w:bottom w:val="none" w:sz="0" w:space="0" w:color="auto"/>
        <w:right w:val="none" w:sz="0" w:space="0" w:color="auto"/>
      </w:divBdr>
    </w:div>
    <w:div w:id="1483230833">
      <w:bodyDiv w:val="1"/>
      <w:marLeft w:val="0"/>
      <w:marRight w:val="0"/>
      <w:marTop w:val="0"/>
      <w:marBottom w:val="0"/>
      <w:divBdr>
        <w:top w:val="none" w:sz="0" w:space="0" w:color="auto"/>
        <w:left w:val="none" w:sz="0" w:space="0" w:color="auto"/>
        <w:bottom w:val="none" w:sz="0" w:space="0" w:color="auto"/>
        <w:right w:val="none" w:sz="0" w:space="0" w:color="auto"/>
      </w:divBdr>
    </w:div>
    <w:div w:id="1493712988">
      <w:bodyDiv w:val="1"/>
      <w:marLeft w:val="0"/>
      <w:marRight w:val="0"/>
      <w:marTop w:val="0"/>
      <w:marBottom w:val="0"/>
      <w:divBdr>
        <w:top w:val="none" w:sz="0" w:space="0" w:color="auto"/>
        <w:left w:val="none" w:sz="0" w:space="0" w:color="auto"/>
        <w:bottom w:val="none" w:sz="0" w:space="0" w:color="auto"/>
        <w:right w:val="none" w:sz="0" w:space="0" w:color="auto"/>
      </w:divBdr>
    </w:div>
    <w:div w:id="1513765972">
      <w:bodyDiv w:val="1"/>
      <w:marLeft w:val="0"/>
      <w:marRight w:val="0"/>
      <w:marTop w:val="0"/>
      <w:marBottom w:val="0"/>
      <w:divBdr>
        <w:top w:val="none" w:sz="0" w:space="0" w:color="auto"/>
        <w:left w:val="none" w:sz="0" w:space="0" w:color="auto"/>
        <w:bottom w:val="none" w:sz="0" w:space="0" w:color="auto"/>
        <w:right w:val="none" w:sz="0" w:space="0" w:color="auto"/>
      </w:divBdr>
    </w:div>
    <w:div w:id="1527786450">
      <w:bodyDiv w:val="1"/>
      <w:marLeft w:val="0"/>
      <w:marRight w:val="0"/>
      <w:marTop w:val="0"/>
      <w:marBottom w:val="0"/>
      <w:divBdr>
        <w:top w:val="none" w:sz="0" w:space="0" w:color="auto"/>
        <w:left w:val="none" w:sz="0" w:space="0" w:color="auto"/>
        <w:bottom w:val="none" w:sz="0" w:space="0" w:color="auto"/>
        <w:right w:val="none" w:sz="0" w:space="0" w:color="auto"/>
      </w:divBdr>
    </w:div>
    <w:div w:id="1534683921">
      <w:bodyDiv w:val="1"/>
      <w:marLeft w:val="0"/>
      <w:marRight w:val="0"/>
      <w:marTop w:val="0"/>
      <w:marBottom w:val="0"/>
      <w:divBdr>
        <w:top w:val="none" w:sz="0" w:space="0" w:color="auto"/>
        <w:left w:val="none" w:sz="0" w:space="0" w:color="auto"/>
        <w:bottom w:val="none" w:sz="0" w:space="0" w:color="auto"/>
        <w:right w:val="none" w:sz="0" w:space="0" w:color="auto"/>
      </w:divBdr>
    </w:div>
    <w:div w:id="1535921175">
      <w:bodyDiv w:val="1"/>
      <w:marLeft w:val="0"/>
      <w:marRight w:val="0"/>
      <w:marTop w:val="0"/>
      <w:marBottom w:val="0"/>
      <w:divBdr>
        <w:top w:val="none" w:sz="0" w:space="0" w:color="auto"/>
        <w:left w:val="none" w:sz="0" w:space="0" w:color="auto"/>
        <w:bottom w:val="none" w:sz="0" w:space="0" w:color="auto"/>
        <w:right w:val="none" w:sz="0" w:space="0" w:color="auto"/>
      </w:divBdr>
    </w:div>
    <w:div w:id="1539121926">
      <w:bodyDiv w:val="1"/>
      <w:marLeft w:val="0"/>
      <w:marRight w:val="0"/>
      <w:marTop w:val="0"/>
      <w:marBottom w:val="0"/>
      <w:divBdr>
        <w:top w:val="none" w:sz="0" w:space="0" w:color="auto"/>
        <w:left w:val="none" w:sz="0" w:space="0" w:color="auto"/>
        <w:bottom w:val="none" w:sz="0" w:space="0" w:color="auto"/>
        <w:right w:val="none" w:sz="0" w:space="0" w:color="auto"/>
      </w:divBdr>
    </w:div>
    <w:div w:id="1541164674">
      <w:bodyDiv w:val="1"/>
      <w:marLeft w:val="0"/>
      <w:marRight w:val="0"/>
      <w:marTop w:val="0"/>
      <w:marBottom w:val="0"/>
      <w:divBdr>
        <w:top w:val="none" w:sz="0" w:space="0" w:color="auto"/>
        <w:left w:val="none" w:sz="0" w:space="0" w:color="auto"/>
        <w:bottom w:val="none" w:sz="0" w:space="0" w:color="auto"/>
        <w:right w:val="none" w:sz="0" w:space="0" w:color="auto"/>
      </w:divBdr>
    </w:div>
    <w:div w:id="1541354786">
      <w:bodyDiv w:val="1"/>
      <w:marLeft w:val="0"/>
      <w:marRight w:val="0"/>
      <w:marTop w:val="0"/>
      <w:marBottom w:val="0"/>
      <w:divBdr>
        <w:top w:val="none" w:sz="0" w:space="0" w:color="auto"/>
        <w:left w:val="none" w:sz="0" w:space="0" w:color="auto"/>
        <w:bottom w:val="none" w:sz="0" w:space="0" w:color="auto"/>
        <w:right w:val="none" w:sz="0" w:space="0" w:color="auto"/>
      </w:divBdr>
    </w:div>
    <w:div w:id="1547183320">
      <w:bodyDiv w:val="1"/>
      <w:marLeft w:val="0"/>
      <w:marRight w:val="0"/>
      <w:marTop w:val="0"/>
      <w:marBottom w:val="0"/>
      <w:divBdr>
        <w:top w:val="none" w:sz="0" w:space="0" w:color="auto"/>
        <w:left w:val="none" w:sz="0" w:space="0" w:color="auto"/>
        <w:bottom w:val="none" w:sz="0" w:space="0" w:color="auto"/>
        <w:right w:val="none" w:sz="0" w:space="0" w:color="auto"/>
      </w:divBdr>
    </w:div>
    <w:div w:id="1560626119">
      <w:bodyDiv w:val="1"/>
      <w:marLeft w:val="0"/>
      <w:marRight w:val="0"/>
      <w:marTop w:val="0"/>
      <w:marBottom w:val="0"/>
      <w:divBdr>
        <w:top w:val="none" w:sz="0" w:space="0" w:color="auto"/>
        <w:left w:val="none" w:sz="0" w:space="0" w:color="auto"/>
        <w:bottom w:val="none" w:sz="0" w:space="0" w:color="auto"/>
        <w:right w:val="none" w:sz="0" w:space="0" w:color="auto"/>
      </w:divBdr>
    </w:div>
    <w:div w:id="1566984584">
      <w:bodyDiv w:val="1"/>
      <w:marLeft w:val="0"/>
      <w:marRight w:val="0"/>
      <w:marTop w:val="0"/>
      <w:marBottom w:val="0"/>
      <w:divBdr>
        <w:top w:val="none" w:sz="0" w:space="0" w:color="auto"/>
        <w:left w:val="none" w:sz="0" w:space="0" w:color="auto"/>
        <w:bottom w:val="none" w:sz="0" w:space="0" w:color="auto"/>
        <w:right w:val="none" w:sz="0" w:space="0" w:color="auto"/>
      </w:divBdr>
    </w:div>
    <w:div w:id="1567061602">
      <w:bodyDiv w:val="1"/>
      <w:marLeft w:val="0"/>
      <w:marRight w:val="0"/>
      <w:marTop w:val="0"/>
      <w:marBottom w:val="0"/>
      <w:divBdr>
        <w:top w:val="none" w:sz="0" w:space="0" w:color="auto"/>
        <w:left w:val="none" w:sz="0" w:space="0" w:color="auto"/>
        <w:bottom w:val="none" w:sz="0" w:space="0" w:color="auto"/>
        <w:right w:val="none" w:sz="0" w:space="0" w:color="auto"/>
      </w:divBdr>
    </w:div>
    <w:div w:id="1574504140">
      <w:bodyDiv w:val="1"/>
      <w:marLeft w:val="0"/>
      <w:marRight w:val="0"/>
      <w:marTop w:val="0"/>
      <w:marBottom w:val="0"/>
      <w:divBdr>
        <w:top w:val="none" w:sz="0" w:space="0" w:color="auto"/>
        <w:left w:val="none" w:sz="0" w:space="0" w:color="auto"/>
        <w:bottom w:val="none" w:sz="0" w:space="0" w:color="auto"/>
        <w:right w:val="none" w:sz="0" w:space="0" w:color="auto"/>
      </w:divBdr>
    </w:div>
    <w:div w:id="1592619118">
      <w:bodyDiv w:val="1"/>
      <w:marLeft w:val="0"/>
      <w:marRight w:val="0"/>
      <w:marTop w:val="0"/>
      <w:marBottom w:val="0"/>
      <w:divBdr>
        <w:top w:val="none" w:sz="0" w:space="0" w:color="auto"/>
        <w:left w:val="none" w:sz="0" w:space="0" w:color="auto"/>
        <w:bottom w:val="none" w:sz="0" w:space="0" w:color="auto"/>
        <w:right w:val="none" w:sz="0" w:space="0" w:color="auto"/>
      </w:divBdr>
    </w:div>
    <w:div w:id="1596597142">
      <w:bodyDiv w:val="1"/>
      <w:marLeft w:val="0"/>
      <w:marRight w:val="0"/>
      <w:marTop w:val="0"/>
      <w:marBottom w:val="0"/>
      <w:divBdr>
        <w:top w:val="none" w:sz="0" w:space="0" w:color="auto"/>
        <w:left w:val="none" w:sz="0" w:space="0" w:color="auto"/>
        <w:bottom w:val="none" w:sz="0" w:space="0" w:color="auto"/>
        <w:right w:val="none" w:sz="0" w:space="0" w:color="auto"/>
      </w:divBdr>
    </w:div>
    <w:div w:id="1608122932">
      <w:bodyDiv w:val="1"/>
      <w:marLeft w:val="0"/>
      <w:marRight w:val="0"/>
      <w:marTop w:val="0"/>
      <w:marBottom w:val="0"/>
      <w:divBdr>
        <w:top w:val="none" w:sz="0" w:space="0" w:color="auto"/>
        <w:left w:val="none" w:sz="0" w:space="0" w:color="auto"/>
        <w:bottom w:val="none" w:sz="0" w:space="0" w:color="auto"/>
        <w:right w:val="none" w:sz="0" w:space="0" w:color="auto"/>
      </w:divBdr>
    </w:div>
    <w:div w:id="1612669755">
      <w:bodyDiv w:val="1"/>
      <w:marLeft w:val="0"/>
      <w:marRight w:val="0"/>
      <w:marTop w:val="0"/>
      <w:marBottom w:val="0"/>
      <w:divBdr>
        <w:top w:val="none" w:sz="0" w:space="0" w:color="auto"/>
        <w:left w:val="none" w:sz="0" w:space="0" w:color="auto"/>
        <w:bottom w:val="none" w:sz="0" w:space="0" w:color="auto"/>
        <w:right w:val="none" w:sz="0" w:space="0" w:color="auto"/>
      </w:divBdr>
    </w:div>
    <w:div w:id="1615407087">
      <w:bodyDiv w:val="1"/>
      <w:marLeft w:val="0"/>
      <w:marRight w:val="0"/>
      <w:marTop w:val="0"/>
      <w:marBottom w:val="0"/>
      <w:divBdr>
        <w:top w:val="none" w:sz="0" w:space="0" w:color="auto"/>
        <w:left w:val="none" w:sz="0" w:space="0" w:color="auto"/>
        <w:bottom w:val="none" w:sz="0" w:space="0" w:color="auto"/>
        <w:right w:val="none" w:sz="0" w:space="0" w:color="auto"/>
      </w:divBdr>
    </w:div>
    <w:div w:id="1618948021">
      <w:bodyDiv w:val="1"/>
      <w:marLeft w:val="0"/>
      <w:marRight w:val="0"/>
      <w:marTop w:val="0"/>
      <w:marBottom w:val="0"/>
      <w:divBdr>
        <w:top w:val="none" w:sz="0" w:space="0" w:color="auto"/>
        <w:left w:val="none" w:sz="0" w:space="0" w:color="auto"/>
        <w:bottom w:val="none" w:sz="0" w:space="0" w:color="auto"/>
        <w:right w:val="none" w:sz="0" w:space="0" w:color="auto"/>
      </w:divBdr>
    </w:div>
    <w:div w:id="1621497913">
      <w:bodyDiv w:val="1"/>
      <w:marLeft w:val="0"/>
      <w:marRight w:val="0"/>
      <w:marTop w:val="0"/>
      <w:marBottom w:val="0"/>
      <w:divBdr>
        <w:top w:val="none" w:sz="0" w:space="0" w:color="auto"/>
        <w:left w:val="none" w:sz="0" w:space="0" w:color="auto"/>
        <w:bottom w:val="none" w:sz="0" w:space="0" w:color="auto"/>
        <w:right w:val="none" w:sz="0" w:space="0" w:color="auto"/>
      </w:divBdr>
    </w:div>
    <w:div w:id="1621917472">
      <w:bodyDiv w:val="1"/>
      <w:marLeft w:val="0"/>
      <w:marRight w:val="0"/>
      <w:marTop w:val="0"/>
      <w:marBottom w:val="0"/>
      <w:divBdr>
        <w:top w:val="none" w:sz="0" w:space="0" w:color="auto"/>
        <w:left w:val="none" w:sz="0" w:space="0" w:color="auto"/>
        <w:bottom w:val="none" w:sz="0" w:space="0" w:color="auto"/>
        <w:right w:val="none" w:sz="0" w:space="0" w:color="auto"/>
      </w:divBdr>
    </w:div>
    <w:div w:id="1627277084">
      <w:bodyDiv w:val="1"/>
      <w:marLeft w:val="0"/>
      <w:marRight w:val="0"/>
      <w:marTop w:val="0"/>
      <w:marBottom w:val="0"/>
      <w:divBdr>
        <w:top w:val="none" w:sz="0" w:space="0" w:color="auto"/>
        <w:left w:val="none" w:sz="0" w:space="0" w:color="auto"/>
        <w:bottom w:val="none" w:sz="0" w:space="0" w:color="auto"/>
        <w:right w:val="none" w:sz="0" w:space="0" w:color="auto"/>
      </w:divBdr>
    </w:div>
    <w:div w:id="1630475324">
      <w:bodyDiv w:val="1"/>
      <w:marLeft w:val="0"/>
      <w:marRight w:val="0"/>
      <w:marTop w:val="0"/>
      <w:marBottom w:val="0"/>
      <w:divBdr>
        <w:top w:val="none" w:sz="0" w:space="0" w:color="auto"/>
        <w:left w:val="none" w:sz="0" w:space="0" w:color="auto"/>
        <w:bottom w:val="none" w:sz="0" w:space="0" w:color="auto"/>
        <w:right w:val="none" w:sz="0" w:space="0" w:color="auto"/>
      </w:divBdr>
    </w:div>
    <w:div w:id="1631395070">
      <w:bodyDiv w:val="1"/>
      <w:marLeft w:val="0"/>
      <w:marRight w:val="0"/>
      <w:marTop w:val="0"/>
      <w:marBottom w:val="0"/>
      <w:divBdr>
        <w:top w:val="none" w:sz="0" w:space="0" w:color="auto"/>
        <w:left w:val="none" w:sz="0" w:space="0" w:color="auto"/>
        <w:bottom w:val="none" w:sz="0" w:space="0" w:color="auto"/>
        <w:right w:val="none" w:sz="0" w:space="0" w:color="auto"/>
      </w:divBdr>
    </w:div>
    <w:div w:id="1640260403">
      <w:bodyDiv w:val="1"/>
      <w:marLeft w:val="0"/>
      <w:marRight w:val="0"/>
      <w:marTop w:val="0"/>
      <w:marBottom w:val="0"/>
      <w:divBdr>
        <w:top w:val="none" w:sz="0" w:space="0" w:color="auto"/>
        <w:left w:val="none" w:sz="0" w:space="0" w:color="auto"/>
        <w:bottom w:val="none" w:sz="0" w:space="0" w:color="auto"/>
        <w:right w:val="none" w:sz="0" w:space="0" w:color="auto"/>
      </w:divBdr>
    </w:div>
    <w:div w:id="1650985296">
      <w:bodyDiv w:val="1"/>
      <w:marLeft w:val="0"/>
      <w:marRight w:val="0"/>
      <w:marTop w:val="0"/>
      <w:marBottom w:val="0"/>
      <w:divBdr>
        <w:top w:val="none" w:sz="0" w:space="0" w:color="auto"/>
        <w:left w:val="none" w:sz="0" w:space="0" w:color="auto"/>
        <w:bottom w:val="none" w:sz="0" w:space="0" w:color="auto"/>
        <w:right w:val="none" w:sz="0" w:space="0" w:color="auto"/>
      </w:divBdr>
    </w:div>
    <w:div w:id="1659991467">
      <w:bodyDiv w:val="1"/>
      <w:marLeft w:val="0"/>
      <w:marRight w:val="0"/>
      <w:marTop w:val="0"/>
      <w:marBottom w:val="0"/>
      <w:divBdr>
        <w:top w:val="none" w:sz="0" w:space="0" w:color="auto"/>
        <w:left w:val="none" w:sz="0" w:space="0" w:color="auto"/>
        <w:bottom w:val="none" w:sz="0" w:space="0" w:color="auto"/>
        <w:right w:val="none" w:sz="0" w:space="0" w:color="auto"/>
      </w:divBdr>
    </w:div>
    <w:div w:id="1661692254">
      <w:bodyDiv w:val="1"/>
      <w:marLeft w:val="0"/>
      <w:marRight w:val="0"/>
      <w:marTop w:val="0"/>
      <w:marBottom w:val="0"/>
      <w:divBdr>
        <w:top w:val="none" w:sz="0" w:space="0" w:color="auto"/>
        <w:left w:val="none" w:sz="0" w:space="0" w:color="auto"/>
        <w:bottom w:val="none" w:sz="0" w:space="0" w:color="auto"/>
        <w:right w:val="none" w:sz="0" w:space="0" w:color="auto"/>
      </w:divBdr>
    </w:div>
    <w:div w:id="1694064331">
      <w:bodyDiv w:val="1"/>
      <w:marLeft w:val="0"/>
      <w:marRight w:val="0"/>
      <w:marTop w:val="0"/>
      <w:marBottom w:val="0"/>
      <w:divBdr>
        <w:top w:val="none" w:sz="0" w:space="0" w:color="auto"/>
        <w:left w:val="none" w:sz="0" w:space="0" w:color="auto"/>
        <w:bottom w:val="none" w:sz="0" w:space="0" w:color="auto"/>
        <w:right w:val="none" w:sz="0" w:space="0" w:color="auto"/>
      </w:divBdr>
    </w:div>
    <w:div w:id="1724325794">
      <w:bodyDiv w:val="1"/>
      <w:marLeft w:val="0"/>
      <w:marRight w:val="0"/>
      <w:marTop w:val="0"/>
      <w:marBottom w:val="0"/>
      <w:divBdr>
        <w:top w:val="none" w:sz="0" w:space="0" w:color="auto"/>
        <w:left w:val="none" w:sz="0" w:space="0" w:color="auto"/>
        <w:bottom w:val="none" w:sz="0" w:space="0" w:color="auto"/>
        <w:right w:val="none" w:sz="0" w:space="0" w:color="auto"/>
      </w:divBdr>
    </w:div>
    <w:div w:id="1729766940">
      <w:bodyDiv w:val="1"/>
      <w:marLeft w:val="0"/>
      <w:marRight w:val="0"/>
      <w:marTop w:val="0"/>
      <w:marBottom w:val="0"/>
      <w:divBdr>
        <w:top w:val="none" w:sz="0" w:space="0" w:color="auto"/>
        <w:left w:val="none" w:sz="0" w:space="0" w:color="auto"/>
        <w:bottom w:val="none" w:sz="0" w:space="0" w:color="auto"/>
        <w:right w:val="none" w:sz="0" w:space="0" w:color="auto"/>
      </w:divBdr>
    </w:div>
    <w:div w:id="1735081986">
      <w:bodyDiv w:val="1"/>
      <w:marLeft w:val="0"/>
      <w:marRight w:val="0"/>
      <w:marTop w:val="0"/>
      <w:marBottom w:val="0"/>
      <w:divBdr>
        <w:top w:val="none" w:sz="0" w:space="0" w:color="auto"/>
        <w:left w:val="none" w:sz="0" w:space="0" w:color="auto"/>
        <w:bottom w:val="none" w:sz="0" w:space="0" w:color="auto"/>
        <w:right w:val="none" w:sz="0" w:space="0" w:color="auto"/>
      </w:divBdr>
    </w:div>
    <w:div w:id="1764178444">
      <w:bodyDiv w:val="1"/>
      <w:marLeft w:val="0"/>
      <w:marRight w:val="0"/>
      <w:marTop w:val="0"/>
      <w:marBottom w:val="0"/>
      <w:divBdr>
        <w:top w:val="none" w:sz="0" w:space="0" w:color="auto"/>
        <w:left w:val="none" w:sz="0" w:space="0" w:color="auto"/>
        <w:bottom w:val="none" w:sz="0" w:space="0" w:color="auto"/>
        <w:right w:val="none" w:sz="0" w:space="0" w:color="auto"/>
      </w:divBdr>
    </w:div>
    <w:div w:id="1769541081">
      <w:bodyDiv w:val="1"/>
      <w:marLeft w:val="0"/>
      <w:marRight w:val="0"/>
      <w:marTop w:val="0"/>
      <w:marBottom w:val="0"/>
      <w:divBdr>
        <w:top w:val="none" w:sz="0" w:space="0" w:color="auto"/>
        <w:left w:val="none" w:sz="0" w:space="0" w:color="auto"/>
        <w:bottom w:val="none" w:sz="0" w:space="0" w:color="auto"/>
        <w:right w:val="none" w:sz="0" w:space="0" w:color="auto"/>
      </w:divBdr>
    </w:div>
    <w:div w:id="1778021406">
      <w:bodyDiv w:val="1"/>
      <w:marLeft w:val="0"/>
      <w:marRight w:val="0"/>
      <w:marTop w:val="0"/>
      <w:marBottom w:val="0"/>
      <w:divBdr>
        <w:top w:val="none" w:sz="0" w:space="0" w:color="auto"/>
        <w:left w:val="none" w:sz="0" w:space="0" w:color="auto"/>
        <w:bottom w:val="none" w:sz="0" w:space="0" w:color="auto"/>
        <w:right w:val="none" w:sz="0" w:space="0" w:color="auto"/>
      </w:divBdr>
    </w:div>
    <w:div w:id="1779829847">
      <w:bodyDiv w:val="1"/>
      <w:marLeft w:val="0"/>
      <w:marRight w:val="0"/>
      <w:marTop w:val="0"/>
      <w:marBottom w:val="0"/>
      <w:divBdr>
        <w:top w:val="none" w:sz="0" w:space="0" w:color="auto"/>
        <w:left w:val="none" w:sz="0" w:space="0" w:color="auto"/>
        <w:bottom w:val="none" w:sz="0" w:space="0" w:color="auto"/>
        <w:right w:val="none" w:sz="0" w:space="0" w:color="auto"/>
      </w:divBdr>
    </w:div>
    <w:div w:id="1783769287">
      <w:bodyDiv w:val="1"/>
      <w:marLeft w:val="0"/>
      <w:marRight w:val="0"/>
      <w:marTop w:val="0"/>
      <w:marBottom w:val="0"/>
      <w:divBdr>
        <w:top w:val="none" w:sz="0" w:space="0" w:color="auto"/>
        <w:left w:val="none" w:sz="0" w:space="0" w:color="auto"/>
        <w:bottom w:val="none" w:sz="0" w:space="0" w:color="auto"/>
        <w:right w:val="none" w:sz="0" w:space="0" w:color="auto"/>
      </w:divBdr>
    </w:div>
    <w:div w:id="1789886252">
      <w:bodyDiv w:val="1"/>
      <w:marLeft w:val="0"/>
      <w:marRight w:val="0"/>
      <w:marTop w:val="0"/>
      <w:marBottom w:val="0"/>
      <w:divBdr>
        <w:top w:val="none" w:sz="0" w:space="0" w:color="auto"/>
        <w:left w:val="none" w:sz="0" w:space="0" w:color="auto"/>
        <w:bottom w:val="none" w:sz="0" w:space="0" w:color="auto"/>
        <w:right w:val="none" w:sz="0" w:space="0" w:color="auto"/>
      </w:divBdr>
    </w:div>
    <w:div w:id="1791589014">
      <w:bodyDiv w:val="1"/>
      <w:marLeft w:val="0"/>
      <w:marRight w:val="0"/>
      <w:marTop w:val="0"/>
      <w:marBottom w:val="0"/>
      <w:divBdr>
        <w:top w:val="none" w:sz="0" w:space="0" w:color="auto"/>
        <w:left w:val="none" w:sz="0" w:space="0" w:color="auto"/>
        <w:bottom w:val="none" w:sz="0" w:space="0" w:color="auto"/>
        <w:right w:val="none" w:sz="0" w:space="0" w:color="auto"/>
      </w:divBdr>
    </w:div>
    <w:div w:id="1797942443">
      <w:bodyDiv w:val="1"/>
      <w:marLeft w:val="0"/>
      <w:marRight w:val="0"/>
      <w:marTop w:val="0"/>
      <w:marBottom w:val="0"/>
      <w:divBdr>
        <w:top w:val="none" w:sz="0" w:space="0" w:color="auto"/>
        <w:left w:val="none" w:sz="0" w:space="0" w:color="auto"/>
        <w:bottom w:val="none" w:sz="0" w:space="0" w:color="auto"/>
        <w:right w:val="none" w:sz="0" w:space="0" w:color="auto"/>
      </w:divBdr>
    </w:div>
    <w:div w:id="1801410952">
      <w:bodyDiv w:val="1"/>
      <w:marLeft w:val="0"/>
      <w:marRight w:val="0"/>
      <w:marTop w:val="0"/>
      <w:marBottom w:val="0"/>
      <w:divBdr>
        <w:top w:val="none" w:sz="0" w:space="0" w:color="auto"/>
        <w:left w:val="none" w:sz="0" w:space="0" w:color="auto"/>
        <w:bottom w:val="none" w:sz="0" w:space="0" w:color="auto"/>
        <w:right w:val="none" w:sz="0" w:space="0" w:color="auto"/>
      </w:divBdr>
    </w:div>
    <w:div w:id="1804229545">
      <w:bodyDiv w:val="1"/>
      <w:marLeft w:val="0"/>
      <w:marRight w:val="0"/>
      <w:marTop w:val="0"/>
      <w:marBottom w:val="0"/>
      <w:divBdr>
        <w:top w:val="none" w:sz="0" w:space="0" w:color="auto"/>
        <w:left w:val="none" w:sz="0" w:space="0" w:color="auto"/>
        <w:bottom w:val="none" w:sz="0" w:space="0" w:color="auto"/>
        <w:right w:val="none" w:sz="0" w:space="0" w:color="auto"/>
      </w:divBdr>
    </w:div>
    <w:div w:id="1823965164">
      <w:bodyDiv w:val="1"/>
      <w:marLeft w:val="0"/>
      <w:marRight w:val="0"/>
      <w:marTop w:val="0"/>
      <w:marBottom w:val="0"/>
      <w:divBdr>
        <w:top w:val="none" w:sz="0" w:space="0" w:color="auto"/>
        <w:left w:val="none" w:sz="0" w:space="0" w:color="auto"/>
        <w:bottom w:val="none" w:sz="0" w:space="0" w:color="auto"/>
        <w:right w:val="none" w:sz="0" w:space="0" w:color="auto"/>
      </w:divBdr>
    </w:div>
    <w:div w:id="1838884522">
      <w:bodyDiv w:val="1"/>
      <w:marLeft w:val="0"/>
      <w:marRight w:val="0"/>
      <w:marTop w:val="0"/>
      <w:marBottom w:val="0"/>
      <w:divBdr>
        <w:top w:val="none" w:sz="0" w:space="0" w:color="auto"/>
        <w:left w:val="none" w:sz="0" w:space="0" w:color="auto"/>
        <w:bottom w:val="none" w:sz="0" w:space="0" w:color="auto"/>
        <w:right w:val="none" w:sz="0" w:space="0" w:color="auto"/>
      </w:divBdr>
    </w:div>
    <w:div w:id="1843204298">
      <w:bodyDiv w:val="1"/>
      <w:marLeft w:val="0"/>
      <w:marRight w:val="0"/>
      <w:marTop w:val="0"/>
      <w:marBottom w:val="0"/>
      <w:divBdr>
        <w:top w:val="none" w:sz="0" w:space="0" w:color="auto"/>
        <w:left w:val="none" w:sz="0" w:space="0" w:color="auto"/>
        <w:bottom w:val="none" w:sz="0" w:space="0" w:color="auto"/>
        <w:right w:val="none" w:sz="0" w:space="0" w:color="auto"/>
      </w:divBdr>
    </w:div>
    <w:div w:id="1843857746">
      <w:bodyDiv w:val="1"/>
      <w:marLeft w:val="0"/>
      <w:marRight w:val="0"/>
      <w:marTop w:val="0"/>
      <w:marBottom w:val="0"/>
      <w:divBdr>
        <w:top w:val="none" w:sz="0" w:space="0" w:color="auto"/>
        <w:left w:val="none" w:sz="0" w:space="0" w:color="auto"/>
        <w:bottom w:val="none" w:sz="0" w:space="0" w:color="auto"/>
        <w:right w:val="none" w:sz="0" w:space="0" w:color="auto"/>
      </w:divBdr>
    </w:div>
    <w:div w:id="1844971434">
      <w:bodyDiv w:val="1"/>
      <w:marLeft w:val="0"/>
      <w:marRight w:val="0"/>
      <w:marTop w:val="0"/>
      <w:marBottom w:val="0"/>
      <w:divBdr>
        <w:top w:val="none" w:sz="0" w:space="0" w:color="auto"/>
        <w:left w:val="none" w:sz="0" w:space="0" w:color="auto"/>
        <w:bottom w:val="none" w:sz="0" w:space="0" w:color="auto"/>
        <w:right w:val="none" w:sz="0" w:space="0" w:color="auto"/>
      </w:divBdr>
    </w:div>
    <w:div w:id="1845590519">
      <w:bodyDiv w:val="1"/>
      <w:marLeft w:val="0"/>
      <w:marRight w:val="0"/>
      <w:marTop w:val="0"/>
      <w:marBottom w:val="0"/>
      <w:divBdr>
        <w:top w:val="none" w:sz="0" w:space="0" w:color="auto"/>
        <w:left w:val="none" w:sz="0" w:space="0" w:color="auto"/>
        <w:bottom w:val="none" w:sz="0" w:space="0" w:color="auto"/>
        <w:right w:val="none" w:sz="0" w:space="0" w:color="auto"/>
      </w:divBdr>
    </w:div>
    <w:div w:id="1849715536">
      <w:bodyDiv w:val="1"/>
      <w:marLeft w:val="0"/>
      <w:marRight w:val="0"/>
      <w:marTop w:val="0"/>
      <w:marBottom w:val="0"/>
      <w:divBdr>
        <w:top w:val="none" w:sz="0" w:space="0" w:color="auto"/>
        <w:left w:val="none" w:sz="0" w:space="0" w:color="auto"/>
        <w:bottom w:val="none" w:sz="0" w:space="0" w:color="auto"/>
        <w:right w:val="none" w:sz="0" w:space="0" w:color="auto"/>
      </w:divBdr>
    </w:div>
    <w:div w:id="1858884728">
      <w:bodyDiv w:val="1"/>
      <w:marLeft w:val="0"/>
      <w:marRight w:val="0"/>
      <w:marTop w:val="0"/>
      <w:marBottom w:val="0"/>
      <w:divBdr>
        <w:top w:val="none" w:sz="0" w:space="0" w:color="auto"/>
        <w:left w:val="none" w:sz="0" w:space="0" w:color="auto"/>
        <w:bottom w:val="none" w:sz="0" w:space="0" w:color="auto"/>
        <w:right w:val="none" w:sz="0" w:space="0" w:color="auto"/>
      </w:divBdr>
    </w:div>
    <w:div w:id="1865754110">
      <w:bodyDiv w:val="1"/>
      <w:marLeft w:val="0"/>
      <w:marRight w:val="0"/>
      <w:marTop w:val="0"/>
      <w:marBottom w:val="0"/>
      <w:divBdr>
        <w:top w:val="none" w:sz="0" w:space="0" w:color="auto"/>
        <w:left w:val="none" w:sz="0" w:space="0" w:color="auto"/>
        <w:bottom w:val="none" w:sz="0" w:space="0" w:color="auto"/>
        <w:right w:val="none" w:sz="0" w:space="0" w:color="auto"/>
      </w:divBdr>
    </w:div>
    <w:div w:id="1912228053">
      <w:bodyDiv w:val="1"/>
      <w:marLeft w:val="0"/>
      <w:marRight w:val="0"/>
      <w:marTop w:val="0"/>
      <w:marBottom w:val="0"/>
      <w:divBdr>
        <w:top w:val="none" w:sz="0" w:space="0" w:color="auto"/>
        <w:left w:val="none" w:sz="0" w:space="0" w:color="auto"/>
        <w:bottom w:val="none" w:sz="0" w:space="0" w:color="auto"/>
        <w:right w:val="none" w:sz="0" w:space="0" w:color="auto"/>
      </w:divBdr>
    </w:div>
    <w:div w:id="1931770409">
      <w:bodyDiv w:val="1"/>
      <w:marLeft w:val="0"/>
      <w:marRight w:val="0"/>
      <w:marTop w:val="0"/>
      <w:marBottom w:val="0"/>
      <w:divBdr>
        <w:top w:val="none" w:sz="0" w:space="0" w:color="auto"/>
        <w:left w:val="none" w:sz="0" w:space="0" w:color="auto"/>
        <w:bottom w:val="none" w:sz="0" w:space="0" w:color="auto"/>
        <w:right w:val="none" w:sz="0" w:space="0" w:color="auto"/>
      </w:divBdr>
    </w:div>
    <w:div w:id="1939168401">
      <w:bodyDiv w:val="1"/>
      <w:marLeft w:val="0"/>
      <w:marRight w:val="0"/>
      <w:marTop w:val="0"/>
      <w:marBottom w:val="0"/>
      <w:divBdr>
        <w:top w:val="none" w:sz="0" w:space="0" w:color="auto"/>
        <w:left w:val="none" w:sz="0" w:space="0" w:color="auto"/>
        <w:bottom w:val="none" w:sz="0" w:space="0" w:color="auto"/>
        <w:right w:val="none" w:sz="0" w:space="0" w:color="auto"/>
      </w:divBdr>
    </w:div>
    <w:div w:id="1944920357">
      <w:bodyDiv w:val="1"/>
      <w:marLeft w:val="0"/>
      <w:marRight w:val="0"/>
      <w:marTop w:val="0"/>
      <w:marBottom w:val="0"/>
      <w:divBdr>
        <w:top w:val="none" w:sz="0" w:space="0" w:color="auto"/>
        <w:left w:val="none" w:sz="0" w:space="0" w:color="auto"/>
        <w:bottom w:val="none" w:sz="0" w:space="0" w:color="auto"/>
        <w:right w:val="none" w:sz="0" w:space="0" w:color="auto"/>
      </w:divBdr>
    </w:div>
    <w:div w:id="1955936629">
      <w:bodyDiv w:val="1"/>
      <w:marLeft w:val="0"/>
      <w:marRight w:val="0"/>
      <w:marTop w:val="0"/>
      <w:marBottom w:val="0"/>
      <w:divBdr>
        <w:top w:val="none" w:sz="0" w:space="0" w:color="auto"/>
        <w:left w:val="none" w:sz="0" w:space="0" w:color="auto"/>
        <w:bottom w:val="none" w:sz="0" w:space="0" w:color="auto"/>
        <w:right w:val="none" w:sz="0" w:space="0" w:color="auto"/>
      </w:divBdr>
    </w:div>
    <w:div w:id="1957981779">
      <w:bodyDiv w:val="1"/>
      <w:marLeft w:val="0"/>
      <w:marRight w:val="0"/>
      <w:marTop w:val="0"/>
      <w:marBottom w:val="0"/>
      <w:divBdr>
        <w:top w:val="none" w:sz="0" w:space="0" w:color="auto"/>
        <w:left w:val="none" w:sz="0" w:space="0" w:color="auto"/>
        <w:bottom w:val="none" w:sz="0" w:space="0" w:color="auto"/>
        <w:right w:val="none" w:sz="0" w:space="0" w:color="auto"/>
      </w:divBdr>
    </w:div>
    <w:div w:id="1958176189">
      <w:bodyDiv w:val="1"/>
      <w:marLeft w:val="0"/>
      <w:marRight w:val="0"/>
      <w:marTop w:val="0"/>
      <w:marBottom w:val="0"/>
      <w:divBdr>
        <w:top w:val="none" w:sz="0" w:space="0" w:color="auto"/>
        <w:left w:val="none" w:sz="0" w:space="0" w:color="auto"/>
        <w:bottom w:val="none" w:sz="0" w:space="0" w:color="auto"/>
        <w:right w:val="none" w:sz="0" w:space="0" w:color="auto"/>
      </w:divBdr>
    </w:div>
    <w:div w:id="1959608077">
      <w:bodyDiv w:val="1"/>
      <w:marLeft w:val="0"/>
      <w:marRight w:val="0"/>
      <w:marTop w:val="0"/>
      <w:marBottom w:val="0"/>
      <w:divBdr>
        <w:top w:val="none" w:sz="0" w:space="0" w:color="auto"/>
        <w:left w:val="none" w:sz="0" w:space="0" w:color="auto"/>
        <w:bottom w:val="none" w:sz="0" w:space="0" w:color="auto"/>
        <w:right w:val="none" w:sz="0" w:space="0" w:color="auto"/>
      </w:divBdr>
    </w:div>
    <w:div w:id="1976135820">
      <w:bodyDiv w:val="1"/>
      <w:marLeft w:val="0"/>
      <w:marRight w:val="0"/>
      <w:marTop w:val="0"/>
      <w:marBottom w:val="0"/>
      <w:divBdr>
        <w:top w:val="none" w:sz="0" w:space="0" w:color="auto"/>
        <w:left w:val="none" w:sz="0" w:space="0" w:color="auto"/>
        <w:bottom w:val="none" w:sz="0" w:space="0" w:color="auto"/>
        <w:right w:val="none" w:sz="0" w:space="0" w:color="auto"/>
      </w:divBdr>
    </w:div>
    <w:div w:id="1978224685">
      <w:bodyDiv w:val="1"/>
      <w:marLeft w:val="0"/>
      <w:marRight w:val="0"/>
      <w:marTop w:val="0"/>
      <w:marBottom w:val="0"/>
      <w:divBdr>
        <w:top w:val="none" w:sz="0" w:space="0" w:color="auto"/>
        <w:left w:val="none" w:sz="0" w:space="0" w:color="auto"/>
        <w:bottom w:val="none" w:sz="0" w:space="0" w:color="auto"/>
        <w:right w:val="none" w:sz="0" w:space="0" w:color="auto"/>
      </w:divBdr>
    </w:div>
    <w:div w:id="1983540092">
      <w:bodyDiv w:val="1"/>
      <w:marLeft w:val="0"/>
      <w:marRight w:val="0"/>
      <w:marTop w:val="0"/>
      <w:marBottom w:val="0"/>
      <w:divBdr>
        <w:top w:val="none" w:sz="0" w:space="0" w:color="auto"/>
        <w:left w:val="none" w:sz="0" w:space="0" w:color="auto"/>
        <w:bottom w:val="none" w:sz="0" w:space="0" w:color="auto"/>
        <w:right w:val="none" w:sz="0" w:space="0" w:color="auto"/>
      </w:divBdr>
    </w:div>
    <w:div w:id="1985308718">
      <w:bodyDiv w:val="1"/>
      <w:marLeft w:val="0"/>
      <w:marRight w:val="0"/>
      <w:marTop w:val="0"/>
      <w:marBottom w:val="0"/>
      <w:divBdr>
        <w:top w:val="none" w:sz="0" w:space="0" w:color="auto"/>
        <w:left w:val="none" w:sz="0" w:space="0" w:color="auto"/>
        <w:bottom w:val="none" w:sz="0" w:space="0" w:color="auto"/>
        <w:right w:val="none" w:sz="0" w:space="0" w:color="auto"/>
      </w:divBdr>
    </w:div>
    <w:div w:id="2011254373">
      <w:bodyDiv w:val="1"/>
      <w:marLeft w:val="0"/>
      <w:marRight w:val="0"/>
      <w:marTop w:val="0"/>
      <w:marBottom w:val="0"/>
      <w:divBdr>
        <w:top w:val="none" w:sz="0" w:space="0" w:color="auto"/>
        <w:left w:val="none" w:sz="0" w:space="0" w:color="auto"/>
        <w:bottom w:val="none" w:sz="0" w:space="0" w:color="auto"/>
        <w:right w:val="none" w:sz="0" w:space="0" w:color="auto"/>
      </w:divBdr>
    </w:div>
    <w:div w:id="2045016361">
      <w:bodyDiv w:val="1"/>
      <w:marLeft w:val="0"/>
      <w:marRight w:val="0"/>
      <w:marTop w:val="0"/>
      <w:marBottom w:val="0"/>
      <w:divBdr>
        <w:top w:val="none" w:sz="0" w:space="0" w:color="auto"/>
        <w:left w:val="none" w:sz="0" w:space="0" w:color="auto"/>
        <w:bottom w:val="none" w:sz="0" w:space="0" w:color="auto"/>
        <w:right w:val="none" w:sz="0" w:space="0" w:color="auto"/>
      </w:divBdr>
    </w:div>
    <w:div w:id="2049406570">
      <w:bodyDiv w:val="1"/>
      <w:marLeft w:val="0"/>
      <w:marRight w:val="0"/>
      <w:marTop w:val="0"/>
      <w:marBottom w:val="0"/>
      <w:divBdr>
        <w:top w:val="none" w:sz="0" w:space="0" w:color="auto"/>
        <w:left w:val="none" w:sz="0" w:space="0" w:color="auto"/>
        <w:bottom w:val="none" w:sz="0" w:space="0" w:color="auto"/>
        <w:right w:val="none" w:sz="0" w:space="0" w:color="auto"/>
      </w:divBdr>
    </w:div>
    <w:div w:id="2061783880">
      <w:bodyDiv w:val="1"/>
      <w:marLeft w:val="0"/>
      <w:marRight w:val="0"/>
      <w:marTop w:val="0"/>
      <w:marBottom w:val="0"/>
      <w:divBdr>
        <w:top w:val="none" w:sz="0" w:space="0" w:color="auto"/>
        <w:left w:val="none" w:sz="0" w:space="0" w:color="auto"/>
        <w:bottom w:val="none" w:sz="0" w:space="0" w:color="auto"/>
        <w:right w:val="none" w:sz="0" w:space="0" w:color="auto"/>
      </w:divBdr>
    </w:div>
    <w:div w:id="2062096885">
      <w:bodyDiv w:val="1"/>
      <w:marLeft w:val="0"/>
      <w:marRight w:val="0"/>
      <w:marTop w:val="0"/>
      <w:marBottom w:val="0"/>
      <w:divBdr>
        <w:top w:val="none" w:sz="0" w:space="0" w:color="auto"/>
        <w:left w:val="none" w:sz="0" w:space="0" w:color="auto"/>
        <w:bottom w:val="none" w:sz="0" w:space="0" w:color="auto"/>
        <w:right w:val="none" w:sz="0" w:space="0" w:color="auto"/>
      </w:divBdr>
    </w:div>
    <w:div w:id="2066486815">
      <w:bodyDiv w:val="1"/>
      <w:marLeft w:val="0"/>
      <w:marRight w:val="0"/>
      <w:marTop w:val="0"/>
      <w:marBottom w:val="0"/>
      <w:divBdr>
        <w:top w:val="none" w:sz="0" w:space="0" w:color="auto"/>
        <w:left w:val="none" w:sz="0" w:space="0" w:color="auto"/>
        <w:bottom w:val="none" w:sz="0" w:space="0" w:color="auto"/>
        <w:right w:val="none" w:sz="0" w:space="0" w:color="auto"/>
      </w:divBdr>
    </w:div>
    <w:div w:id="2067533192">
      <w:bodyDiv w:val="1"/>
      <w:marLeft w:val="0"/>
      <w:marRight w:val="0"/>
      <w:marTop w:val="0"/>
      <w:marBottom w:val="0"/>
      <w:divBdr>
        <w:top w:val="none" w:sz="0" w:space="0" w:color="auto"/>
        <w:left w:val="none" w:sz="0" w:space="0" w:color="auto"/>
        <w:bottom w:val="none" w:sz="0" w:space="0" w:color="auto"/>
        <w:right w:val="none" w:sz="0" w:space="0" w:color="auto"/>
      </w:divBdr>
    </w:div>
    <w:div w:id="2082436623">
      <w:bodyDiv w:val="1"/>
      <w:marLeft w:val="0"/>
      <w:marRight w:val="0"/>
      <w:marTop w:val="0"/>
      <w:marBottom w:val="0"/>
      <w:divBdr>
        <w:top w:val="none" w:sz="0" w:space="0" w:color="auto"/>
        <w:left w:val="none" w:sz="0" w:space="0" w:color="auto"/>
        <w:bottom w:val="none" w:sz="0" w:space="0" w:color="auto"/>
        <w:right w:val="none" w:sz="0" w:space="0" w:color="auto"/>
      </w:divBdr>
    </w:div>
    <w:div w:id="2090077169">
      <w:bodyDiv w:val="1"/>
      <w:marLeft w:val="0"/>
      <w:marRight w:val="0"/>
      <w:marTop w:val="0"/>
      <w:marBottom w:val="0"/>
      <w:divBdr>
        <w:top w:val="none" w:sz="0" w:space="0" w:color="auto"/>
        <w:left w:val="none" w:sz="0" w:space="0" w:color="auto"/>
        <w:bottom w:val="none" w:sz="0" w:space="0" w:color="auto"/>
        <w:right w:val="none" w:sz="0" w:space="0" w:color="auto"/>
      </w:divBdr>
    </w:div>
    <w:div w:id="2091853151">
      <w:bodyDiv w:val="1"/>
      <w:marLeft w:val="0"/>
      <w:marRight w:val="0"/>
      <w:marTop w:val="0"/>
      <w:marBottom w:val="0"/>
      <w:divBdr>
        <w:top w:val="none" w:sz="0" w:space="0" w:color="auto"/>
        <w:left w:val="none" w:sz="0" w:space="0" w:color="auto"/>
        <w:bottom w:val="none" w:sz="0" w:space="0" w:color="auto"/>
        <w:right w:val="none" w:sz="0" w:space="0" w:color="auto"/>
      </w:divBdr>
    </w:div>
    <w:div w:id="2111775331">
      <w:bodyDiv w:val="1"/>
      <w:marLeft w:val="0"/>
      <w:marRight w:val="0"/>
      <w:marTop w:val="0"/>
      <w:marBottom w:val="0"/>
      <w:divBdr>
        <w:top w:val="none" w:sz="0" w:space="0" w:color="auto"/>
        <w:left w:val="none" w:sz="0" w:space="0" w:color="auto"/>
        <w:bottom w:val="none" w:sz="0" w:space="0" w:color="auto"/>
        <w:right w:val="none" w:sz="0" w:space="0" w:color="auto"/>
      </w:divBdr>
    </w:div>
    <w:div w:id="2126193085">
      <w:bodyDiv w:val="1"/>
      <w:marLeft w:val="0"/>
      <w:marRight w:val="0"/>
      <w:marTop w:val="0"/>
      <w:marBottom w:val="0"/>
      <w:divBdr>
        <w:top w:val="none" w:sz="0" w:space="0" w:color="auto"/>
        <w:left w:val="none" w:sz="0" w:space="0" w:color="auto"/>
        <w:bottom w:val="none" w:sz="0" w:space="0" w:color="auto"/>
        <w:right w:val="none" w:sz="0" w:space="0" w:color="auto"/>
      </w:divBdr>
    </w:div>
    <w:div w:id="2136757207">
      <w:bodyDiv w:val="1"/>
      <w:marLeft w:val="0"/>
      <w:marRight w:val="0"/>
      <w:marTop w:val="0"/>
      <w:marBottom w:val="0"/>
      <w:divBdr>
        <w:top w:val="none" w:sz="0" w:space="0" w:color="auto"/>
        <w:left w:val="none" w:sz="0" w:space="0" w:color="auto"/>
        <w:bottom w:val="none" w:sz="0" w:space="0" w:color="auto"/>
        <w:right w:val="none" w:sz="0" w:space="0" w:color="auto"/>
      </w:divBdr>
    </w:div>
    <w:div w:id="214492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quran.ksu.edu.sa/tafseer/qortobi/sura7-aya175.html" TargetMode="External"/><Relationship Id="rId4" Type="http://schemas.openxmlformats.org/officeDocument/2006/relationships/settings" Target="settings.xml"/><Relationship Id="rId9" Type="http://schemas.openxmlformats.org/officeDocument/2006/relationships/hyperlink" Target="http://www.almaaref.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1B628-0DCC-4EED-AB3B-05A7B64F9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50</Pages>
  <Words>10272</Words>
  <Characters>59876</Characters>
  <Application>Microsoft Office Word</Application>
  <DocSecurity>0</DocSecurity>
  <Lines>498</Lines>
  <Paragraphs>140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بسم الله الرحمن الرحيم</vt:lpstr>
      <vt:lpstr>بسم الله الرحمن الرحيم</vt:lpstr>
    </vt:vector>
  </TitlesOfParts>
  <Company>حول السعودية</Company>
  <LinksUpToDate>false</LinksUpToDate>
  <CharactersWithSpaces>70008</CharactersWithSpaces>
  <SharedDoc>false</SharedDoc>
  <HLinks>
    <vt:vector size="12" baseType="variant">
      <vt:variant>
        <vt:i4>5963806</vt:i4>
      </vt:variant>
      <vt:variant>
        <vt:i4>3</vt:i4>
      </vt:variant>
      <vt:variant>
        <vt:i4>0</vt:i4>
      </vt:variant>
      <vt:variant>
        <vt:i4>5</vt:i4>
      </vt:variant>
      <vt:variant>
        <vt:lpwstr>http://quran.ksu.edu.sa/tafseer/qortobi/sura7-aya175.html</vt:lpwstr>
      </vt:variant>
      <vt:variant>
        <vt:lpwstr/>
      </vt:variant>
      <vt:variant>
        <vt:i4>5242945</vt:i4>
      </vt:variant>
      <vt:variant>
        <vt:i4>0</vt:i4>
      </vt:variant>
      <vt:variant>
        <vt:i4>0</vt:i4>
      </vt:variant>
      <vt:variant>
        <vt:i4>5</vt:i4>
      </vt:variant>
      <vt:variant>
        <vt:lpwstr>http://www.almaaref.org/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مركز التدريب</dc:creator>
  <cp:keywords/>
  <dc:description/>
  <cp:lastModifiedBy>user12</cp:lastModifiedBy>
  <cp:revision>6</cp:revision>
  <cp:lastPrinted>2022-03-30T05:26:00Z</cp:lastPrinted>
  <dcterms:created xsi:type="dcterms:W3CDTF">2022-04-09T09:34:00Z</dcterms:created>
  <dcterms:modified xsi:type="dcterms:W3CDTF">2022-11-22T10:25:00Z</dcterms:modified>
</cp:coreProperties>
</file>